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2024年公司销售部门工作计划(模板12篇)</w:t>
      </w:r>
      <w:bookmarkEnd w:id="1"/>
    </w:p>
    <w:p>
      <w:pPr>
        <w:jc w:val="center"/>
        <w:spacing w:before="0" w:after="450"/>
      </w:pPr>
      <w:r>
        <w:rPr>
          <w:rFonts w:ascii="Arial" w:hAnsi="Arial" w:eastAsia="Arial" w:cs="Arial"/>
          <w:color w:val="999999"/>
          <w:sz w:val="20"/>
          <w:szCs w:val="20"/>
        </w:rPr>
        <w:t xml:space="preserve">来源：网络  作者：悠然小筑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公司销售部门工作计划篇一1.市场力度不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公司销售部门工作计划篇一</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公司销售部门工作计划篇二</w:t>
      </w:r>
    </w:p>
    <w:p>
      <w:pPr>
        <w:ind w:left="0" w:right="0" w:firstLine="560"/>
        <w:spacing w:before="450" w:after="450" w:line="312" w:lineRule="auto"/>
      </w:pPr>
      <w:r>
        <w:rPr>
          <w:rFonts w:ascii="宋体" w:hAnsi="宋体" w:eastAsia="宋体" w:cs="宋体"/>
          <w:color w:val="000"/>
          <w:sz w:val="28"/>
          <w:szCs w:val="28"/>
        </w:rPr>
        <w:t xml:space="preserve">在2024年的房产销售工作中，我部门将加强自己在专业技能上的训练，为实现2024年的销售任务打下坚实的基础。进行销售技巧为主的技能培训，全面提高自身的专业素质。确保自己在2024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部门将仔细研究国内及本地房地产市场的变化，为销售策略决策提供依据。目前政府已经出台了调控房地产市场的一系列政策，对2024年的市场到底会造成多大的影响，政府是否还会继续出台调控政策，应该如何应对以确保实现2024年的销售任务，是我部门必须关注和加以研究的工作。</w:t>
      </w:r>
    </w:p>
    <w:p>
      <w:pPr>
        <w:ind w:left="0" w:right="0" w:firstLine="560"/>
        <w:spacing w:before="450" w:after="450" w:line="312" w:lineRule="auto"/>
      </w:pPr>
      <w:r>
        <w:rPr>
          <w:rFonts w:ascii="宋体" w:hAnsi="宋体" w:eastAsia="宋体" w:cs="宋体"/>
          <w:color w:val="000"/>
          <w:sz w:val="28"/>
          <w:szCs w:val="28"/>
        </w:rPr>
        <w:t xml:space="preserve">我部门在2024年的房产销售工作重点是xx公寓，我部门将仔细分析可售产品的特性，挖掘产品卖点，结合对市场同类产品的研究，为不同的产品分别制定科学合理的销售计划和任务目标及详细的执行方案。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我部门将结合2024年的销售经验及对可售产品的了解，仔细分析找出有效的目标客户群。我部门将通过对工作中的数据进行统计分析，以总结归纳出完善高效的销售方法。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我部门将按计划认真执行销售方案，根据销售情况及市场变化及时调整销售计划，修正销售执行方案。定期对阶段性销售工作进行总结，对于突然变化的市场情况，做好预案，全力确保完成销售任务。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完成销售任务提供保障，明年的可售产品中商铺的所占的比重较大，这就要求我部门要具更高的专业知识做保障，我部门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公司销售部门工作计划篇三</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人是有惰性的。对销售队伍的知识培训，专业知识、销售知识的培训始终不能够放松。培训对业务队伍的建立和巩固是很重要的一种手段。定期开展培训，对业务员的心态塑造是很大的好处。并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公司销售部门工作计划篇四</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公司销售部门工作计划篇五</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公司销售部门工作计划篇六</w:t>
      </w:r>
    </w:p>
    <w:p>
      <w:pPr>
        <w:ind w:left="0" w:right="0" w:firstLine="560"/>
        <w:spacing w:before="450" w:after="450" w:line="312" w:lineRule="auto"/>
      </w:pPr>
      <w:r>
        <w:rPr>
          <w:rFonts w:ascii="宋体" w:hAnsi="宋体" w:eastAsia="宋体" w:cs="宋体"/>
          <w:color w:val="000"/>
          <w:sz w:val="28"/>
          <w:szCs w:val="28"/>
        </w:rPr>
        <w:t xml:space="preserve">时间总是在悄无声息的流逝，2024年渐渐离我们远去，为了2024年工作开展的有条不紊，现特做如下工作计划：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2、xx软件的手动输入每天一个小时的时间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公司销售部门工作计划篇七</w:t>
      </w:r>
    </w:p>
    <w:p>
      <w:pPr>
        <w:ind w:left="0" w:right="0" w:firstLine="560"/>
        <w:spacing w:before="450" w:after="450" w:line="312" w:lineRule="auto"/>
      </w:pPr>
      <w:r>
        <w:rPr>
          <w:rFonts w:ascii="宋体" w:hAnsi="宋体" w:eastAsia="宋体" w:cs="宋体"/>
          <w:color w:val="000"/>
          <w:sz w:val="28"/>
          <w:szCs w:val="28"/>
        </w:rPr>
        <w:t xml:space="preserve">至20xx年x月，xx区销售任务xxx万元，销售目标xxx万元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根据去年度汽车销售额度，对市场进行细分化，将现有客户分为vip用户、一级用户、二级用户和其它用户四大类，并对各级用户进行全面分析。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3、参与公司新产品项目的生产评估和实施过程监控。如发放新产品评审图纸和进展过程跟踪。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4、准确完成统计月度出口明细、月度应收汇明细，并和财务对帐。</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公司销售部门工作计划篇八</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在认真审视公司经营的优势和劣势、强项和弱项的基础上，公司对当前海参行业的竞争形势和趋势作出基本分析判别，将20xx年第四季度的经营方针确定为：</w:t>
      </w:r>
    </w:p>
    <w:p>
      <w:pPr>
        <w:ind w:left="0" w:right="0" w:firstLine="560"/>
        <w:spacing w:before="450" w:after="450" w:line="312" w:lineRule="auto"/>
      </w:pPr>
      <w:r>
        <w:rPr>
          <w:rFonts w:ascii="宋体" w:hAnsi="宋体" w:eastAsia="宋体" w:cs="宋体"/>
          <w:color w:val="000"/>
          <w:sz w:val="28"/>
          <w:szCs w:val="28"/>
        </w:rPr>
        <w:t xml:space="preserve">开拓市场、完善管理体系、招揽人才。</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经营方针是公司阶段性经营的指导思想；各部门和各级员工的各项经营、管理活动，包括政策制订、制度设计、日常管理，都必须围绕经营方针展开、贯彻和执行。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公司的核心经营目标是：</w:t>
      </w:r>
    </w:p>
    <w:p>
      <w:pPr>
        <w:ind w:left="0" w:right="0" w:firstLine="560"/>
        <w:spacing w:before="450" w:after="450" w:line="312" w:lineRule="auto"/>
      </w:pPr>
      <w:r>
        <w:rPr>
          <w:rFonts w:ascii="宋体" w:hAnsi="宋体" w:eastAsia="宋体" w:cs="宋体"/>
          <w:color w:val="000"/>
          <w:sz w:val="28"/>
          <w:szCs w:val="28"/>
        </w:rPr>
        <w:t xml:space="preserve">销售收入达到300万元。新增省内外渠道代理商、经销商，直营店（专柜、旗舰店、社区服务店，直供商家（酒店、会所、海参批发商），第三方合作，网上销售平台，团购客户60个。</w:t>
      </w:r>
    </w:p>
    <w:p>
      <w:pPr>
        <w:ind w:left="0" w:right="0" w:firstLine="560"/>
        <w:spacing w:before="450" w:after="450" w:line="312" w:lineRule="auto"/>
      </w:pPr>
      <w:r>
        <w:rPr>
          <w:rFonts w:ascii="宋体" w:hAnsi="宋体" w:eastAsia="宋体" w:cs="宋体"/>
          <w:color w:val="000"/>
          <w:sz w:val="28"/>
          <w:szCs w:val="28"/>
        </w:rPr>
        <w:t xml:space="preserve">（二）各部门目标明细。</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初步完成销售网络建设的初级阶段，树立样板市场、样板店，建立适合公司发展的运营模式，扩大市场覆盖面、扩大实质客户群，提升销量。公司将20xx年第四季度确定为“市场推广季度”，全力以赴开拓市场，发展客户、提高销量。对此，采取下列措施：</w:t>
      </w:r>
    </w:p>
    <w:p>
      <w:pPr>
        <w:ind w:left="0" w:right="0" w:firstLine="560"/>
        <w:spacing w:before="450" w:after="450" w:line="312" w:lineRule="auto"/>
      </w:pPr>
      <w:r>
        <w:rPr>
          <w:rFonts w:ascii="宋体" w:hAnsi="宋体" w:eastAsia="宋体" w:cs="宋体"/>
          <w:color w:val="000"/>
          <w:sz w:val="28"/>
          <w:szCs w:val="28"/>
        </w:rPr>
        <w:t xml:space="preserve">1、公司以市场为导向，以营销为重点开展经营和管理。公司制订相关制度、流程、政策，规范、鼓励全体员工参与营销及管理工作。提供合理、有利的投入，支持、促进营销工作的开展、实施。</w:t>
      </w:r>
    </w:p>
    <w:p>
      <w:pPr>
        <w:ind w:left="0" w:right="0" w:firstLine="560"/>
        <w:spacing w:before="450" w:after="450" w:line="312" w:lineRule="auto"/>
      </w:pPr>
      <w:r>
        <w:rPr>
          <w:rFonts w:ascii="宋体" w:hAnsi="宋体" w:eastAsia="宋体" w:cs="宋体"/>
          <w:color w:val="000"/>
          <w:sz w:val="28"/>
          <w:szCs w:val="28"/>
        </w:rPr>
        <w:t xml:space="preserve">2、市场部整合各项资源，在9月15日前，构建完整的市场销售体系、搭建合理的组织架构、制定清晰的、实际的、符合公司发展战略的销售目标、销售计划、销售策略，招揽和培养优秀的市场销售人才。采取一切措施，集中精力做好经销商的招商、直营店的推广、拓宽网上销售渠道等市场销售网络建设。</w:t>
      </w:r>
    </w:p>
    <w:p>
      <w:pPr>
        <w:ind w:left="0" w:right="0" w:firstLine="560"/>
        <w:spacing w:before="450" w:after="450" w:line="312" w:lineRule="auto"/>
      </w:pPr>
      <w:r>
        <w:rPr>
          <w:rFonts w:ascii="宋体" w:hAnsi="宋体" w:eastAsia="宋体" w:cs="宋体"/>
          <w:color w:val="000"/>
          <w:sz w:val="28"/>
          <w:szCs w:val="28"/>
        </w:rPr>
        <w:t xml:space="preserve">3、市场的主攻方向是：首先建立烟台各县市区的各种直营店、专柜、直供、代理商、经销商、团购零售等为主的市场销售网络。二是建立省内17地市及省外东北三省、华北、华东、华南及华中地区25个大中城市初级市场销售网络，以招商代理商、经销商、加盟商等为主要手段，辅助发展直营店和社区服务店。年底在重点区域建立办事处、分公司作为根据地，为20xx年度对区域内的市场进行维护和深度开发。</w:t>
      </w:r>
    </w:p>
    <w:p>
      <w:pPr>
        <w:ind w:left="0" w:right="0" w:firstLine="560"/>
        <w:spacing w:before="450" w:after="450" w:line="312" w:lineRule="auto"/>
      </w:pPr>
      <w:r>
        <w:rPr>
          <w:rFonts w:ascii="宋体" w:hAnsi="宋体" w:eastAsia="宋体" w:cs="宋体"/>
          <w:color w:val="000"/>
          <w:sz w:val="28"/>
          <w:szCs w:val="28"/>
        </w:rPr>
        <w:t xml:space="preserve">4、全国市场应以“强势推进、快速占领”的市场策略，集中力量发展渠道经销商，以“品牌分级、产品多元”的策略发展直营市场。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第四季度的整体产品策略是“品牌分级、产品多元”，即：在确保品质的基础上，在产品种类、特性、外观上完善产品的设计，使其多元化。并从产品的选材、价格、服务上对产品的品牌分级处理，从而实现“低档产品抢市场、中档产品保销量、高档产品树品牌”的产品策略。始终围绕客户需求，以客户需求为出发点和归属点，以适销对路为原则，提升总体销量。为此，应采取下列措施：</w:t>
      </w:r>
    </w:p>
    <w:p>
      <w:pPr>
        <w:ind w:left="0" w:right="0" w:firstLine="560"/>
        <w:spacing w:before="450" w:after="450" w:line="312" w:lineRule="auto"/>
      </w:pPr>
      <w:r>
        <w:rPr>
          <w:rFonts w:ascii="宋体" w:hAnsi="宋体" w:eastAsia="宋体" w:cs="宋体"/>
          <w:color w:val="000"/>
          <w:sz w:val="28"/>
          <w:szCs w:val="28"/>
        </w:rPr>
        <w:t xml:space="preserve">1、市场部调整主打产品，以“吉参堂”为主打，散装产品为铺设，“野生岛”为品牌推广。</w:t>
      </w:r>
    </w:p>
    <w:p>
      <w:pPr>
        <w:ind w:left="0" w:right="0" w:firstLine="560"/>
        <w:spacing w:before="450" w:after="450" w:line="312" w:lineRule="auto"/>
      </w:pPr>
      <w:r>
        <w:rPr>
          <w:rFonts w:ascii="宋体" w:hAnsi="宋体" w:eastAsia="宋体" w:cs="宋体"/>
          <w:color w:val="000"/>
          <w:sz w:val="28"/>
          <w:szCs w:val="28"/>
        </w:rPr>
        <w:t xml:space="preserve">2、对国内市场实行差异化的销售策略：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3）人员差异：系统的对市场销售人员进行培训，使销售人员比竞争对手更加具有战斗力。</w:t>
      </w:r>
    </w:p>
    <w:p>
      <w:pPr>
        <w:ind w:left="0" w:right="0" w:firstLine="560"/>
        <w:spacing w:before="450" w:after="450" w:line="312" w:lineRule="auto"/>
      </w:pPr>
      <w:r>
        <w:rPr>
          <w:rFonts w:ascii="宋体" w:hAnsi="宋体" w:eastAsia="宋体" w:cs="宋体"/>
          <w:color w:val="000"/>
          <w:sz w:val="28"/>
          <w:szCs w:val="28"/>
        </w:rPr>
        <w:t xml:space="preserve">4）形像差异：建立有别于竞争对手的品牌识别形像，包括商标，产品包装等。</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“吉参堂”“野生岛”两个品牌需进一步锻造，因此需要加强品牌推广力度、提高知名度、铸造品牌效应。具体措施如下：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1、广告宣传，通过报纸、网站发布软文和硬广；增设高炮、高架桥、楼宇广告；邮寄或派发各类宣传资料给目标客户；更新和完善公司网站、微信平台。</w:t>
      </w:r>
    </w:p>
    <w:p>
      <w:pPr>
        <w:ind w:left="0" w:right="0" w:firstLine="560"/>
        <w:spacing w:before="450" w:after="450" w:line="312" w:lineRule="auto"/>
      </w:pPr>
      <w:r>
        <w:rPr>
          <w:rFonts w:ascii="宋体" w:hAnsi="宋体" w:eastAsia="宋体" w:cs="宋体"/>
          <w:color w:val="000"/>
          <w:sz w:val="28"/>
          <w:szCs w:val="28"/>
        </w:rPr>
        <w:t xml:space="preserve">2、展会宣传：参加行业内的知名展会、商会、交流洽谈等活动，进一步体现公司实力。</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4、分销商借力：借助分销商的影响力，在全国各个区域内进行宣传和推广。</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1、生产物流部作为二线部门，理应成为市场部的坚强后盾，必须始终围绕客户要求运转，必须按照一线部门的产品策略规划和实际订单需求，组织物料采购、产品生产和品质控制等各项生产管理活动。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3、按时交付合格产品，是生产部不容置疑的核心任务。生产部订立适宜的品质保障体系和品质目标，采取适宜的控制措施，以适宜的品质成本，为经营一线准时提供合格产品。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原料采购成本的控制，是生产部重点控制和关注的事项，必须克服和消化各类涨价因素，以降低材料采购成本为突破口，以提升生产速度、提升单位时间产量，带动人工成本、能耗成本等在内的各项产品成本的降低，确保公司产品的成本不高于市场同类产品的成本。</w:t>
      </w:r>
    </w:p>
    <w:p>
      <w:pPr>
        <w:ind w:left="0" w:right="0" w:firstLine="560"/>
        <w:spacing w:before="450" w:after="450" w:line="312" w:lineRule="auto"/>
      </w:pPr>
      <w:r>
        <w:rPr>
          <w:rFonts w:ascii="宋体" w:hAnsi="宋体" w:eastAsia="宋体" w:cs="宋体"/>
          <w:color w:val="000"/>
          <w:sz w:val="28"/>
          <w:szCs w:val="28"/>
        </w:rPr>
        <w:t xml:space="preserve">（二）行政人力资源保障。</w:t>
      </w:r>
    </w:p>
    <w:p>
      <w:pPr>
        <w:ind w:left="0" w:right="0" w:firstLine="560"/>
        <w:spacing w:before="450" w:after="450" w:line="312" w:lineRule="auto"/>
      </w:pPr>
      <w:r>
        <w:rPr>
          <w:rFonts w:ascii="宋体" w:hAnsi="宋体" w:eastAsia="宋体" w:cs="宋体"/>
          <w:color w:val="000"/>
          <w:sz w:val="28"/>
          <w:szCs w:val="28"/>
        </w:rPr>
        <w:t xml:space="preserve">“服务、支持、指导”是总经办管理的宗旨，保障一、二线部门的后勤供给，构建体系、理顺管理，指导核心部门改善行政人事管理，是总经办第四季度的重大任务。从以下四个方面做好人力资源管理工作：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和岗位招聘：以公司组织架构为基础，各部门谨慎评估各自的人员需求情况，由总经办统筹，加快新增人员中的关键职位的引进和岗位招聘，确保一、二线用人需求；建立完善的人才招聘体系和任免机制，在9月30日前，将需求人才基本引进招聘到位。</w:t>
      </w:r>
    </w:p>
    <w:p>
      <w:pPr>
        <w:ind w:left="0" w:right="0" w:firstLine="560"/>
        <w:spacing w:before="450" w:after="450" w:line="312" w:lineRule="auto"/>
      </w:pPr>
      <w:r>
        <w:rPr>
          <w:rFonts w:ascii="宋体" w:hAnsi="宋体" w:eastAsia="宋体" w:cs="宋体"/>
          <w:color w:val="000"/>
          <w:sz w:val="28"/>
          <w:szCs w:val="28"/>
        </w:rPr>
        <w:t xml:space="preserve">2、加强培训：总经办配合相关部门统筹建立培训体系（包括入职培训和在职培训），以管理培训为核心，对公司中层以上管理者进行系统的、针对性的培训。提升其管理能力和管理认知。除此之外，对于新增的销售人员销售花絮和销售技巧辅以完善的、及时的入职培训，培训内容包括公司简介、各种管理制度、产品详情、行业现状、工作目标、招商手册、市场环境等。在人员招聘的同时，逐步推进培训体系的实施和完善。</w:t>
      </w:r>
    </w:p>
    <w:p>
      <w:pPr>
        <w:ind w:left="0" w:right="0" w:firstLine="560"/>
        <w:spacing w:before="450" w:after="450" w:line="312" w:lineRule="auto"/>
      </w:pPr>
      <w:r>
        <w:rPr>
          <w:rFonts w:ascii="宋体" w:hAnsi="宋体" w:eastAsia="宋体" w:cs="宋体"/>
          <w:color w:val="000"/>
          <w:sz w:val="28"/>
          <w:szCs w:val="28"/>
        </w:rPr>
        <w:t xml:space="preserve">3、建立合理的绩效考核体系：按照“有计划、分步骤、可量化、可持续”的原则，由总经办牵头，以目标管理为基础，建立绩效考核体系，按照分级管理、分层考核的原则，9月10日前，完成绩效考核体系的建立和评估。9月起正式实施。绩效管理与薪酬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3、建立合理的薪酬体系：建立起对外具有竞争性、对内具有公平性、对员工具有激励性的、包括员工薪资、福利、奖金在内的薪酬体系；并在施行中不断地加以检讨和完善。此项需结合绩效考核体系一并推行，方能使二者得以有效落实。</w:t>
      </w:r>
    </w:p>
    <w:p>
      <w:pPr>
        <w:ind w:left="0" w:right="0" w:firstLine="560"/>
        <w:spacing w:before="450" w:after="450" w:line="312" w:lineRule="auto"/>
      </w:pPr>
      <w:r>
        <w:rPr>
          <w:rFonts w:ascii="宋体" w:hAnsi="宋体" w:eastAsia="宋体" w:cs="宋体"/>
          <w:color w:val="000"/>
          <w:sz w:val="28"/>
          <w:szCs w:val="28"/>
        </w:rPr>
        <w:t xml:space="preserve">4、加强办公管理：由总经办统筹，对公司内部流程和制度进行梳理。建立完善的信息管理体系，并引入办公协同软件。同时加强对各项计划、目标任务的管理、跟踪、推进。</w:t>
      </w:r>
    </w:p>
    <w:p>
      <w:pPr>
        <w:ind w:left="0" w:right="0" w:firstLine="560"/>
        <w:spacing w:before="450" w:after="450" w:line="312" w:lineRule="auto"/>
      </w:pPr>
      <w:r>
        <w:rPr>
          <w:rFonts w:ascii="宋体" w:hAnsi="宋体" w:eastAsia="宋体" w:cs="宋体"/>
          <w:color w:val="000"/>
          <w:sz w:val="28"/>
          <w:szCs w:val="28"/>
        </w:rPr>
        <w:t xml:space="preserve">（三）财务资源保障。</w:t>
      </w:r>
    </w:p>
    <w:p>
      <w:pPr>
        <w:ind w:left="0" w:right="0" w:firstLine="560"/>
        <w:spacing w:before="450" w:after="450" w:line="312" w:lineRule="auto"/>
      </w:pPr>
      <w:r>
        <w:rPr>
          <w:rFonts w:ascii="宋体" w:hAnsi="宋体" w:eastAsia="宋体" w:cs="宋体"/>
          <w:color w:val="000"/>
          <w:sz w:val="28"/>
          <w:szCs w:val="28"/>
        </w:rPr>
        <w:t xml:space="preserve">第四季度，公司将为一线部门提供有利的财务资源，在广告、人力、费用、等各项投入上向一线倾斜。与此同时，财务管理从下列四个方面加大监测和监控力度：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1、逐步建立公司全面预算体制：根据公司第四季度的核心经营目标，结合自身实际情况，逐步建立公司全面预算体制，并率先在二线部门试行，逐步推向一线市场部。</w:t>
      </w:r>
    </w:p>
    <w:p>
      <w:pPr>
        <w:ind w:left="0" w:right="0" w:firstLine="560"/>
        <w:spacing w:before="450" w:after="450" w:line="312" w:lineRule="auto"/>
      </w:pPr>
      <w:r>
        <w:rPr>
          <w:rFonts w:ascii="宋体" w:hAnsi="宋体" w:eastAsia="宋体" w:cs="宋体"/>
          <w:color w:val="000"/>
          <w:sz w:val="28"/>
          <w:szCs w:val="28"/>
        </w:rPr>
        <w:t xml:space="preserve">2、梳理授权系统：针对费用管控和成本控制的需要，将涉及的费用审批权限进行梳理，将各类费用的初审权下放给各部门负责人，以便形成权责对等机制；财务管理在费用流向的合理性等方面加强监测和严格的统计。</w:t>
      </w:r>
    </w:p>
    <w:p>
      <w:pPr>
        <w:ind w:left="0" w:right="0" w:firstLine="560"/>
        <w:spacing w:before="450" w:after="450" w:line="312" w:lineRule="auto"/>
      </w:pPr>
      <w:r>
        <w:rPr>
          <w:rFonts w:ascii="宋体" w:hAnsi="宋体" w:eastAsia="宋体" w:cs="宋体"/>
          <w:color w:val="000"/>
          <w:sz w:val="28"/>
          <w:szCs w:val="28"/>
        </w:rPr>
        <w:t xml:space="preserve">4、健全财务监测体系：财务管理健全财务监测体系，重点关注市场经营活动背后的财务信息流和现金流方面的资金计划和回流。</w:t>
      </w:r>
    </w:p>
    <w:p>
      <w:pPr>
        <w:ind w:left="0" w:right="0" w:firstLine="560"/>
        <w:spacing w:before="450" w:after="450" w:line="312" w:lineRule="auto"/>
      </w:pPr>
      <w:r>
        <w:rPr>
          <w:rFonts w:ascii="宋体" w:hAnsi="宋体" w:eastAsia="宋体" w:cs="宋体"/>
          <w:color w:val="000"/>
          <w:sz w:val="28"/>
          <w:szCs w:val="28"/>
        </w:rPr>
        <w:t xml:space="preserve">（四）组织管理保障。</w:t>
      </w:r>
    </w:p>
    <w:p>
      <w:pPr>
        <w:ind w:left="0" w:right="0" w:firstLine="560"/>
        <w:spacing w:before="450" w:after="450" w:line="312" w:lineRule="auto"/>
      </w:pPr>
      <w:r>
        <w:rPr>
          <w:rFonts w:ascii="宋体" w:hAnsi="宋体" w:eastAsia="宋体" w:cs="宋体"/>
          <w:color w:val="000"/>
          <w:sz w:val="28"/>
          <w:szCs w:val="28"/>
        </w:rPr>
        <w:t xml:space="preserve">1、由刘总负责，与各部门签定《第四季度目标责任书》，明确各部门的目标、责任和相应的权利。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门负责人，对各项目标进行层层分解，并与各级人员签定《第四季度目标责任书》，逐级明确目标、责任、奖惩等。各级人员的《第四季度目标责任书》统一汇集于总经办，实施归口管理，并作为绩效考核的考核依据。</w:t>
      </w:r>
    </w:p>
    <w:p>
      <w:pPr>
        <w:ind w:left="0" w:right="0" w:firstLine="560"/>
        <w:spacing w:before="450" w:after="450" w:line="312" w:lineRule="auto"/>
      </w:pPr>
      <w:r>
        <w:rPr>
          <w:rFonts w:ascii="宋体" w:hAnsi="宋体" w:eastAsia="宋体" w:cs="宋体"/>
          <w:color w:val="000"/>
          <w:sz w:val="28"/>
          <w:szCs w:val="28"/>
        </w:rPr>
        <w:t xml:space="preserve">3、由总经办负责，组织每月及季末“经营目标达成审议会”，总结成果，检讨差距，研拟对策，跟进结果。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4、各部门需要每月/季度末提交目标执行情况及月度/季度末工作执行情况。</w:t>
      </w:r>
    </w:p>
    <w:p>
      <w:pPr>
        <w:ind w:left="0" w:right="0" w:firstLine="560"/>
        <w:spacing w:before="450" w:after="450" w:line="312" w:lineRule="auto"/>
      </w:pPr>
      <w:r>
        <w:rPr>
          <w:rFonts w:ascii="宋体" w:hAnsi="宋体" w:eastAsia="宋体" w:cs="宋体"/>
          <w:color w:val="000"/>
          <w:sz w:val="28"/>
          <w:szCs w:val="28"/>
        </w:rPr>
        <w:t xml:space="preserve">第四季度的经营目标，是在全面权衡和全面分析的基础上制定的，是公司实现营业收入的保障，也是管理提升的重要指导；要将这一目标实现，需要全体员工的共同努力。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（一）更新观念，提升管理。</w:t>
      </w:r>
    </w:p>
    <w:p>
      <w:pPr>
        <w:ind w:left="0" w:right="0" w:firstLine="560"/>
        <w:spacing w:before="450" w:after="450" w:line="312" w:lineRule="auto"/>
      </w:pPr>
      <w:r>
        <w:rPr>
          <w:rFonts w:ascii="宋体" w:hAnsi="宋体" w:eastAsia="宋体" w:cs="宋体"/>
          <w:color w:val="000"/>
          <w:sz w:val="28"/>
          <w:szCs w:val="28"/>
        </w:rPr>
        <w:t xml:space="preserve">全局意识、危机意识和“发展公司，分享成果”的捆绑意识，在经营管理、产品开发、物流管理、后勤保障、财务管理、时间管理等各方面，改变管理模式和经营模式，为公司经营发展奠定良好的基础。</w:t>
      </w:r>
    </w:p>
    <w:p>
      <w:pPr>
        <w:ind w:left="0" w:right="0" w:firstLine="560"/>
        <w:spacing w:before="450" w:after="450" w:line="312" w:lineRule="auto"/>
      </w:pPr>
      <w:r>
        <w:rPr>
          <w:rFonts w:ascii="宋体" w:hAnsi="宋体" w:eastAsia="宋体" w:cs="宋体"/>
          <w:color w:val="000"/>
          <w:sz w:val="28"/>
          <w:szCs w:val="28"/>
        </w:rPr>
        <w:t xml:space="preserve">（二）严谨认真，有效执行。</w:t>
      </w:r>
    </w:p>
    <w:p>
      <w:pPr>
        <w:ind w:left="0" w:right="0" w:firstLine="560"/>
        <w:spacing w:before="450" w:after="450" w:line="312" w:lineRule="auto"/>
      </w:pPr>
      <w:r>
        <w:rPr>
          <w:rFonts w:ascii="宋体" w:hAnsi="宋体" w:eastAsia="宋体" w:cs="宋体"/>
          <w:color w:val="000"/>
          <w:sz w:val="28"/>
          <w:szCs w:val="28"/>
        </w:rPr>
        <w:t xml:space="preserve">公司要求，各级人员以“严谨认真”的态度做好各项工作，必须以“责任”主管的立场开展各项工作，不得有“功在我责在他”的遇事推委的恶习和恶行。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公司强调：员工的价值在于行动和执行，公司将以行动力和执行力考察所有员工，对于纸上谈兵、不尚作为的员工，将予以淘汰。以保证公司各项管理措施和市场经营活动得到有效的执行和落实。</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销售业绩是公司第四季度经营目标的核心，销售是实现目标的载体。在这一思想指导下，“业绩定酬，指标量化，逐级捆绑，分层考核”是公司的基本政策取向，管理团队以目标任务指标与公司计划实施紧密捆绑，中层管理人员和员工以工作业绩指标与上级主管实施紧密捆绑，采用自上而下逐级考核的办法，充分调动全体员工的工作积极性。同时，对于不能胜任本职的管理者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总之，公司希望并要求：所有员工，必须以全新的观念、全新的面貌、全新的行动，齐心协力，力争实现公司第四季度的经营目标！</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公司销售部门工作计划篇九</w:t>
      </w:r>
    </w:p>
    <w:p>
      <w:pPr>
        <w:ind w:left="0" w:right="0" w:firstLine="560"/>
        <w:spacing w:before="450" w:after="450" w:line="312" w:lineRule="auto"/>
      </w:pPr>
      <w:r>
        <w:rPr>
          <w:rFonts w:ascii="宋体" w:hAnsi="宋体" w:eastAsia="宋体" w:cs="宋体"/>
          <w:color w:val="000"/>
          <w:sz w:val="28"/>
          <w:szCs w:val="28"/>
        </w:rPr>
        <w:t xml:space="preserve">一、最近一段时间公司安排下我在xxx进行了长时间的咨询学习工作，俗话说的好三人行必有我师，在学习后本人结合以往工作经验，取长补短，现对于20xx年的工作计划做如下安排：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公司销售部门工作计划篇十</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公司销售部门工作计划篇十一</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2、某软件的手动输入每天一个小时的时间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公司销售部门工作计划篇十二</w:t>
      </w:r>
    </w:p>
    <w:p>
      <w:pPr>
        <w:ind w:left="0" w:right="0" w:firstLine="560"/>
        <w:spacing w:before="450" w:after="450" w:line="312" w:lineRule="auto"/>
      </w:pPr>
      <w:r>
        <w:rPr>
          <w:rFonts w:ascii="宋体" w:hAnsi="宋体" w:eastAsia="宋体" w:cs="宋体"/>
          <w:color w:val="000"/>
          <w:sz w:val="28"/>
          <w:szCs w:val="28"/>
        </w:rPr>
        <w:t xml:space="preserve">20xx年预计实现总营业额260万元，每个季度都制定营业目标，并认真记录落实情况。其中第一季度预计营业额30万。第二季度预计营业额60万，；第三季度预计营业额80万；第四季度预计营业额90万。</w:t>
      </w:r>
    </w:p>
    <w:p>
      <w:pPr>
        <w:ind w:left="0" w:right="0" w:firstLine="560"/>
        <w:spacing w:before="450" w:after="450" w:line="312" w:lineRule="auto"/>
      </w:pPr>
      <w:r>
        <w:rPr>
          <w:rFonts w:ascii="宋体" w:hAnsi="宋体" w:eastAsia="宋体" w:cs="宋体"/>
          <w:color w:val="000"/>
          <w:sz w:val="28"/>
          <w:szCs w:val="28"/>
        </w:rPr>
        <w:t xml:space="preserve">（一）完善分公司机制稳步发展由于上饶分公司是新成立的公司，面对的是全新的市场。这既是一个难得的机遇，更是一个严峻的挑战。打铁还需自身硬，只有先完善公司自身，才能更有竞争力。在环境上，必须添置办公用具，完善办公场地，提高办公条件，为员工创造良好的办公环境；在制度上，不断完善分公司各项制度，制定清晰的办公流程、完善业务流程；在工作态度上，不断增强执行力，请示汇报、不打折扣，坚定执行总公司的制度标准。</w:t>
      </w:r>
    </w:p>
    <w:p>
      <w:pPr>
        <w:ind w:left="0" w:right="0" w:firstLine="560"/>
        <w:spacing w:before="450" w:after="450" w:line="312" w:lineRule="auto"/>
      </w:pPr>
      <w:r>
        <w:rPr>
          <w:rFonts w:ascii="宋体" w:hAnsi="宋体" w:eastAsia="宋体" w:cs="宋体"/>
          <w:color w:val="000"/>
          <w:sz w:val="28"/>
          <w:szCs w:val="28"/>
        </w:rPr>
        <w:t xml:space="preserve">（二）构建狼性团队</w:t>
      </w:r>
    </w:p>
    <w:p>
      <w:pPr>
        <w:ind w:left="0" w:right="0" w:firstLine="560"/>
        <w:spacing w:before="450" w:after="450" w:line="312" w:lineRule="auto"/>
      </w:pPr>
      <w:r>
        <w:rPr>
          <w:rFonts w:ascii="宋体" w:hAnsi="宋体" w:eastAsia="宋体" w:cs="宋体"/>
          <w:color w:val="000"/>
          <w:sz w:val="28"/>
          <w:szCs w:val="28"/>
        </w:rPr>
        <w:t xml:space="preserve">一支优秀的团队是目标得以实现的法宝。公司的财富在于人才，在于有执行力的团队。这一年，我分公司将不断完善团队的建设，做到沟通、分工、合作、共同进步，以形成一个目标明确，有战斗力的团队。我们将为建立一支“狼性团队”不断奋斗。</w:t>
      </w:r>
    </w:p>
    <w:p>
      <w:pPr>
        <w:ind w:left="0" w:right="0" w:firstLine="560"/>
        <w:spacing w:before="450" w:after="450" w:line="312" w:lineRule="auto"/>
      </w:pPr>
      <w:r>
        <w:rPr>
          <w:rFonts w:ascii="宋体" w:hAnsi="宋体" w:eastAsia="宋体" w:cs="宋体"/>
          <w:color w:val="000"/>
          <w:sz w:val="28"/>
          <w:szCs w:val="28"/>
        </w:rPr>
        <w:t xml:space="preserve">（三）形成学习氛围，加强自身战斗力学习对于业务人员来说至关重要，因为它直接关系到一个业务人员与时俱进的步伐和业务方面的生命力。我分公司会适时的根据需要调整学习方向来补充新的能量。按计划对所有员工进行产品知识、营销知识、投放策略、数据、媒体运作管理等相关广告的知识的培训，并且多渠道了解行业最新资讯和工艺创新，不断提高自身业务能力，不断提升工作效率。不断加强学习，提升整体战斗力。</w:t>
      </w:r>
    </w:p>
    <w:p>
      <w:pPr>
        <w:ind w:left="0" w:right="0" w:firstLine="560"/>
        <w:spacing w:before="450" w:after="450" w:line="312" w:lineRule="auto"/>
      </w:pPr>
      <w:r>
        <w:rPr>
          <w:rFonts w:ascii="宋体" w:hAnsi="宋体" w:eastAsia="宋体" w:cs="宋体"/>
          <w:color w:val="000"/>
          <w:sz w:val="28"/>
          <w:szCs w:val="28"/>
        </w:rPr>
        <w:t xml:space="preserve">（四）继续将总公司制度落实到实处</w:t>
      </w:r>
    </w:p>
    <w:p>
      <w:pPr>
        <w:ind w:left="0" w:right="0" w:firstLine="560"/>
        <w:spacing w:before="450" w:after="450" w:line="312" w:lineRule="auto"/>
      </w:pPr>
      <w:r>
        <w:rPr>
          <w:rFonts w:ascii="宋体" w:hAnsi="宋体" w:eastAsia="宋体" w:cs="宋体"/>
          <w:color w:val="000"/>
          <w:sz w:val="28"/>
          <w:szCs w:val="28"/>
        </w:rPr>
        <w:t xml:space="preserve">1、《每日工作报告》、《项目进度表》、《财务日报表》、《应收账款明细表》认真填写，及时报送，以备遗弃重要事项，及时跟进项目进度，促使各项工作有条不紊的推进。</w:t>
      </w:r>
    </w:p>
    <w:p>
      <w:pPr>
        <w:ind w:left="0" w:right="0" w:firstLine="560"/>
        <w:spacing w:before="450" w:after="450" w:line="312" w:lineRule="auto"/>
      </w:pPr>
      <w:r>
        <w:rPr>
          <w:rFonts w:ascii="宋体" w:hAnsi="宋体" w:eastAsia="宋体" w:cs="宋体"/>
          <w:color w:val="000"/>
          <w:sz w:val="28"/>
          <w:szCs w:val="28"/>
        </w:rPr>
        <w:t xml:space="preserve">2、前期设计的项目重点跟进，时刻加强关注，争取早日与客户签订合同，在收取预付款后，安排实施，以最快的响应速度完成，争取早日回款提前准备验收文件，验收完成后及时收款，保证良好的资金周转率。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3、施工现场严格把控，建立完善的工程验收制度，同时对广告制作公司提供的物料进行验收。加强各部门间的协调，有效沟通，以保证工作畅通、及时、高效的开展。</w:t>
      </w:r>
    </w:p>
    <w:p>
      <w:pPr>
        <w:ind w:left="0" w:right="0" w:firstLine="560"/>
        <w:spacing w:before="450" w:after="450" w:line="312" w:lineRule="auto"/>
      </w:pPr>
      <w:r>
        <w:rPr>
          <w:rFonts w:ascii="宋体" w:hAnsi="宋体" w:eastAsia="宋体" w:cs="宋体"/>
          <w:color w:val="000"/>
          <w:sz w:val="28"/>
          <w:szCs w:val="28"/>
        </w:rPr>
        <w:t xml:space="preserve">（五）加强老客户维护、积极进取开拓新客户。</w:t>
      </w:r>
    </w:p>
    <w:p>
      <w:pPr>
        <w:ind w:left="0" w:right="0" w:firstLine="560"/>
        <w:spacing w:before="450" w:after="450" w:line="312" w:lineRule="auto"/>
      </w:pPr>
      <w:r>
        <w:rPr>
          <w:rFonts w:ascii="宋体" w:hAnsi="宋体" w:eastAsia="宋体" w:cs="宋体"/>
          <w:color w:val="000"/>
          <w:sz w:val="28"/>
          <w:szCs w:val="28"/>
        </w:rPr>
        <w:t xml:space="preserve">1、对客户进行定位分析，区分大客户与一般客户，加强对大客户的沟通与合作，用相同的时间赢取的市场回馈。拜访客户前要做好充分的准备工作，尽量多了解客户的个人爱好、潜在需求，准备对方感兴趣的话题，为客户提供针对性的解决方案，建立完善的客户档案并及时更新。</w:t>
      </w:r>
    </w:p>
    <w:p>
      <w:pPr>
        <w:ind w:left="0" w:right="0" w:firstLine="560"/>
        <w:spacing w:before="450" w:after="450" w:line="312" w:lineRule="auto"/>
      </w:pPr>
      <w:r>
        <w:rPr>
          <w:rFonts w:ascii="宋体" w:hAnsi="宋体" w:eastAsia="宋体" w:cs="宋体"/>
          <w:color w:val="000"/>
          <w:sz w:val="28"/>
          <w:szCs w:val="28"/>
        </w:rPr>
        <w:t xml:space="preserve">2、制定每日、每月、每季度的工作计划，合理安排工作量，充分利用现有资源，尽努力、限度的开拓广告市场。</w:t>
      </w:r>
    </w:p>
    <w:p>
      <w:pPr>
        <w:ind w:left="0" w:right="0" w:firstLine="560"/>
        <w:spacing w:before="450" w:after="450" w:line="312" w:lineRule="auto"/>
      </w:pPr>
      <w:r>
        <w:rPr>
          <w:rFonts w:ascii="宋体" w:hAnsi="宋体" w:eastAsia="宋体" w:cs="宋体"/>
          <w:color w:val="000"/>
          <w:sz w:val="28"/>
          <w:szCs w:val="28"/>
        </w:rPr>
        <w:t xml:space="preserve">3、与客户发展良好的友谊，多为客户着想，把客户当成朋友，达到思想与情感上的交融。与老客户保持密切联系，定期拜访，在时间和条件允许时，送些小礼物或宴请客户，重在沟通，增进彼此之间的感情，从而获取更多的商务信息。善谋实干，空谈误事，实干兴司。上饶分公司所有员工x满怀，定当一鼓作气，满头苦干，为实现工作目标不断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2025-01-19T17:15:03+08:00</dcterms:created>
  <dcterms:modified xsi:type="dcterms:W3CDTF">2025-01-19T17:15:03+08:00</dcterms:modified>
</cp:coreProperties>
</file>

<file path=docProps/custom.xml><?xml version="1.0" encoding="utf-8"?>
<Properties xmlns="http://schemas.openxmlformats.org/officeDocument/2006/custom-properties" xmlns:vt="http://schemas.openxmlformats.org/officeDocument/2006/docPropsVTypes"/>
</file>