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酒店经理个人工作计划(实用8篇)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酒店经理个人工作计划篇一20xx年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酒店经理个人工作计划篇一</w:t>
      </w:r>
    </w:p>
    <w:p>
      <w:pPr>
        <w:ind w:left="0" w:right="0" w:firstLine="560"/>
        <w:spacing w:before="450" w:after="450" w:line="312" w:lineRule="auto"/>
      </w:pPr>
      <w:r>
        <w:rPr>
          <w:rFonts w:ascii="宋体" w:hAnsi="宋体" w:eastAsia="宋体" w:cs="宋体"/>
          <w:color w:val="000"/>
          <w:sz w:val="28"/>
          <w:szCs w:val="28"/>
        </w:rPr>
        <w:t xml:space="preserve">20xx年是酒店争创预备xx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酒店经理个人工作计划篇二</w:t>
      </w:r>
    </w:p>
    <w:p>
      <w:pPr>
        <w:ind w:left="0" w:right="0" w:firstLine="560"/>
        <w:spacing w:before="450" w:after="450" w:line="312" w:lineRule="auto"/>
      </w:pPr>
      <w:r>
        <w:rPr>
          <w:rFonts w:ascii="宋体" w:hAnsi="宋体" w:eastAsia="宋体" w:cs="宋体"/>
          <w:color w:val="000"/>
          <w:sz w:val="28"/>
          <w:szCs w:val="28"/>
        </w:rPr>
        <w:t xml:space="preserve">在总经理负责制的饭店经营体制下，总经理是饭店重大决策的制定者。他每年的营运性工作重点应侧重于以下几个方面：</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每饭从它诞生之日起，就与市场密不可分。市场是饭店经营活动的轴心，而顾客是市场的.主宰。”ourcustomerarewinners。”（我们的客户是赢家）赢得了顾客就是赢得了市场；而赢得了市场，就等于赢得了成功。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的经济效益，获得利润为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酒店经理个人工作计划篇三</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__年营业费用中各项指标，我们认为在开源节流方面，成本控制工作应该更加细化。今年，我部将建立成本分析控制体系，要求每个班组对相关各项费用指标做好用量登记，效果比较分析工作。如房间一次性用品消耗，平均每月有_万多元，每间房每天一次性用品耗用成本为_元，约占房间成本的_。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20__年，我部各项维修费用达__万元，占到全年营业费用的__。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__年，我部平均每间房(不含折旧)的出售成本为__元，平均房价为__元，出售一间房的毛利为__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酒店经理个人工作计划篇四</w:t>
      </w:r>
    </w:p>
    <w:p>
      <w:pPr>
        <w:ind w:left="0" w:right="0" w:firstLine="560"/>
        <w:spacing w:before="450" w:after="450" w:line="312" w:lineRule="auto"/>
      </w:pPr>
      <w:r>
        <w:rPr>
          <w:rFonts w:ascii="宋体" w:hAnsi="宋体" w:eastAsia="宋体" w:cs="宋体"/>
          <w:color w:val="000"/>
          <w:sz w:val="28"/>
          <w:szCs w:val="28"/>
        </w:rPr>
        <w:t xml:space="preserve">20xx年在欢乐中度过，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 自08年月10月底酒店与兴源绿化公司中止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后，外围绿化一直是由pa员工自行管理，由于缺乏技术和经验，有些绿色植物养护的不太好，加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 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文章转载自[本站 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这一年，营销部将在酒店领导的正确领导下，努力完成全年销售任务，开拓创新，团结拼搏，创造营销部的新形象、新境界。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酒店经理个人工作计划篇五</w:t>
      </w:r>
    </w:p>
    <w:p>
      <w:pPr>
        <w:ind w:left="0" w:right="0" w:firstLine="560"/>
        <w:spacing w:before="450" w:after="450" w:line="312" w:lineRule="auto"/>
      </w:pPr>
      <w:r>
        <w:rPr>
          <w:rFonts w:ascii="宋体" w:hAnsi="宋体" w:eastAsia="宋体" w:cs="宋体"/>
          <w:color w:val="000"/>
          <w:sz w:val="28"/>
          <w:szCs w:val="28"/>
        </w:rPr>
        <w:t xml:space="preserve">光阴似剑，在今年上半年，在全体同事的共同努力下;在公司领导的全面支持、关心下，本着一切以客户服务为宗旨;以提高企业的知名度和最大利益化为宗旨。通过扎扎实实的努力，圆满地完成了既定的工作。在接下来的半年，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革命尚未成功，同志还需努力，我相信只有不断的学习，不断的发现，不断的改进，通过坚持不懈地努力，在未来的20__年，一定能在工作中取得更好的成绩。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酒店经理个人工作计划篇六</w:t>
      </w:r>
    </w:p>
    <w:p>
      <w:pPr>
        <w:ind w:left="0" w:right="0" w:firstLine="560"/>
        <w:spacing w:before="450" w:after="450" w:line="312" w:lineRule="auto"/>
      </w:pPr>
      <w:r>
        <w:rPr>
          <w:rFonts w:ascii="宋体" w:hAnsi="宋体" w:eastAsia="宋体" w:cs="宋体"/>
          <w:color w:val="000"/>
          <w:sz w:val="28"/>
          <w:szCs w:val="28"/>
        </w:rPr>
        <w:t xml:space="preserve">做好一个完整的工作计划，才能使工作更加有效的快速完成。工作计划是我们完成工作任务的重要保障。下面小编给大家带来了酒店经理个人工作计划，希望大家喜欢!</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一、严格纪律树形象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二、创新管理求实效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三、节能降耗创效益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四、宣传、推介亮品牌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五、新员工入店培训：人事部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1.饭店中长期战略规划，包括：</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2.饭店市场推广</w:t>
      </w:r>
    </w:p>
    <w:p>
      <w:pPr>
        <w:ind w:left="0" w:right="0" w:firstLine="560"/>
        <w:spacing w:before="450" w:after="450" w:line="312" w:lineRule="auto"/>
      </w:pPr>
      <w:r>
        <w:rPr>
          <w:rFonts w:ascii="宋体" w:hAnsi="宋体" w:eastAsia="宋体" w:cs="宋体"/>
          <w:color w:val="000"/>
          <w:sz w:val="28"/>
          <w:szCs w:val="28"/>
        </w:rPr>
        <w:t xml:space="preserve">市场是饭店经营活动的轴心，而顾客是市场的主宰。”our customer are 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3.饭店人力资源开发</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4.饭店经营决策</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5.饭店的财务管理</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的经济效益，获得利润为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宋体" w:hAnsi="宋体" w:eastAsia="宋体" w:cs="宋体"/>
          <w:color w:val="000"/>
          <w:sz w:val="28"/>
          <w:szCs w:val="28"/>
        </w:rPr>
        <w:t xml:space="preserve">6.饭店的公共关系</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corporateldentity)。总经理要经常策划本饭店在社会各界的良好形象设计，以使自己的饭店在本地区、乃至全国和世界范围内有良好的口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酒店经理个人工作计划篇七</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酒店经理个人工作计划篇八</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五、做好协调工作，加强员工的消防安全意识。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大家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酒店总经理工作计划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2025-01-16T10:21:17+08:00</dcterms:created>
  <dcterms:modified xsi:type="dcterms:W3CDTF">2025-01-16T10:21:17+08:00</dcterms:modified>
</cp:coreProperties>
</file>

<file path=docProps/custom.xml><?xml version="1.0" encoding="utf-8"?>
<Properties xmlns="http://schemas.openxmlformats.org/officeDocument/2006/custom-properties" xmlns:vt="http://schemas.openxmlformats.org/officeDocument/2006/docPropsVTypes"/>
</file>