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茶产业工作计划 年度产业工作计划(实用10篇)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茶产业工作计划篇一根据学校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茶产业工作计划篇一</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根据学校20xx年党政工作要点的有关要求，结合我处实际情况，特制订我处20xx年工作计划如下：</w:t>
      </w:r>
    </w:p>
    <w:p>
      <w:pPr>
        <w:ind w:left="0" w:right="0" w:firstLine="560"/>
        <w:spacing w:before="450" w:after="450" w:line="312" w:lineRule="auto"/>
      </w:pPr>
      <w:r>
        <w:rPr>
          <w:rFonts w:ascii="宋体" w:hAnsi="宋体" w:eastAsia="宋体" w:cs="宋体"/>
          <w:color w:val="000"/>
          <w:sz w:val="28"/>
          <w:szCs w:val="28"/>
        </w:rPr>
        <w:t xml:space="preserve">1、根据《教育部关于积极发展、规范管理高校科技产业的指导意见》等有关文件精神，滤布结合我校实际情况，3月底前完成制定“南京中医药大学科技产业工作实施意见”。</w:t>
      </w:r>
    </w:p>
    <w:p>
      <w:pPr>
        <w:ind w:left="0" w:right="0" w:firstLine="560"/>
        <w:spacing w:before="450" w:after="450" w:line="312" w:lineRule="auto"/>
      </w:pPr>
      <w:r>
        <w:rPr>
          <w:rFonts w:ascii="宋体" w:hAnsi="宋体" w:eastAsia="宋体" w:cs="宋体"/>
          <w:color w:val="000"/>
          <w:sz w:val="28"/>
          <w:szCs w:val="28"/>
        </w:rPr>
        <w:t xml:space="preserve">2、按照“产权明晰，权责明确，政企分开，管理科学”的现代企业制度要求，5月底前组建“南京中医药大学资产经营有限责任公司”。积极发展、规范管理我校各类经营性产业（包括组织对金杏楼、杏苑宾馆总经理招聘及目标责任履行情况的考核。）</w:t>
      </w:r>
    </w:p>
    <w:p>
      <w:pPr>
        <w:ind w:left="0" w:right="0" w:firstLine="560"/>
        <w:spacing w:before="450" w:after="450" w:line="312" w:lineRule="auto"/>
      </w:pPr>
      <w:r>
        <w:rPr>
          <w:rFonts w:ascii="宋体" w:hAnsi="宋体" w:eastAsia="宋体" w:cs="宋体"/>
          <w:color w:val="000"/>
          <w:sz w:val="28"/>
          <w:szCs w:val="28"/>
        </w:rPr>
        <w:t xml:space="preserve">3、积极扶持科技产业，组织力量，瞄准市场需求，开拓思路积极培育和寻找产业新的增长点，加快我校健康产业的发展。</w:t>
      </w:r>
    </w:p>
    <w:p>
      <w:pPr>
        <w:ind w:left="0" w:right="0" w:firstLine="560"/>
        <w:spacing w:before="450" w:after="450" w:line="312" w:lineRule="auto"/>
      </w:pPr>
      <w:r>
        <w:rPr>
          <w:rFonts w:ascii="宋体" w:hAnsi="宋体" w:eastAsia="宋体" w:cs="宋体"/>
          <w:color w:val="000"/>
          <w:sz w:val="28"/>
          <w:szCs w:val="28"/>
        </w:rPr>
        <w:t xml:space="preserve">4、加强对所投资科技企业依法进行股权管理（如南星药业、中康科技公司以及新百、小天鹅法人股的管理）。</w:t>
      </w:r>
    </w:p>
    <w:p>
      <w:pPr>
        <w:ind w:left="0" w:right="0" w:firstLine="560"/>
        <w:spacing w:before="450" w:after="450" w:line="312" w:lineRule="auto"/>
      </w:pPr>
      <w:r>
        <w:rPr>
          <w:rFonts w:ascii="宋体" w:hAnsi="宋体" w:eastAsia="宋体" w:cs="宋体"/>
          <w:color w:val="000"/>
          <w:sz w:val="28"/>
          <w:szCs w:val="28"/>
        </w:rPr>
        <w:t xml:space="preserve">1、按照“总体规划、分步实施、滚动发展”的原则，积极运作“中医药国际科技园”项目。3月底前完成“中医药国际科技园”项目方案的完善以及上报省教育厅，为省教育厅主办该项目的论证会，做好各方面的准备工作，力争4月份拿到项目的批复文件，5月份进入实际运做。</w:t>
      </w:r>
    </w:p>
    <w:p>
      <w:pPr>
        <w:ind w:left="0" w:right="0" w:firstLine="560"/>
        <w:spacing w:before="450" w:after="450" w:line="312" w:lineRule="auto"/>
      </w:pPr>
      <w:r>
        <w:rPr>
          <w:rFonts w:ascii="宋体" w:hAnsi="宋体" w:eastAsia="宋体" w:cs="宋体"/>
          <w:color w:val="000"/>
          <w:sz w:val="28"/>
          <w:szCs w:val="28"/>
        </w:rPr>
        <w:t xml:space="preserve">2、加强与政府有关部门的协调与沟通工作，积极寻求合适的合作伙伴，共同开发“中医药国际科技园”，努力使该园区经济效益与社会效益同步达到最大化。</w:t>
      </w:r>
    </w:p>
    <w:p>
      <w:pPr>
        <w:ind w:left="0" w:right="0" w:firstLine="560"/>
        <w:spacing w:before="450" w:after="450" w:line="312" w:lineRule="auto"/>
      </w:pPr>
      <w:r>
        <w:rPr>
          <w:rFonts w:ascii="宋体" w:hAnsi="宋体" w:eastAsia="宋体" w:cs="宋体"/>
          <w:color w:val="000"/>
          <w:sz w:val="28"/>
          <w:szCs w:val="28"/>
        </w:rPr>
        <w:t xml:space="preserve">3月底前完成选择至少3家以上合作伙伴压滤机滤布，并初步讨论项目方案，4月份通过招标形式确定1家合作开发商，同时进行项目的立项报批等工作，力争5、6月份该项目能正式启动。</w:t>
      </w:r>
    </w:p>
    <w:p>
      <w:pPr>
        <w:ind w:left="0" w:right="0" w:firstLine="560"/>
        <w:spacing w:before="450" w:after="450" w:line="312" w:lineRule="auto"/>
      </w:pPr>
      <w:r>
        <w:rPr>
          <w:rFonts w:ascii="宋体" w:hAnsi="宋体" w:eastAsia="宋体" w:cs="宋体"/>
          <w:color w:val="000"/>
          <w:sz w:val="28"/>
          <w:szCs w:val="28"/>
        </w:rPr>
        <w:t xml:space="preserve">1、积极与南京市地铁有关部门协调，尽早将给我校的拆迁补偿尾款进帐。</w:t>
      </w:r>
    </w:p>
    <w:p>
      <w:pPr>
        <w:ind w:left="0" w:right="0" w:firstLine="560"/>
        <w:spacing w:before="450" w:after="450" w:line="312" w:lineRule="auto"/>
      </w:pPr>
      <w:r>
        <w:rPr>
          <w:rFonts w:ascii="宋体" w:hAnsi="宋体" w:eastAsia="宋体" w:cs="宋体"/>
          <w:color w:val="000"/>
          <w:sz w:val="28"/>
          <w:szCs w:val="28"/>
        </w:rPr>
        <w:t xml:space="preserve">2、继续做好对老校区闲置资源的短期盘活工作（包括图书馆屋顶广告位招租）。</w:t>
      </w:r>
    </w:p>
    <w:p>
      <w:pPr>
        <w:ind w:left="0" w:right="0" w:firstLine="560"/>
        <w:spacing w:before="450" w:after="450" w:line="312" w:lineRule="auto"/>
      </w:pPr>
      <w:r>
        <w:rPr>
          <w:rFonts w:ascii="宋体" w:hAnsi="宋体" w:eastAsia="宋体" w:cs="宋体"/>
          <w:color w:val="000"/>
          <w:sz w:val="28"/>
          <w:szCs w:val="28"/>
        </w:rPr>
        <w:t xml:space="preserve">3、加强教育与宣传，做好产业系统人员的安全与稳定工作，杜绝事故隐患，妥善处理各种矛盾。</w:t>
      </w:r>
    </w:p>
    <w:p>
      <w:pPr>
        <w:ind w:left="0" w:right="0" w:firstLine="560"/>
        <w:spacing w:before="450" w:after="450" w:line="312" w:lineRule="auto"/>
      </w:pPr>
      <w:r>
        <w:rPr>
          <w:rFonts w:ascii="宋体" w:hAnsi="宋体" w:eastAsia="宋体" w:cs="宋体"/>
          <w:color w:val="000"/>
          <w:sz w:val="28"/>
          <w:szCs w:val="28"/>
        </w:rPr>
        <w:t xml:space="preserve">房地产业年度资产评估报告</w:t>
      </w:r>
    </w:p>
    <w:p>
      <w:pPr>
        <w:ind w:left="0" w:right="0" w:firstLine="560"/>
        <w:spacing w:before="450" w:after="450" w:line="312" w:lineRule="auto"/>
      </w:pPr>
      <w:r>
        <w:rPr>
          <w:rFonts w:ascii="宋体" w:hAnsi="宋体" w:eastAsia="宋体" w:cs="宋体"/>
          <w:color w:val="000"/>
          <w:sz w:val="28"/>
          <w:szCs w:val="28"/>
        </w:rPr>
        <w:t xml:space="preserve">动漫产业促进文化旅游产业发展研究论文</w:t>
      </w:r>
    </w:p>
    <w:p>
      <w:pPr>
        <w:ind w:left="0" w:right="0" w:firstLine="560"/>
        <w:spacing w:before="450" w:after="450" w:line="312" w:lineRule="auto"/>
      </w:pPr>
      <w:r>
        <w:rPr>
          <w:rFonts w:ascii="宋体" w:hAnsi="宋体" w:eastAsia="宋体" w:cs="宋体"/>
          <w:color w:val="000"/>
          <w:sz w:val="28"/>
          <w:szCs w:val="28"/>
        </w:rPr>
        <w:t xml:space="preserve">积极主动研究产业夯实产业招商基础</w:t>
      </w:r>
    </w:p>
    <w:p>
      <w:pPr>
        <w:ind w:left="0" w:right="0" w:firstLine="560"/>
        <w:spacing w:before="450" w:after="450" w:line="312" w:lineRule="auto"/>
      </w:pPr>
      <w:r>
        <w:rPr>
          <w:rFonts w:ascii="宋体" w:hAnsi="宋体" w:eastAsia="宋体" w:cs="宋体"/>
          <w:color w:val="000"/>
          <w:sz w:val="28"/>
          <w:szCs w:val="28"/>
        </w:rPr>
        <w:t xml:space="preserve">年度仓库工作计划</w:t>
      </w:r>
    </w:p>
    <w:p>
      <w:pPr>
        <w:ind w:left="0" w:right="0" w:firstLine="560"/>
        <w:spacing w:before="450" w:after="450" w:line="312" w:lineRule="auto"/>
      </w:pPr>
      <w:r>
        <w:rPr>
          <w:rFonts w:ascii="宋体" w:hAnsi="宋体" w:eastAsia="宋体" w:cs="宋体"/>
          <w:color w:val="000"/>
          <w:sz w:val="28"/>
          <w:szCs w:val="28"/>
        </w:rPr>
        <w:t xml:space="preserve">油茶产业调研报告</w:t>
      </w:r>
    </w:p>
    <w:p>
      <w:pPr>
        <w:ind w:left="0" w:right="0" w:firstLine="560"/>
        <w:spacing w:before="450" w:after="450" w:line="312" w:lineRule="auto"/>
      </w:pPr>
      <w:r>
        <w:rPr>
          <w:rFonts w:ascii="宋体" w:hAnsi="宋体" w:eastAsia="宋体" w:cs="宋体"/>
          <w:color w:val="000"/>
          <w:sz w:val="28"/>
          <w:szCs w:val="28"/>
        </w:rPr>
        <w:t xml:space="preserve">产业联盟章程范例</w:t>
      </w:r>
    </w:p>
    <w:p>
      <w:pPr>
        <w:ind w:left="0" w:right="0" w:firstLine="560"/>
        <w:spacing w:before="450" w:after="450" w:line="312" w:lineRule="auto"/>
      </w:pPr>
      <w:r>
        <w:rPr>
          <w:rFonts w:ascii="宋体" w:hAnsi="宋体" w:eastAsia="宋体" w:cs="宋体"/>
          <w:color w:val="000"/>
          <w:sz w:val="28"/>
          <w:szCs w:val="28"/>
        </w:rPr>
        <w:t xml:space="preserve">监理年度工作计划</w:t>
      </w:r>
    </w:p>
    <w:p>
      <w:pPr>
        <w:ind w:left="0" w:right="0" w:firstLine="560"/>
        <w:spacing w:before="450" w:after="450" w:line="312" w:lineRule="auto"/>
      </w:pPr>
      <w:r>
        <w:rPr>
          <w:rFonts w:ascii="宋体" w:hAnsi="宋体" w:eastAsia="宋体" w:cs="宋体"/>
          <w:color w:val="000"/>
          <w:sz w:val="28"/>
          <w:szCs w:val="28"/>
        </w:rPr>
        <w:t xml:space="preserve">策划年度工作计划</w:t>
      </w:r>
    </w:p>
    <w:p>
      <w:pPr>
        <w:ind w:left="0" w:right="0" w:firstLine="560"/>
        <w:spacing w:before="450" w:after="450" w:line="312" w:lineRule="auto"/>
      </w:pPr>
      <w:r>
        <w:rPr>
          <w:rFonts w:ascii="宋体" w:hAnsi="宋体" w:eastAsia="宋体" w:cs="宋体"/>
          <w:color w:val="000"/>
          <w:sz w:val="28"/>
          <w:szCs w:val="28"/>
        </w:rPr>
        <w:t xml:space="preserve">电工年度工作计划</w:t>
      </w:r>
    </w:p>
    <w:p>
      <w:pPr>
        <w:ind w:left="0" w:right="0" w:firstLine="560"/>
        <w:spacing w:before="450" w:after="450" w:line="312" w:lineRule="auto"/>
      </w:pPr>
      <w:r>
        <w:rPr>
          <w:rFonts w:ascii="宋体" w:hAnsi="宋体" w:eastAsia="宋体" w:cs="宋体"/>
          <w:color w:val="000"/>
          <w:sz w:val="28"/>
          <w:szCs w:val="28"/>
        </w:rPr>
        <w:t xml:space="preserve">职工年度工作计划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茶产业工作计划篇二</w:t>
      </w:r>
    </w:p>
    <w:p>
      <w:pPr>
        <w:ind w:left="0" w:right="0" w:firstLine="560"/>
        <w:spacing w:before="450" w:after="450" w:line="312" w:lineRule="auto"/>
      </w:pPr>
      <w:r>
        <w:rPr>
          <w:rFonts w:ascii="宋体" w:hAnsi="宋体" w:eastAsia="宋体" w:cs="宋体"/>
          <w:color w:val="000"/>
          <w:sz w:val="28"/>
          <w:szCs w:val="28"/>
        </w:rPr>
        <w:t xml:space="preserve">xx镇位于县城西南23公里处，全境由东向西走向的流岭山脉、东南西北走向的胡岭山脉和南北走向的西岭山系错综相交而成。牌楼河、八里十河、寺坪河三条河流纵贯全镇，是典型的九山半水半分田的山区镇。xx镇15村162个村民小组，4238户，15731人。全镇平均海拨950米，平均气温16℃，年平均降水400-660毫米。资源丰富，气候温和，是山茱萸、核桃、魔芋最佳适生区。按照全镇经济工作总体部署，结合一村一品近几年来的发展实际，现制定xx镇20xx年度产业发展规划如下：</w:t>
      </w:r>
    </w:p>
    <w:p>
      <w:pPr>
        <w:ind w:left="0" w:right="0" w:firstLine="560"/>
        <w:spacing w:before="450" w:after="450" w:line="312" w:lineRule="auto"/>
      </w:pPr>
      <w:r>
        <w:rPr>
          <w:rFonts w:ascii="宋体" w:hAnsi="宋体" w:eastAsia="宋体" w:cs="宋体"/>
          <w:color w:val="000"/>
          <w:sz w:val="28"/>
          <w:szCs w:val="28"/>
        </w:rPr>
        <w:t xml:space="preserve">以畜、药、果、劳四大产业为重点，按照畜牧抓发展，林果抓科管，劳务抓培训思路，坚持多业并举，一业突破的方针，采取抓大户、建小区、抓协会、建基地、抓科技、提效益、抓营销、增收入的措施，以市场为导向，以促进农民增收增长方式的转变为目标，大力发展优质核桃、山茱萸、劳务输出产业，建立健全合作社组织，走产业化经营、科学化管理之路，全面推进我镇产业发展，尽快让产业化成为农民致富的主要来源。</w:t>
      </w:r>
    </w:p>
    <w:p>
      <w:pPr>
        <w:ind w:left="0" w:right="0" w:firstLine="560"/>
        <w:spacing w:before="450" w:after="450" w:line="312" w:lineRule="auto"/>
      </w:pPr>
      <w:r>
        <w:rPr>
          <w:rFonts w:ascii="宋体" w:hAnsi="宋体" w:eastAsia="宋体" w:cs="宋体"/>
          <w:color w:val="000"/>
          <w:sz w:val="28"/>
          <w:szCs w:val="28"/>
        </w:rPr>
        <w:t xml:space="preserve">以华茂鸡、生猪养殖、中药材、林果业、劳务输出为重点，建基地、圹规模、提效益、促增收，围绕打造优势、唱地方戏、走特色路工作思路，与华茂公司、丹南富源药材专业合作社等公司、社团合作，走公司x基地（合作社）x农户，产、供、销做保障。</w:t>
      </w:r>
    </w:p>
    <w:p>
      <w:pPr>
        <w:ind w:left="0" w:right="0" w:firstLine="560"/>
        <w:spacing w:before="450" w:after="450" w:line="312" w:lineRule="auto"/>
      </w:pPr>
      <w:r>
        <w:rPr>
          <w:rFonts w:ascii="宋体" w:hAnsi="宋体" w:eastAsia="宋体" w:cs="宋体"/>
          <w:color w:val="000"/>
          <w:sz w:val="28"/>
          <w:szCs w:val="28"/>
        </w:rPr>
        <w:t xml:space="preserve">规范林果基地建设，建成百亩良种山茱萸采穗基地，完成万亩山茱萸科管，千亩核桃建园，构成千亩板栗、千亩核桃和万亩山茱萸基地建设。建成白桑塬村千头育肥猪场，东沟、常路、牌楼河、银洞散养鸡基地，建大棚到达15棚以上，全镇发展魔芋3000亩，良种核桃建园1300亩，种植中药材20xx亩，建成4个村的树型金银花基地。劳务输出到达6500人以上，创收入6800万元以上。</w:t>
      </w:r>
    </w:p>
    <w:p>
      <w:pPr>
        <w:ind w:left="0" w:right="0" w:firstLine="560"/>
        <w:spacing w:before="450" w:after="450" w:line="312" w:lineRule="auto"/>
      </w:pPr>
      <w:r>
        <w:rPr>
          <w:rFonts w:ascii="宋体" w:hAnsi="宋体" w:eastAsia="宋体" w:cs="宋体"/>
          <w:color w:val="000"/>
          <w:sz w:val="28"/>
          <w:szCs w:val="28"/>
        </w:rPr>
        <w:t xml:space="preserve">1、山茱萸产业规划。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结合党建载体促进协会正常运作，充分发挥农民协会功能。继续抓好寺坪牌山茱萸品牌推介工作，抓营销队伍建设，进一步开拓市场，提高产品销售业绩。进取邀请县以上林果专家加强林农科技培训，全年培训12场次，受训群众1000人次。进取联系县林果站加快启动山茱萸采穗园建设项目工程。白桑塬村标准化建园500亩，科管3600亩；石庙村标准化建园300亩，科管1350亩；龙嘴村科管1200亩。</w:t>
      </w:r>
    </w:p>
    <w:p>
      <w:pPr>
        <w:ind w:left="0" w:right="0" w:firstLine="560"/>
        <w:spacing w:before="450" w:after="450" w:line="312" w:lineRule="auto"/>
      </w:pPr>
      <w:r>
        <w:rPr>
          <w:rFonts w:ascii="宋体" w:hAnsi="宋体" w:eastAsia="宋体" w:cs="宋体"/>
          <w:color w:val="000"/>
          <w:sz w:val="28"/>
          <w:szCs w:val="28"/>
        </w:rPr>
        <w:t xml:space="preserve">2、核桃产业规划。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加大协会建设力度，进一步完善协会组织，加强林农科技培训，全年12场次，受训群众1000人次。进取联系县林果站加强优质核桃高接换优培训，实现寺坪村、赵塬村高接换优4000株。</w:t>
      </w:r>
    </w:p>
    <w:p>
      <w:pPr>
        <w:ind w:left="0" w:right="0" w:firstLine="560"/>
        <w:spacing w:before="450" w:after="450" w:line="312" w:lineRule="auto"/>
      </w:pPr>
      <w:r>
        <w:rPr>
          <w:rFonts w:ascii="宋体" w:hAnsi="宋体" w:eastAsia="宋体" w:cs="宋体"/>
          <w:color w:val="000"/>
          <w:sz w:val="28"/>
          <w:szCs w:val="28"/>
        </w:rPr>
        <w:t xml:space="preserve">寺坪村标准化建园500亩，新发展50亩科管1350亩；赵塬村标准化建园300亩，新发展100亩，科管1000亩。</w:t>
      </w:r>
    </w:p>
    <w:p>
      <w:pPr>
        <w:ind w:left="0" w:right="0" w:firstLine="560"/>
        <w:spacing w:before="450" w:after="450" w:line="312" w:lineRule="auto"/>
      </w:pPr>
      <w:r>
        <w:rPr>
          <w:rFonts w:ascii="宋体" w:hAnsi="宋体" w:eastAsia="宋体" w:cs="宋体"/>
          <w:color w:val="000"/>
          <w:sz w:val="28"/>
          <w:szCs w:val="28"/>
        </w:rPr>
        <w:t xml:space="preserve">3、魔芋产业规划。</w:t>
      </w:r>
    </w:p>
    <w:p>
      <w:pPr>
        <w:ind w:left="0" w:right="0" w:firstLine="560"/>
        <w:spacing w:before="450" w:after="450" w:line="312" w:lineRule="auto"/>
      </w:pPr>
      <w:r>
        <w:rPr>
          <w:rFonts w:ascii="宋体" w:hAnsi="宋体" w:eastAsia="宋体" w:cs="宋体"/>
          <w:color w:val="000"/>
          <w:sz w:val="28"/>
          <w:szCs w:val="28"/>
        </w:rPr>
        <w:t xml:space="preserve">魔芋在xx镇是个新兴产业，以赵塬村、东沟村20xx年发展魔芋基地为基础，开展教育培训互动，继续提高魔芋种植面积，辐射带动1000亩以上的魔芋种植。</w:t>
      </w:r>
    </w:p>
    <w:p>
      <w:pPr>
        <w:ind w:left="0" w:right="0" w:firstLine="560"/>
        <w:spacing w:before="450" w:after="450" w:line="312" w:lineRule="auto"/>
      </w:pPr>
      <w:r>
        <w:rPr>
          <w:rFonts w:ascii="宋体" w:hAnsi="宋体" w:eastAsia="宋体" w:cs="宋体"/>
          <w:color w:val="000"/>
          <w:sz w:val="28"/>
          <w:szCs w:val="28"/>
        </w:rPr>
        <w:t xml:space="preserve">4、药业产业规划。</w:t>
      </w:r>
    </w:p>
    <w:p>
      <w:pPr>
        <w:ind w:left="0" w:right="0" w:firstLine="560"/>
        <w:spacing w:before="450" w:after="450" w:line="312" w:lineRule="auto"/>
      </w:pPr>
      <w:r>
        <w:rPr>
          <w:rFonts w:ascii="宋体" w:hAnsi="宋体" w:eastAsia="宋体" w:cs="宋体"/>
          <w:color w:val="000"/>
          <w:sz w:val="28"/>
          <w:szCs w:val="28"/>
        </w:rPr>
        <w:t xml:space="preserve">5、畜牧产业发展。扩大畜牧小区建设，加快花园银洞散养鸡基地建设，在入秋前引进仔鸡；力争东沟村建华茂大棚鸡10个以上，加快白桑园村千头养猪场的建设进度，力争在年底前出栏一批，带动全镇畜牧业发展。</w:t>
      </w:r>
    </w:p>
    <w:p>
      <w:pPr>
        <w:ind w:left="0" w:right="0" w:firstLine="560"/>
        <w:spacing w:before="450" w:after="450" w:line="312" w:lineRule="auto"/>
      </w:pPr>
      <w:r>
        <w:rPr>
          <w:rFonts w:ascii="宋体" w:hAnsi="宋体" w:eastAsia="宋体" w:cs="宋体"/>
          <w:color w:val="000"/>
          <w:sz w:val="28"/>
          <w:szCs w:val="28"/>
        </w:rPr>
        <w:t xml:space="preserve">6、劳务输出产业规划。进取抓好劳务技能培训工作，开展培训6次以上，提高有组织外出劳务人数，努力转变务工工种，提高务工人员工资，增加农民收入，力争年底劳务输出人数到达4000人。</w:t>
      </w:r>
    </w:p>
    <w:p>
      <w:pPr>
        <w:ind w:left="0" w:right="0" w:firstLine="560"/>
        <w:spacing w:before="450" w:after="450" w:line="312" w:lineRule="auto"/>
      </w:pPr>
      <w:r>
        <w:rPr>
          <w:rFonts w:ascii="宋体" w:hAnsi="宋体" w:eastAsia="宋体" w:cs="宋体"/>
          <w:color w:val="000"/>
          <w:sz w:val="28"/>
          <w:szCs w:val="28"/>
        </w:rPr>
        <w:t xml:space="preserve">7、以百万亩油松林为依托，以金狮谷生态旅游开发为重点，争取项目招商引资，倾力打造金狮谷这一xx镇生态旅游品牌，全力营造蓝天、青山、碧水的生态镇，休闲观光的旅游镇。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1、加强领导，强力推进。镇上成立了一村一品发展领导小组，负责全镇一村一品发展的组织管理、综合协调和检查考核。实行科级领导联系帮扶村支部制度，按照每个示范村和推进村由一个工作队驻村包抓，发展一个环境无污染、产品无公害、生产有规模的主导产业，构成一个有商标品牌的主导产品的总体要求，成立15个工作队，由副科级包片领导带队，把一村一品工作纳入年度目标考核范围，年终考核，严格奖惩兑现。</w:t>
      </w:r>
    </w:p>
    <w:p>
      <w:pPr>
        <w:ind w:left="0" w:right="0" w:firstLine="560"/>
        <w:spacing w:before="450" w:after="450" w:line="312" w:lineRule="auto"/>
      </w:pPr>
      <w:r>
        <w:rPr>
          <w:rFonts w:ascii="宋体" w:hAnsi="宋体" w:eastAsia="宋体" w:cs="宋体"/>
          <w:color w:val="000"/>
          <w:sz w:val="28"/>
          <w:szCs w:val="28"/>
        </w:rPr>
        <w:t xml:space="preserve">2、因地制宜，制订规划。镇上抽调骨干深入全镇15个村实地调查，根据当地土地资源、气候条件、产业现状、工作基础、发展潜力等实际情景，在摸清底子的基础上，把发展一村一品与新农村建设结合，与扶贫开发结合，与基础设施建设结合，广泛征求群众意见，选择有发展潜力、市场前景好的产业，制订贴合实际的产业发展规划。</w:t>
      </w:r>
    </w:p>
    <w:p>
      <w:pPr>
        <w:ind w:left="0" w:right="0" w:firstLine="560"/>
        <w:spacing w:before="450" w:after="450" w:line="312" w:lineRule="auto"/>
      </w:pPr>
      <w:r>
        <w:rPr>
          <w:rFonts w:ascii="宋体" w:hAnsi="宋体" w:eastAsia="宋体" w:cs="宋体"/>
          <w:color w:val="000"/>
          <w:sz w:val="28"/>
          <w:szCs w:val="28"/>
        </w:rPr>
        <w:t xml:space="preserve">3、发展大户，示范带动。农村经济靠能人带动。我们把发展产业大户作为扩大基地规模、发展一村一品的突破口，采取市场引导、群众自愿、政府扶持、试点示范、各方支持的办法，培育了一批敢为人先、科技领先、高点起步、规模发展的产业大户，带动相关产业的发展。</w:t>
      </w:r>
    </w:p>
    <w:p>
      <w:pPr>
        <w:ind w:left="0" w:right="0" w:firstLine="560"/>
        <w:spacing w:before="450" w:after="450" w:line="312" w:lineRule="auto"/>
      </w:pPr>
      <w:r>
        <w:rPr>
          <w:rFonts w:ascii="宋体" w:hAnsi="宋体" w:eastAsia="宋体" w:cs="宋体"/>
          <w:color w:val="000"/>
          <w:sz w:val="28"/>
          <w:szCs w:val="28"/>
        </w:rPr>
        <w:t xml:space="preserve">村实用技术培训，推广名、特、优品种、高效实用栽培、无害化生产、测土配方施肥、生物病虫害防控技术，优质良种、标准化生产技术和优质农资普遍推广。建立了一村一品科技指导员和农业110科技服务制度，制定无公害粮食、山茱萸、核桃、洋芋等农产品生产操作规程，引导广大农民进取生产无毒、无害、无污染的绿色农产品。</w:t>
      </w:r>
    </w:p>
    <w:p>
      <w:pPr>
        <w:ind w:left="0" w:right="0" w:firstLine="560"/>
        <w:spacing w:before="450" w:after="450" w:line="312" w:lineRule="auto"/>
      </w:pPr>
      <w:r>
        <w:rPr>
          <w:rFonts w:ascii="宋体" w:hAnsi="宋体" w:eastAsia="宋体" w:cs="宋体"/>
          <w:color w:val="000"/>
          <w:sz w:val="28"/>
          <w:szCs w:val="28"/>
        </w:rPr>
        <w:t xml:space="preserve">5、夯实基础，改善条件，加强基础设施建设，加大产业扶持力度，进取争取项目。实施十大惠民工程，进取改善基础设施条件；加大产业发展扶持力度，依靠科技，加快产业化进程；，对产业发展示范户在政策允许的范围内给予最大支持，提高农民工返乡创业的进取性。</w:t>
      </w:r>
    </w:p>
    <w:p>
      <w:pPr>
        <w:ind w:left="0" w:right="0" w:firstLine="560"/>
        <w:spacing w:before="450" w:after="450" w:line="312" w:lineRule="auto"/>
      </w:pPr>
      <w:r>
        <w:rPr>
          <w:rFonts w:ascii="宋体" w:hAnsi="宋体" w:eastAsia="宋体" w:cs="宋体"/>
          <w:color w:val="000"/>
          <w:sz w:val="28"/>
          <w:szCs w:val="28"/>
        </w:rPr>
        <w:t xml:space="preserve">6、典型示范，宣传发动，建立一村一品发展引导体系。发展农村产业要充分尊重群众意愿，结合当地发展实际，选择有群众基础、有发展潜力、有比较优势的产业重点培育扶持。将涉农项目有效整合，对涉农资金捆绑使用，经过资金、项目、技术集中投入和帮扶指导，加快培植一批特色鲜明、优势突出、竞争力强的专业村，努力培育一批示范辐射效应明显的发展典型。加大对一村一品的宣传力度，发挥典型示范和引导带动作用，营造一村一品发展良好环境。</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茶产业工作计划篇三</w:t>
      </w:r>
    </w:p>
    <w:p>
      <w:pPr>
        <w:ind w:left="0" w:right="0" w:firstLine="560"/>
        <w:spacing w:before="450" w:after="450" w:line="312" w:lineRule="auto"/>
      </w:pPr>
      <w:r>
        <w:rPr>
          <w:rFonts w:ascii="宋体" w:hAnsi="宋体" w:eastAsia="宋体" w:cs="宋体"/>
          <w:color w:val="000"/>
          <w:sz w:val="28"/>
          <w:szCs w:val="28"/>
        </w:rPr>
        <w:t xml:space="preserve">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总结的工作经验和教训，在的工作中，我要注意的事项有：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茶产业工作计划篇四</w:t>
      </w:r>
    </w:p>
    <w:p>
      <w:pPr>
        <w:ind w:left="0" w:right="0" w:firstLine="560"/>
        <w:spacing w:before="450" w:after="450" w:line="312" w:lineRule="auto"/>
      </w:pPr>
      <w:r>
        <w:rPr>
          <w:rFonts w:ascii="宋体" w:hAnsi="宋体" w:eastAsia="宋体" w:cs="宋体"/>
          <w:color w:val="000"/>
          <w:sz w:val="28"/>
          <w:szCs w:val="28"/>
        </w:rPr>
        <w:t xml:space="preserve">今年以来，xx镇（度假区）坚决紧跟县委、县政府坚强领导，以“聚力三进三服务 五个先行开先局”为引领，统筹推进稳增长、促改革、调结构、惠民生、防风险等各项工作，全镇（区）经济社会运行稳中向好，为“全年红”奠定了扎实基础。截至目前，我镇（区）获得国家体育旅游示范基地、中国体育十佳精品项目、中国休闲度假区案例、x省数字生活新服务特色镇等荣誉，成功创建x省农业产业强镇等称号，并承办全省数字生活新服务现场会、全省村（社）书记现场会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镇签约亿元以上项目xx个，完成全年任务的xxx.x%，其中签约x亿元以上项目x个，签约x亿元以上项目x个。认定市“大好高”项目x个，完成全年目标任务。全镇完成固定资产投资xxx亿元，完成全年任务的xxxx%，其中民间投资xxx亿元，完成全年任务的xxxx%。新开工亿元以上项目x个，新竣工亿元以上项目x个，开竣工完成全年任务的xxx%。</w:t>
      </w:r>
    </w:p>
    <w:p>
      <w:pPr>
        <w:ind w:left="0" w:right="0" w:firstLine="560"/>
        <w:spacing w:before="450" w:after="450" w:line="312" w:lineRule="auto"/>
      </w:pPr>
      <w:r>
        <w:rPr>
          <w:rFonts w:ascii="宋体" w:hAnsi="宋体" w:eastAsia="宋体" w:cs="宋体"/>
          <w:color w:val="000"/>
          <w:sz w:val="28"/>
          <w:szCs w:val="28"/>
        </w:rPr>
        <w:t xml:space="preserve">以镇区高质量融合发展作为xx镇（度假区）发展主基调，镇区上下通力合作，以钉钉子的毅力完成阜溪水街一期政策处理等工作。成功引进“义新欧”贸易旗舰店、costa咖啡、xx科学艺术嘉年华、《xx往事》行浸式剧游等项目业态。完成x村白玉兰大道、xx村莫皋坞、翠萤路等提升工程，对三莫线、劳岭水库等进行局部亮化改造。完成民宿阿姨客房专业培训xxx人次，民宿管家培训xx人次。</w:t>
      </w:r>
    </w:p>
    <w:p>
      <w:pPr>
        <w:ind w:left="0" w:right="0" w:firstLine="560"/>
        <w:spacing w:before="450" w:after="450" w:line="312" w:lineRule="auto"/>
      </w:pPr>
      <w:r>
        <w:rPr>
          <w:rFonts w:ascii="宋体" w:hAnsi="宋体" w:eastAsia="宋体" w:cs="宋体"/>
          <w:color w:val="000"/>
          <w:sz w:val="28"/>
          <w:szCs w:val="28"/>
        </w:rPr>
        <w:t xml:space="preserve">制定《xx镇全域环境集中整治提升工作方案》，扎实开展全域环境整治，文明城市建设、人居环境、水气土治理持续保持前列。出台全省首个镇级农村宅基地审批和建房管理工作实施细则，上线全省首个农村建房“红黄绿”三色动态预警系统，有效提升宅基地审批管理的规范化、制度化、标准化水平。</w:t>
      </w:r>
    </w:p>
    <w:p>
      <w:pPr>
        <w:ind w:left="0" w:right="0" w:firstLine="560"/>
        <w:spacing w:before="450" w:after="450" w:line="312" w:lineRule="auto"/>
      </w:pPr>
      <w:r>
        <w:rPr>
          <w:rFonts w:ascii="宋体" w:hAnsi="宋体" w:eastAsia="宋体" w:cs="宋体"/>
          <w:color w:val="000"/>
          <w:sz w:val="28"/>
          <w:szCs w:val="28"/>
        </w:rPr>
        <w:t xml:space="preserve">以“串珠成链，链扩成片”的思路，推动仙潭村、南路村、四合村抱团发展。通过建立运营机制、抓好规划编制、推进项目清单、推动产业发展、丰富精神文化、实施社会智理等六方面，有效推进“大仙潭”建设工作。目前，千年红豆杉、银杏广场、城墙停车场等xx个节点全部改造完成，总体面貌焕然一新。</w:t>
      </w:r>
    </w:p>
    <w:p>
      <w:pPr>
        <w:ind w:left="0" w:right="0" w:firstLine="560"/>
        <w:spacing w:before="450" w:after="450" w:line="312" w:lineRule="auto"/>
      </w:pPr>
      <w:r>
        <w:rPr>
          <w:rFonts w:ascii="宋体" w:hAnsi="宋体" w:eastAsia="宋体" w:cs="宋体"/>
          <w:color w:val="000"/>
          <w:sz w:val="28"/>
          <w:szCs w:val="28"/>
        </w:rPr>
        <w:t xml:space="preserve">围绕“科研高地、思想高地、活力高地、人才高地、度假高地”等五大板块植入科技人才，在好风景里布局新经济。目前，xx“论剑谷”区块新签约亿元以上项目x个，亿元。完成固定资产投资x.x亿元，新开工亿元以上项目x个，竣工亿元以上项目x个。</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茶产业工作计划篇五</w:t>
      </w:r>
    </w:p>
    <w:p>
      <w:pPr>
        <w:ind w:left="0" w:right="0" w:firstLine="560"/>
        <w:spacing w:before="450" w:after="450" w:line="312" w:lineRule="auto"/>
      </w:pPr>
      <w:r>
        <w:rPr>
          <w:rFonts w:ascii="宋体" w:hAnsi="宋体" w:eastAsia="宋体" w:cs="宋体"/>
          <w:color w:val="000"/>
          <w:sz w:val="28"/>
          <w:szCs w:val="28"/>
        </w:rPr>
        <w:t xml:space="preserve">过去一年，在县委县政府的坚强领导下，镇党委贯彻落实高质量绿色发展要求，坚持重大项目和重要工作全力推进，团结带领全镇党员干部群众实干担当、锐意进取，各项工作任务较好完成。</w:t>
      </w:r>
    </w:p>
    <w:p>
      <w:pPr>
        <w:ind w:left="0" w:right="0" w:firstLine="560"/>
        <w:spacing w:before="450" w:after="450" w:line="312" w:lineRule="auto"/>
      </w:pPr>
      <w:r>
        <w:rPr>
          <w:rFonts w:ascii="宋体" w:hAnsi="宋体" w:eastAsia="宋体" w:cs="宋体"/>
          <w:color w:val="000"/>
          <w:sz w:val="28"/>
          <w:szCs w:val="28"/>
        </w:rPr>
        <w:t xml:space="preserve">一、 在成绩面前登高望远、把握大势，保持昂扬斗志</w:t>
      </w:r>
    </w:p>
    <w:p>
      <w:pPr>
        <w:ind w:left="0" w:right="0" w:firstLine="560"/>
        <w:spacing w:before="450" w:after="450" w:line="312" w:lineRule="auto"/>
      </w:pPr>
      <w:r>
        <w:rPr>
          <w:rFonts w:ascii="宋体" w:hAnsi="宋体" w:eastAsia="宋体" w:cs="宋体"/>
          <w:color w:val="000"/>
          <w:sz w:val="28"/>
          <w:szCs w:val="28"/>
        </w:rPr>
        <w:t xml:space="preserve">2024年，我们全镇一盘棋、一条心、一股劲，拼激情、比担当、争一流，谱写了锐意进取、奋勇争先的新篇章，展现了众志成城、敢打敢冲的豪情壮志，演绎了奋发有为、担当敢为的干事创业精神，这种精神必将在黄沙腰奋力崛起、跨越赶超的新征程中，凝聚起思想同心、目标同向、工作同力的磅礴力量。</w:t>
      </w:r>
    </w:p>
    <w:p>
      <w:pPr>
        <w:ind w:left="0" w:right="0" w:firstLine="560"/>
        <w:spacing w:before="450" w:after="450" w:line="312" w:lineRule="auto"/>
      </w:pPr>
      <w:r>
        <w:rPr>
          <w:rFonts w:ascii="宋体" w:hAnsi="宋体" w:eastAsia="宋体" w:cs="宋体"/>
          <w:color w:val="000"/>
          <w:sz w:val="28"/>
          <w:szCs w:val="28"/>
        </w:rPr>
        <w:t xml:space="preserve">一年来，我们凝心聚力、干字当头，全力推动经济社会发展。镇党委政府坚持重大项目和重要工作倒排计划、每周调度，大力度督查落实，使各级干部苦干实干，各项工作顺利推进。镇班子领导亲自领衔，挂牌督战，奋力作为；镇村干部冲在一线，任劳任怨，干在实处；各项工作任务较好完成，主要指标数据成绩斐然：2024年，我们实现农村经济总收入万元，同比增长，农民人均纯收入19650元，同比增长，总部经济申报税收927万元；大搬快聚通过县级审核公示170户617人，成功安置农户86户269人，完成了大洞源半山下、上定大娄寺、五主地、木瓜洋等4个自然村52户185人的整村搬迁；“一户多宅”清理整治共拆除120宗，面积9538平方米；完成土地流转700亩，农房激活25幢；完成6个项目251亩的涉林垦造耕地整改、319亩的粮食功能区“非粮化”整治和亩的弃耕弃管抛荒腾退整治；全年村级总收入达到万元，7个村全部完成“20+10”的高标准“消薄”。</w:t>
      </w:r>
    </w:p>
    <w:p>
      <w:pPr>
        <w:ind w:left="0" w:right="0" w:firstLine="560"/>
        <w:spacing w:before="450" w:after="450" w:line="312" w:lineRule="auto"/>
      </w:pPr>
      <w:r>
        <w:rPr>
          <w:rFonts w:ascii="宋体" w:hAnsi="宋体" w:eastAsia="宋体" w:cs="宋体"/>
          <w:color w:val="000"/>
          <w:sz w:val="28"/>
          <w:szCs w:val="28"/>
        </w:rPr>
        <w:t xml:space="preserve">一年来，我们主动思变谋变、大胆开拓创新，发展活力加速涌现。总投资达亿元的乡贤回归项目大洞源“仙霞岭上”田园综合体一期仙霞云墅已建成并与2024年开始试营业；成功引进重庆乐融融企业管理咨询有限公司、丽水智税信息科技有限公司和丽水颢仁企业管理有限公司三家总部经济平台企业，通过平台公司为我镇招引企业580家，完成税收927万元；扶持大熟村剑光茶叶基地,帮助企业成功创成省级农业龙头企业；引进黄粉虫养殖，作为石蛙饲料将持续扩大石蛙养殖产业；发展石蛙养殖基地规模进一步扩大，山泉石蛙养殖专业合作社养殖技术上升为浙江省地方标准；杨茂源石斑鱼养殖基地成功评为省市规模化、示范化基地。</w:t>
      </w:r>
    </w:p>
    <w:p>
      <w:pPr>
        <w:ind w:left="0" w:right="0" w:firstLine="560"/>
        <w:spacing w:before="450" w:after="450" w:line="312" w:lineRule="auto"/>
      </w:pPr>
      <w:r>
        <w:rPr>
          <w:rFonts w:ascii="宋体" w:hAnsi="宋体" w:eastAsia="宋体" w:cs="宋体"/>
          <w:color w:val="000"/>
          <w:sz w:val="28"/>
          <w:szCs w:val="28"/>
        </w:rPr>
        <w:t xml:space="preserve">一年来，我们聚焦民生、共享发展，群众获得感持续增强。2024年，全力推进城镇居民医疗保险参保和“浙丽保”征缴，实现参保率双99%以上，进步一提高群众医疗保障水平；开展住房安全动态化管理，完成10户低收入农户危房改造解危工作；投入130万元建设完成大搬快聚兜底安置楼，为低收入搬迁户提供保障住房；深入推进历史文化村落建设，完成上定村省级历史文化村落一期建设，并获得省级优秀规划；严格落实河湖长制，督促做好各级河湖长巡河工作，有效巩固治水成效；全面完成旱厕改造，有效改善农村群众卫生条件；统筹推进“洁净乡村”“垃圾分类”等工作，用好垃圾资源化处理站，全面深化农村人居环境提升；强化消防安全检查，压实消防工作责任，针对重点人群和场所开展隐患排查48次，整改隐患点18处，全年消防工作形势稳定。</w:t>
      </w:r>
    </w:p>
    <w:p>
      <w:pPr>
        <w:ind w:left="0" w:right="0" w:firstLine="560"/>
        <w:spacing w:before="450" w:after="450" w:line="312" w:lineRule="auto"/>
      </w:pPr>
      <w:r>
        <w:rPr>
          <w:rFonts w:ascii="宋体" w:hAnsi="宋体" w:eastAsia="宋体" w:cs="宋体"/>
          <w:color w:val="000"/>
          <w:sz w:val="28"/>
          <w:szCs w:val="28"/>
        </w:rPr>
        <w:t xml:space="preserve">2024年，我们将全力抢抓九龙山国家自然生态保护区提质扩面和遂江公路建设的黄金机遇，积极打造特色产业富民区、高山休闲旅游区、历史文化村落保护区相互融合的“一山一路三区”发展框架。</w:t>
      </w:r>
    </w:p>
    <w:p>
      <w:pPr>
        <w:ind w:left="0" w:right="0" w:firstLine="560"/>
        <w:spacing w:before="450" w:after="450" w:line="312" w:lineRule="auto"/>
      </w:pPr>
      <w:r>
        <w:rPr>
          <w:rFonts w:ascii="宋体" w:hAnsi="宋体" w:eastAsia="宋体" w:cs="宋体"/>
          <w:color w:val="000"/>
          <w:sz w:val="28"/>
          <w:szCs w:val="28"/>
        </w:rPr>
        <w:t xml:space="preserve">（一）以高质量发展为目标，抓实重点工作推进。</w:t>
      </w:r>
    </w:p>
    <w:p>
      <w:pPr>
        <w:ind w:left="0" w:right="0" w:firstLine="560"/>
        <w:spacing w:before="450" w:after="450" w:line="312" w:lineRule="auto"/>
      </w:pPr>
      <w:r>
        <w:rPr>
          <w:rFonts w:ascii="宋体" w:hAnsi="宋体" w:eastAsia="宋体" w:cs="宋体"/>
          <w:color w:val="000"/>
          <w:sz w:val="28"/>
          <w:szCs w:val="28"/>
        </w:rPr>
        <w:t xml:space="preserve">一是围绕中心工作推进，服务好县域发展。持续保持大搬快聚前三年的攻坚锐气不变，精准靶向宣传大搬快聚补充规定，将九龙山自然保护区、生态保护区、传统村落、历史文化名村作为新一轮大搬快聚新战场，让更多的山区群众享受搬迁政策红利，真正住上好房子，过上好日。结合大搬快聚、一户多宅，继续做好土地复垦。分村分点利用清理整治腾出空间，高标准实施好村庄环境美化亮化工程。扎实做好人大民生实事项目，加快美丽建设步伐，引导乡村“活化”与“退化”差序发展。二是借势遂江公路建设，打开镇域发展格局。全力保障遂江公路施工建设，以“1+1+n”工作机制为抓手，聚焦解决公路建设过程中的“急难愁盼”问题，扎实做好被征迁农户安置小区建设等群众根本利益保障问题。同步依托沿线生态景观，谋划野外拓展、探险攀岩、休闲民宿的旅游项目。三是用好招引新政，主动融入发展大局。坚持党委书记抓经济，招商引资一号工程，树立山区镇也能招商的大志气，以县域需求为导向，通过牵线搭桥引进新变量、创造新组合、提供新可能。充分发挥乡贤作用，依托良好的生态资源，尽最大可能盘活本地资源。用好总部经济平台，在今年前三季度招引企业580家，完成税收927万元的基础上，2024年增加到700多家，力争完成年税收1500万。</w:t>
      </w:r>
    </w:p>
    <w:p>
      <w:pPr>
        <w:ind w:left="0" w:right="0" w:firstLine="560"/>
        <w:spacing w:before="450" w:after="450" w:line="312" w:lineRule="auto"/>
      </w:pPr>
      <w:r>
        <w:rPr>
          <w:rFonts w:ascii="宋体" w:hAnsi="宋体" w:eastAsia="宋体" w:cs="宋体"/>
          <w:color w:val="000"/>
          <w:sz w:val="28"/>
          <w:szCs w:val="28"/>
        </w:rPr>
        <w:t xml:space="preserve">（二）以绿水青山为底色，加速产业转型升级。</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茶产业工作计划篇六</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茶产业工作计划篇七</w:t>
      </w:r>
    </w:p>
    <w:p>
      <w:pPr>
        <w:ind w:left="0" w:right="0" w:firstLine="560"/>
        <w:spacing w:before="450" w:after="450" w:line="312" w:lineRule="auto"/>
      </w:pPr>
      <w:r>
        <w:rPr>
          <w:rFonts w:ascii="宋体" w:hAnsi="宋体" w:eastAsia="宋体" w:cs="宋体"/>
          <w:color w:val="000"/>
          <w:sz w:val="28"/>
          <w:szCs w:val="28"/>
        </w:rPr>
        <w:t xml:space="preserve">这篇是本站小编特地为大家整理的产业城</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2024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 产品定位：低风险、低投入、高回报纯商业地产投资项目。 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xx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4、xx月18日前分别完成家居大卖场及小商品城人员到岗经理及以上级别2人，销售及相关人员6人，共计18人。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6、xx月30日家居大卖场或小商品城开始接受客户诚意登记(认筹)。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7、xx月中下旬视认筹情况确定时间开盘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8、xx月上旬家居大卖场或小商品城开始接受客户诚意登记(认筹)。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9、20xx年xx月中下旬视认筹情况确定时间开盘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10、xx月xx日前，一期标铺开始诚意登记</w:t>
      </w:r>
    </w:p>
    <w:p>
      <w:pPr>
        <w:ind w:left="0" w:right="0" w:firstLine="560"/>
        <w:spacing w:before="450" w:after="450" w:line="312" w:lineRule="auto"/>
      </w:pPr>
      <w:r>
        <w:rPr>
          <w:rFonts w:ascii="宋体" w:hAnsi="宋体" w:eastAsia="宋体" w:cs="宋体"/>
          <w:color w:val="000"/>
          <w:sz w:val="28"/>
          <w:szCs w:val="28"/>
        </w:rPr>
        <w:t xml:space="preserve">11、xx月30日前，一期标铺视认筹情况确定时间开盘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茶产业工作计划篇八</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茶产业工作计划篇九</w:t>
      </w:r>
    </w:p>
    <w:p>
      <w:pPr>
        <w:ind w:left="0" w:right="0" w:firstLine="560"/>
        <w:spacing w:before="450" w:after="450" w:line="312" w:lineRule="auto"/>
      </w:pPr>
      <w:r>
        <w:rPr>
          <w:rFonts w:ascii="宋体" w:hAnsi="宋体" w:eastAsia="宋体" w:cs="宋体"/>
          <w:color w:val="000"/>
          <w:sz w:val="28"/>
          <w:szCs w:val="28"/>
        </w:rPr>
        <w:t xml:space="preserve">1、拓展产业空间。</w:t>
      </w:r>
    </w:p>
    <w:p>
      <w:pPr>
        <w:ind w:left="0" w:right="0" w:firstLine="560"/>
        <w:spacing w:before="450" w:after="450" w:line="312" w:lineRule="auto"/>
      </w:pPr>
      <w:r>
        <w:rPr>
          <w:rFonts w:ascii="宋体" w:hAnsi="宋体" w:eastAsia="宋体" w:cs="宋体"/>
          <w:color w:val="000"/>
          <w:sz w:val="28"/>
          <w:szCs w:val="28"/>
        </w:rPr>
        <w:t xml:space="preserve">（1）强化对城市更新计划项目产业规划的服务与跟踪，继续优化互联网、电子商务产业布局，拓展产业发展空间，新或改建1家互联网、电子商务的主题园区。</w:t>
      </w:r>
    </w:p>
    <w:p>
      <w:pPr>
        <w:ind w:left="0" w:right="0" w:firstLine="560"/>
        <w:spacing w:before="450" w:after="450" w:line="312" w:lineRule="auto"/>
      </w:pPr>
      <w:r>
        <w:rPr>
          <w:rFonts w:ascii="宋体" w:hAnsi="宋体" w:eastAsia="宋体" w:cs="宋体"/>
          <w:color w:val="000"/>
          <w:sz w:val="28"/>
          <w:szCs w:val="28"/>
        </w:rPr>
        <w:t xml:space="preserve">（2）推动已建成产业园区升级，提升园区形象设计，优化园区环境，提高园区辨识度。</w:t>
      </w:r>
    </w:p>
    <w:p>
      <w:pPr>
        <w:ind w:left="0" w:right="0" w:firstLine="560"/>
        <w:spacing w:before="450" w:after="450" w:line="312" w:lineRule="auto"/>
      </w:pPr>
      <w:r>
        <w:rPr>
          <w:rFonts w:ascii="宋体" w:hAnsi="宋体" w:eastAsia="宋体" w:cs="宋体"/>
          <w:color w:val="000"/>
          <w:sz w:val="28"/>
          <w:szCs w:val="28"/>
        </w:rPr>
        <w:t xml:space="preserve">（3）提升园区运营方服务水平，强化资源整合，深化服务内涵</w:t>
      </w:r>
    </w:p>
    <w:p>
      <w:pPr>
        <w:ind w:left="0" w:right="0" w:firstLine="560"/>
        <w:spacing w:before="450" w:after="450" w:line="312" w:lineRule="auto"/>
      </w:pPr>
      <w:r>
        <w:rPr>
          <w:rFonts w:ascii="宋体" w:hAnsi="宋体" w:eastAsia="宋体" w:cs="宋体"/>
          <w:color w:val="000"/>
          <w:sz w:val="28"/>
          <w:szCs w:val="28"/>
        </w:rPr>
        <w:t xml:space="preserve">（4）提升园区集聚企业能力，提高园区招商和服务的专业性。</w:t>
      </w:r>
    </w:p>
    <w:p>
      <w:pPr>
        <w:ind w:left="0" w:right="0" w:firstLine="560"/>
        <w:spacing w:before="450" w:after="450" w:line="312" w:lineRule="auto"/>
      </w:pPr>
      <w:r>
        <w:rPr>
          <w:rFonts w:ascii="宋体" w:hAnsi="宋体" w:eastAsia="宋体" w:cs="宋体"/>
          <w:color w:val="000"/>
          <w:sz w:val="28"/>
          <w:szCs w:val="28"/>
        </w:rPr>
        <w:t xml:space="preserve">2、营造产业环境。</w:t>
      </w:r>
    </w:p>
    <w:p>
      <w:pPr>
        <w:ind w:left="0" w:right="0" w:firstLine="560"/>
        <w:spacing w:before="450" w:after="450" w:line="312" w:lineRule="auto"/>
      </w:pPr>
      <w:r>
        <w:rPr>
          <w:rFonts w:ascii="宋体" w:hAnsi="宋体" w:eastAsia="宋体" w:cs="宋体"/>
          <w:color w:val="000"/>
          <w:sz w:val="28"/>
          <w:szCs w:val="28"/>
        </w:rPr>
        <w:t xml:space="preserve">（1）进一步修订科技创新相关扶持政策，推动产业政策创新，探索科技与金融、股权投资、创新券等新举措、放大政府资金扶持作用与效应.</w:t>
      </w:r>
    </w:p>
    <w:p>
      <w:pPr>
        <w:ind w:left="0" w:right="0" w:firstLine="560"/>
        <w:spacing w:before="450" w:after="450" w:line="312" w:lineRule="auto"/>
      </w:pPr>
      <w:r>
        <w:rPr>
          <w:rFonts w:ascii="宋体" w:hAnsi="宋体" w:eastAsia="宋体" w:cs="宋体"/>
          <w:color w:val="000"/>
          <w:sz w:val="28"/>
          <w:szCs w:val="28"/>
        </w:rPr>
        <w:t xml:space="preserve">（2）强化企业服务，全年至少组织科技活动100场次，积极引入科技创新、知识产业、金融机构、法律事务等专业服务机构，提升专业服务水平。</w:t>
      </w:r>
    </w:p>
    <w:p>
      <w:pPr>
        <w:ind w:left="0" w:right="0" w:firstLine="560"/>
        <w:spacing w:before="450" w:after="450" w:line="312" w:lineRule="auto"/>
      </w:pPr>
      <w:r>
        <w:rPr>
          <w:rFonts w:ascii="宋体" w:hAnsi="宋体" w:eastAsia="宋体" w:cs="宋体"/>
          <w:color w:val="000"/>
          <w:sz w:val="28"/>
          <w:szCs w:val="28"/>
        </w:rPr>
        <w:t xml:space="preserve">（3）建立重点科技企业库，强化对辖区重点互联网、电子商务企业跟踪服务力度，切实帮助企业解决实际问题。</w:t>
      </w:r>
    </w:p>
    <w:p>
      <w:pPr>
        <w:ind w:left="0" w:right="0" w:firstLine="560"/>
        <w:spacing w:before="450" w:after="450" w:line="312" w:lineRule="auto"/>
      </w:pPr>
      <w:r>
        <w:rPr>
          <w:rFonts w:ascii="宋体" w:hAnsi="宋体" w:eastAsia="宋体" w:cs="宋体"/>
          <w:color w:val="000"/>
          <w:sz w:val="28"/>
          <w:szCs w:val="28"/>
        </w:rPr>
        <w:t xml:space="preserve">（4）重点跟踪服务上市、拟上市企业，依托行业商、协会，重点发挥区电子商务产业联盟作用，搭建企业交流合作平台，对接大平台资源，丰富互联网与电子商务活动，营造浓厚的互联网产业发展氛围。</w:t>
      </w:r>
    </w:p>
    <w:p>
      <w:pPr>
        <w:ind w:left="0" w:right="0" w:firstLine="560"/>
        <w:spacing w:before="450" w:after="450" w:line="312" w:lineRule="auto"/>
      </w:pPr>
      <w:r>
        <w:rPr>
          <w:rFonts w:ascii="宋体" w:hAnsi="宋体" w:eastAsia="宋体" w:cs="宋体"/>
          <w:color w:val="000"/>
          <w:sz w:val="28"/>
          <w:szCs w:val="28"/>
        </w:rPr>
        <w:t xml:space="preserve">3、推进重点项目。</w:t>
      </w:r>
    </w:p>
    <w:p>
      <w:pPr>
        <w:ind w:left="0" w:right="0" w:firstLine="560"/>
        <w:spacing w:before="450" w:after="450" w:line="312" w:lineRule="auto"/>
      </w:pPr>
      <w:r>
        <w:rPr>
          <w:rFonts w:ascii="宋体" w:hAnsi="宋体" w:eastAsia="宋体" w:cs="宋体"/>
          <w:color w:val="000"/>
          <w:sz w:val="28"/>
          <w:szCs w:val="28"/>
        </w:rPr>
        <w:t xml:space="preserve">（1）推进“互联网+优势产业”结合发展。重点在黄金珠宝、旅游、金融、装饰、生活服务、商贸等领域的互联网应用。</w:t>
      </w:r>
    </w:p>
    <w:p>
      <w:pPr>
        <w:ind w:left="0" w:right="0" w:firstLine="560"/>
        <w:spacing w:before="450" w:after="450" w:line="312" w:lineRule="auto"/>
      </w:pPr>
      <w:r>
        <w:rPr>
          <w:rFonts w:ascii="宋体" w:hAnsi="宋体" w:eastAsia="宋体" w:cs="宋体"/>
          <w:color w:val="000"/>
          <w:sz w:val="28"/>
          <w:szCs w:val="28"/>
        </w:rPr>
        <w:t xml:space="preserve">（2）探索创客经济发展。支持辖区创客空间发展，引进和整合有资源的大平台开展的创客发展落户，重点推进都市名园、离岸基地等创客项目。</w:t>
      </w:r>
    </w:p>
    <w:p>
      <w:pPr>
        <w:ind w:left="0" w:right="0" w:firstLine="560"/>
        <w:spacing w:before="450" w:after="450" w:line="312" w:lineRule="auto"/>
      </w:pPr>
      <w:r>
        <w:rPr>
          <w:rFonts w:ascii="宋体" w:hAnsi="宋体" w:eastAsia="宋体" w:cs="宋体"/>
          <w:color w:val="000"/>
          <w:sz w:val="28"/>
          <w:szCs w:val="28"/>
        </w:rPr>
        <w:t xml:space="preserve">（3）推动辖区智慧商业发展。根据已完成的智慧商业报告，推动东门智慧商圈试点工作，进一步完善智慧商业实施可行性方案。</w:t>
      </w:r>
    </w:p>
    <w:p>
      <w:pPr>
        <w:ind w:left="0" w:right="0" w:firstLine="560"/>
        <w:spacing w:before="450" w:after="450" w:line="312" w:lineRule="auto"/>
      </w:pPr>
      <w:r>
        <w:rPr>
          <w:rFonts w:ascii="宋体" w:hAnsi="宋体" w:eastAsia="宋体" w:cs="宋体"/>
          <w:color w:val="000"/>
          <w:sz w:val="28"/>
          <w:szCs w:val="28"/>
        </w:rPr>
        <w:t xml:space="preserve">结合“十二五”工作任务，康复部仍有很多工作亟待完善，20xx年具体计划如下：</w:t>
      </w:r>
    </w:p>
    <w:p>
      <w:pPr>
        <w:ind w:left="0" w:right="0" w:firstLine="560"/>
        <w:spacing w:before="450" w:after="450" w:line="312" w:lineRule="auto"/>
      </w:pPr>
      <w:r>
        <w:rPr>
          <w:rFonts w:ascii="宋体" w:hAnsi="宋体" w:eastAsia="宋体" w:cs="宋体"/>
          <w:color w:val="000"/>
          <w:sz w:val="28"/>
          <w:szCs w:val="28"/>
        </w:rPr>
        <w:t xml:space="preserve">一、做好残疾少年儿童康复救助服务</w:t>
      </w:r>
    </w:p>
    <w:p>
      <w:pPr>
        <w:ind w:left="0" w:right="0" w:firstLine="560"/>
        <w:spacing w:before="450" w:after="450" w:line="312" w:lineRule="auto"/>
      </w:pPr>
      <w:r>
        <w:rPr>
          <w:rFonts w:ascii="宋体" w:hAnsi="宋体" w:eastAsia="宋体" w:cs="宋体"/>
          <w:color w:val="000"/>
          <w:sz w:val="28"/>
          <w:szCs w:val="28"/>
        </w:rPr>
        <w:t xml:space="preserve">残疾儿童康复工作是康复部工作的重点，继续认真落实残疾少年儿童康复救助各项工作，在xx市残疾儿童康复的相关文件指引下，做好残疾儿童康复服务，包括康复训练项目、人工耳蜗手术补贴和保缴费等各项工作。</w:t>
      </w:r>
    </w:p>
    <w:p>
      <w:pPr>
        <w:ind w:left="0" w:right="0" w:firstLine="560"/>
        <w:spacing w:before="450" w:after="450" w:line="312" w:lineRule="auto"/>
      </w:pPr>
      <w:r>
        <w:rPr>
          <w:rFonts w:ascii="宋体" w:hAnsi="宋体" w:eastAsia="宋体" w:cs="宋体"/>
          <w:color w:val="000"/>
          <w:sz w:val="28"/>
          <w:szCs w:val="28"/>
        </w:rPr>
        <w:t xml:space="preserve">做好20xx-公益金项目的申请、评估、转介和结算工作。自20xx年，市残联公益金项目由各区实施完成，新的任务，新的挑战，按照文件精神，确保预报名的残疾儿童享受此项服务。</w:t>
      </w:r>
    </w:p>
    <w:p>
      <w:pPr>
        <w:ind w:left="0" w:right="0" w:firstLine="560"/>
        <w:spacing w:before="450" w:after="450" w:line="312" w:lineRule="auto"/>
      </w:pPr>
      <w:r>
        <w:rPr>
          <w:rFonts w:ascii="宋体" w:hAnsi="宋体" w:eastAsia="宋体" w:cs="宋体"/>
          <w:color w:val="000"/>
          <w:sz w:val="28"/>
          <w:szCs w:val="28"/>
        </w:rPr>
        <w:t xml:space="preserve">二、做好残疾人社区康复工作。</w:t>
      </w:r>
    </w:p>
    <w:p>
      <w:pPr>
        <w:ind w:left="0" w:right="0" w:firstLine="560"/>
        <w:spacing w:before="450" w:after="450" w:line="312" w:lineRule="auto"/>
      </w:pPr>
      <w:r>
        <w:rPr>
          <w:rFonts w:ascii="宋体" w:hAnsi="宋体" w:eastAsia="宋体" w:cs="宋体"/>
          <w:color w:val="000"/>
          <w:sz w:val="28"/>
          <w:szCs w:val="28"/>
        </w:rPr>
        <w:t xml:space="preserve">1、在大康复理念的指导下，与就业、教育、职康等服务内容相融合，学习“龙岗模式”，以街道社区为阵地、家庭为依托，以专业评估转介和康复咨询服务为纽带，将各项康复服务全方位下沉社区，满足残疾人个性化需求。</w:t>
      </w:r>
    </w:p>
    <w:p>
      <w:pPr>
        <w:ind w:left="0" w:right="0" w:firstLine="560"/>
        <w:spacing w:before="450" w:after="450" w:line="312" w:lineRule="auto"/>
      </w:pPr>
      <w:r>
        <w:rPr>
          <w:rFonts w:ascii="宋体" w:hAnsi="宋体" w:eastAsia="宋体" w:cs="宋体"/>
          <w:color w:val="000"/>
          <w:sz w:val="28"/>
          <w:szCs w:val="28"/>
        </w:rPr>
        <w:t xml:space="preserve">2、通过社区康复工作自查自评，发现基层专业技术人员配置不够、场地局限等问题突出，康复部将在区综合服务中心和区残联的支持下，寻求资源解决困难，为社区康复工作的开展提供硬件上的保证。</w:t>
      </w:r>
    </w:p>
    <w:p>
      <w:pPr>
        <w:ind w:left="0" w:right="0" w:firstLine="560"/>
        <w:spacing w:before="450" w:after="450" w:line="312" w:lineRule="auto"/>
      </w:pPr>
      <w:r>
        <w:rPr>
          <w:rFonts w:ascii="宋体" w:hAnsi="宋体" w:eastAsia="宋体" w:cs="宋体"/>
          <w:color w:val="000"/>
          <w:sz w:val="28"/>
          <w:szCs w:val="28"/>
        </w:rPr>
        <w:t xml:space="preserve">3、构建社区康复服务网络新平台。在“人人享有康复”服务的基础上，构建社区筛查与诊断、转介服务、档案服务、康复治疗与训练、辅具适配、职业康复、教育康复、托养服务、心理辅导、家长培训和社区宣传的新平台，为残疾人提供全方位、个性化服务。</w:t>
      </w:r>
    </w:p>
    <w:p>
      <w:pPr>
        <w:ind w:left="0" w:right="0" w:firstLine="560"/>
        <w:spacing w:before="450" w:after="450" w:line="312" w:lineRule="auto"/>
      </w:pPr>
      <w:r>
        <w:rPr>
          <w:rFonts w:ascii="宋体" w:hAnsi="宋体" w:eastAsia="宋体" w:cs="宋体"/>
          <w:color w:val="000"/>
          <w:sz w:val="28"/>
          <w:szCs w:val="28"/>
        </w:rPr>
        <w:t xml:space="preserve">三、做好视障残疾人康复服务工作。</w:t>
      </w:r>
    </w:p>
    <w:p>
      <w:pPr>
        <w:ind w:left="0" w:right="0" w:firstLine="560"/>
        <w:spacing w:before="450" w:after="450" w:line="312" w:lineRule="auto"/>
      </w:pPr>
      <w:r>
        <w:rPr>
          <w:rFonts w:ascii="宋体" w:hAnsi="宋体" w:eastAsia="宋体" w:cs="宋体"/>
          <w:color w:val="000"/>
          <w:sz w:val="28"/>
          <w:szCs w:val="28"/>
        </w:rPr>
        <w:t xml:space="preserve">1、根据评估结果，组织视障残疾人由爱视眼科医院按照训练计划，进行手眼协调、盘中心注视、追随注视扫描等训练，尤其是视障儿童的康复训练。</w:t>
      </w:r>
    </w:p>
    <w:p>
      <w:pPr>
        <w:ind w:left="0" w:right="0" w:firstLine="560"/>
        <w:spacing w:before="450" w:after="450" w:line="312" w:lineRule="auto"/>
      </w:pPr>
      <w:r>
        <w:rPr>
          <w:rFonts w:ascii="宋体" w:hAnsi="宋体" w:eastAsia="宋体" w:cs="宋体"/>
          <w:color w:val="000"/>
          <w:sz w:val="28"/>
          <w:szCs w:val="28"/>
        </w:rPr>
        <w:t xml:space="preserve">2、按照《xx市残疾人辅助器具服务管理办法》，根据辅具评估报告，为有需求的残疾人进行辅具适配和使用训练。</w:t>
      </w:r>
    </w:p>
    <w:p>
      <w:pPr>
        <w:ind w:left="0" w:right="0" w:firstLine="560"/>
        <w:spacing w:before="450" w:after="450" w:line="312" w:lineRule="auto"/>
      </w:pPr>
      <w:r>
        <w:rPr>
          <w:rFonts w:ascii="宋体" w:hAnsi="宋体" w:eastAsia="宋体" w:cs="宋体"/>
          <w:color w:val="000"/>
          <w:sz w:val="28"/>
          <w:szCs w:val="28"/>
        </w:rPr>
        <w:t xml:space="preserve">四、做好残疾人家长培训工作。</w:t>
      </w:r>
    </w:p>
    <w:p>
      <w:pPr>
        <w:ind w:left="0" w:right="0" w:firstLine="560"/>
        <w:spacing w:before="450" w:after="450" w:line="312" w:lineRule="auto"/>
      </w:pPr>
      <w:r>
        <w:rPr>
          <w:rFonts w:ascii="宋体" w:hAnsi="宋体" w:eastAsia="宋体" w:cs="宋体"/>
          <w:color w:val="000"/>
          <w:sz w:val="28"/>
          <w:szCs w:val="28"/>
        </w:rPr>
        <w:t xml:space="preserve">区残疾人家长培训学校将根据不同残疾类别，着力于实用性和操作性，聘请医疗专家为残疾人家长讲授最实际、最直接、最迫切需要的康复知识；定期开展残疾人亲属联谊活动，引导残疾人及亲属交流康复体会，相互支持帮助；帮助残疾人和亲属缓解心理压力，提高健康水平，营造客观向上的生活氛围。为残疾人家长提供专业培训、互动交流、心理疏导等服务。</w:t>
      </w:r>
    </w:p>
    <w:p>
      <w:pPr>
        <w:ind w:left="0" w:right="0" w:firstLine="560"/>
        <w:spacing w:before="450" w:after="450" w:line="312" w:lineRule="auto"/>
      </w:pPr>
      <w:r>
        <w:rPr>
          <w:rFonts w:ascii="黑体" w:hAnsi="黑体" w:eastAsia="黑体" w:cs="黑体"/>
          <w:color w:val="000000"/>
          <w:sz w:val="34"/>
          <w:szCs w:val="34"/>
          <w:b w:val="1"/>
          <w:bCs w:val="1"/>
        </w:rPr>
        <w:t xml:space="preserve">茶产业工作计划篇十</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全市扶贫系统必须紧紧围绕减贫增收这个核心，全面贯彻落实党的十八大和十八届三中、四中全会精神，深入学习贯彻习近平总书记系列重要讲话精神，按照市委、市政府的工作部署，以集中连片特困地区为主战场，以产业扶贫为总抓手，大力实施扶贫开发“三步走”发展战略，扎实推进“精准扶贫·减贫摘帽”第一民生工程，全面完成“十二五”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2024〕25号)及《关于以改革创新精神扎实推进扶贫开发工作的实施意见》(黔党办发〔2024〕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习近平总书记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2024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龙头企业+合作社+基地+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2024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1.精准扶贫方案</w:t>
      </w:r>
    </w:p>
    <w:p>
      <w:pPr>
        <w:ind w:left="0" w:right="0" w:firstLine="560"/>
        <w:spacing w:before="450" w:after="450" w:line="312" w:lineRule="auto"/>
      </w:pPr>
      <w:r>
        <w:rPr>
          <w:rFonts w:ascii="宋体" w:hAnsi="宋体" w:eastAsia="宋体" w:cs="宋体"/>
          <w:color w:val="000"/>
          <w:sz w:val="28"/>
          <w:szCs w:val="28"/>
        </w:rPr>
        <w:t xml:space="preserve">2.2024精准扶贫工作计划</w:t>
      </w:r>
    </w:p>
    <w:p>
      <w:pPr>
        <w:ind w:left="0" w:right="0" w:firstLine="560"/>
        <w:spacing w:before="450" w:after="450" w:line="312" w:lineRule="auto"/>
      </w:pPr>
      <w:r>
        <w:rPr>
          <w:rFonts w:ascii="宋体" w:hAnsi="宋体" w:eastAsia="宋体" w:cs="宋体"/>
          <w:color w:val="000"/>
          <w:sz w:val="28"/>
          <w:szCs w:val="28"/>
        </w:rPr>
        <w:t xml:space="preserve">3.精准扶贫典型材料</w:t>
      </w:r>
    </w:p>
    <w:p>
      <w:pPr>
        <w:ind w:left="0" w:right="0" w:firstLine="560"/>
        <w:spacing w:before="450" w:after="450" w:line="312" w:lineRule="auto"/>
      </w:pPr>
      <w:r>
        <w:rPr>
          <w:rFonts w:ascii="宋体" w:hAnsi="宋体" w:eastAsia="宋体" w:cs="宋体"/>
          <w:color w:val="000"/>
          <w:sz w:val="28"/>
          <w:szCs w:val="28"/>
        </w:rPr>
        <w:t xml:space="preserve">4.单位精准扶贫工作总结</w:t>
      </w:r>
    </w:p>
    <w:p>
      <w:pPr>
        <w:ind w:left="0" w:right="0" w:firstLine="560"/>
        <w:spacing w:before="450" w:after="450" w:line="312" w:lineRule="auto"/>
      </w:pPr>
      <w:r>
        <w:rPr>
          <w:rFonts w:ascii="宋体" w:hAnsi="宋体" w:eastAsia="宋体" w:cs="宋体"/>
          <w:color w:val="000"/>
          <w:sz w:val="28"/>
          <w:szCs w:val="28"/>
        </w:rPr>
        <w:t xml:space="preserve">5.乡镇干部精准扶贫入户个人总结</w:t>
      </w:r>
    </w:p>
    <w:p>
      <w:pPr>
        <w:ind w:left="0" w:right="0" w:firstLine="560"/>
        <w:spacing w:before="450" w:after="450" w:line="312" w:lineRule="auto"/>
      </w:pPr>
      <w:r>
        <w:rPr>
          <w:rFonts w:ascii="宋体" w:hAnsi="宋体" w:eastAsia="宋体" w:cs="宋体"/>
          <w:color w:val="000"/>
          <w:sz w:val="28"/>
          <w:szCs w:val="28"/>
        </w:rPr>
        <w:t xml:space="preserve">6.基层干部精准扶贫个人述职报告</w:t>
      </w:r>
    </w:p>
    <w:p>
      <w:pPr>
        <w:ind w:left="0" w:right="0" w:firstLine="560"/>
        <w:spacing w:before="450" w:after="450" w:line="312" w:lineRule="auto"/>
      </w:pPr>
      <w:r>
        <w:rPr>
          <w:rFonts w:ascii="宋体" w:hAnsi="宋体" w:eastAsia="宋体" w:cs="宋体"/>
          <w:color w:val="000"/>
          <w:sz w:val="28"/>
          <w:szCs w:val="28"/>
        </w:rPr>
        <w:t xml:space="preserve">7.精准扶贫工作推进会发言稿</w:t>
      </w:r>
    </w:p>
    <w:p>
      <w:pPr>
        <w:ind w:left="0" w:right="0" w:firstLine="560"/>
        <w:spacing w:before="450" w:after="450" w:line="312" w:lineRule="auto"/>
      </w:pPr>
      <w:r>
        <w:rPr>
          <w:rFonts w:ascii="宋体" w:hAnsi="宋体" w:eastAsia="宋体" w:cs="宋体"/>
          <w:color w:val="000"/>
          <w:sz w:val="28"/>
          <w:szCs w:val="28"/>
        </w:rPr>
        <w:t xml:space="preserve">8.商务局精准扶贫调研报告</w:t>
      </w:r>
    </w:p>
    <w:p>
      <w:pPr>
        <w:ind w:left="0" w:right="0" w:firstLine="560"/>
        <w:spacing w:before="450" w:after="450" w:line="312" w:lineRule="auto"/>
      </w:pPr>
      <w:r>
        <w:rPr>
          <w:rFonts w:ascii="宋体" w:hAnsi="宋体" w:eastAsia="宋体" w:cs="宋体"/>
          <w:color w:val="000"/>
          <w:sz w:val="28"/>
          <w:szCs w:val="28"/>
        </w:rPr>
        <w:t xml:space="preserve">9.乡镇精准扶贫讲话稿</w:t>
      </w:r>
    </w:p>
    <w:p>
      <w:pPr>
        <w:ind w:left="0" w:right="0" w:firstLine="560"/>
        <w:spacing w:before="450" w:after="450" w:line="312" w:lineRule="auto"/>
      </w:pPr>
      <w:r>
        <w:rPr>
          <w:rFonts w:ascii="宋体" w:hAnsi="宋体" w:eastAsia="宋体" w:cs="宋体"/>
          <w:color w:val="000"/>
          <w:sz w:val="28"/>
          <w:szCs w:val="28"/>
        </w:rPr>
        <w:t xml:space="preserve">10.精准扶贫发言材料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2025-01-17T00:13:36+08:00</dcterms:created>
  <dcterms:modified xsi:type="dcterms:W3CDTF">2025-01-17T00:13:36+08:00</dcterms:modified>
</cp:coreProperties>
</file>

<file path=docProps/custom.xml><?xml version="1.0" encoding="utf-8"?>
<Properties xmlns="http://schemas.openxmlformats.org/officeDocument/2006/custom-properties" xmlns:vt="http://schemas.openxmlformats.org/officeDocument/2006/docPropsVTypes"/>
</file>