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幼儿园卫生工作计划春季 幼儿园春季卫生工作计划(优秀15篇)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这里给大家分享一些最新的计划书范文，方便大家学习。幼儿园卫生工作计划春季篇一1.晨检：与保教人员密切配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幼儿园卫生工作计划春季篇一</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幼儿园卫生工作计划春季篇三</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进取开展身体保健和身体锻炼活动，养成良好的个人生活、卫生习惯，构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我园以培养幼儿活泼、健康为主要目标，使幼儿能够在幼儿园的学习生活中学会必要的卫生、健康知识，逐渐学会保护自我。</w:t>
      </w:r>
    </w:p>
    <w:p>
      <w:pPr>
        <w:ind w:left="0" w:right="0" w:firstLine="560"/>
        <w:spacing w:before="450" w:after="450" w:line="312" w:lineRule="auto"/>
      </w:pPr>
      <w:r>
        <w:rPr>
          <w:rFonts w:ascii="宋体" w:hAnsi="宋体" w:eastAsia="宋体" w:cs="宋体"/>
          <w:color w:val="000"/>
          <w:sz w:val="28"/>
          <w:szCs w:val="28"/>
        </w:rPr>
        <w:t xml:space="preserve">1、生活习惯：明白盥洗的顺序，初步掌握洗手、洗脸的正确方法；会用手帕、纸巾擦眼泪、鼻涕；遵守幼儿园的生活作息制度；有个人卫生、生活环境卫生的初步意识。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2、饮食与营养：会自我用小勺吃饭，坚持桌面、地面的整洁；明白饭前洗手；爱吃幼儿园的饭菜，不挑食，细嚼慢咽；主动饮水，按要求取放茶杯。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3、人体认识与保护：进一步认识身体的主要外部器官，明白名称；愿意理解疾病预防与治疗。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5、身体素质和活动技能：练习走、跑、跳等基本动作；学习简单体育器材的使用方法；构成活泼开朗的性格。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6、基本体操练习：坚持正确的身体坐、立、行姿势；学习一个跟着一个走；练习模仿操；爱做体育游戏，遵守游戏规则；感受体育活动的愉快。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2、在幼儿的一日生活中充分发挥幼儿自身的主动性和进取性，努力将幼儿的兴趣与必要的规则相结合，幼儿在宽松的环境中尽早建立起各种良好的健康行为。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1、幼儿园健康教育应与日常生活中的健康教育相结合，团体教育、小组活动与个别交谈相结合。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进取支持、帮忙家长提高教育本事。</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3、重视到幼儿园课程的潜在影响，环境是重要的教育资源，应经过环境的创设和利用，有效地促进幼儿的发展。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仅要重视幼儿园物质环境的创设，并且应重视幼儿园心理环境的创设。了解幼儿身理和心理的需求，购置了很多的幼儿可选择的活动器材，以此来引导、鼓励幼儿大胆、进取地参与活动，培养了幼儿大方友善的交往本事。</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一样年级组开展的健康教学活动应根据主题和不一样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一天有两个小时的户外体育活动，把出操时间与日常逃生演练相结合，为各班级规定出操路线、出操时间，要求各班级在规定时间内按规定路张到达集合地点，进取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幼儿园卫生工作计划春季篇六</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幼儿园卫生工作计划春季篇七</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幼儿园卫生工作计划春季篇八</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幼儿园卫生工作计划春季篇九</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3、开展幼儿健康教育活动;</w:t>
      </w:r>
    </w:p>
    <w:p>
      <w:pPr>
        <w:ind w:left="0" w:right="0" w:firstLine="560"/>
        <w:spacing w:before="450" w:after="450" w:line="312" w:lineRule="auto"/>
      </w:pPr>
      <w:r>
        <w:rPr>
          <w:rFonts w:ascii="宋体" w:hAnsi="宋体" w:eastAsia="宋体" w:cs="宋体"/>
          <w:color w:val="000"/>
          <w:sz w:val="28"/>
          <w:szCs w:val="28"/>
        </w:rPr>
        <w:t xml:space="preserve">4、开展儿童心理卫生知识宣传教育;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7、安全演练——</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幼儿园卫生工作计划春季篇十一</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3、开展幼儿健康教育活动；</w:t>
      </w:r>
    </w:p>
    <w:p>
      <w:pPr>
        <w:ind w:left="0" w:right="0" w:firstLine="560"/>
        <w:spacing w:before="450" w:after="450" w:line="312" w:lineRule="auto"/>
      </w:pPr>
      <w:r>
        <w:rPr>
          <w:rFonts w:ascii="宋体" w:hAnsi="宋体" w:eastAsia="宋体" w:cs="宋体"/>
          <w:color w:val="000"/>
          <w:sz w:val="28"/>
          <w:szCs w:val="28"/>
        </w:rPr>
        <w:t xml:space="preserve">4、开展儿童心理卫生知识宣传教育；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7、安全演练——</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1.开学准备工作：(1)做好室内环境的清洁、消毒工作。(2)做好餐具、茶杯、毛巾的消毒。(3)整理新生入园体检单，进行汇总统计。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幼儿园卫生工作计划春季篇十四</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3、召开伙食委员会；</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5、召开伙食委员会；</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幼儿园卫生工作计划春季篇十五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2025-01-16T13:55:59+08:00</dcterms:created>
  <dcterms:modified xsi:type="dcterms:W3CDTF">2025-01-16T13:55:59+08:00</dcterms:modified>
</cp:coreProperties>
</file>

<file path=docProps/custom.xml><?xml version="1.0" encoding="utf-8"?>
<Properties xmlns="http://schemas.openxmlformats.org/officeDocument/2006/custom-properties" xmlns:vt="http://schemas.openxmlformats.org/officeDocument/2006/docPropsVTypes"/>
</file>