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最新加油站收银员工作总结 收银员工作总结(通用10篇)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为大家带来的总结书优秀范文，希望大家可以喜欢。加油站收银员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加油站收银员工作总结篇一</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你的形象就是我们**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一年来，在领导的正确领导下，在同事们的积极支持和大力帮助下，我能够严格要求自己，较好的履行一位领班的职责，美满完成工作任务，得到领导肯定和同事们的好评，总结起来收获很多。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一、在收银工作中学习，不断进步自己的业务水平</w:t>
      </w:r>
    </w:p>
    <w:p>
      <w:pPr>
        <w:ind w:left="0" w:right="0" w:firstLine="560"/>
        <w:spacing w:before="450" w:after="450" w:line="312" w:lineRule="auto"/>
      </w:pPr>
      <w:r>
        <w:rPr>
          <w:rFonts w:ascii="宋体" w:hAnsi="宋体" w:eastAsia="宋体" w:cs="宋体"/>
          <w:color w:val="000"/>
          <w:sz w:val="28"/>
          <w:szCs w:val="28"/>
        </w:rPr>
        <w:t xml:space="preserve">作为一位收银员领班，首先是一位收银员，只有自己的业务水平高了，才能赢得同事们的支持，也才能够带好、管好下面的职员。固然我从事收银员工作已三年，且获得一了定的成绩，但这些成绩还是不够的，随着超市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专业能力的来源不过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1是从书本中来，2是从实际工作中来。而实际工作中你需要向你的主管，你的同事，你的下属往学习。“不耻下问”是每个主管所应具有的态度。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类沟通包括两个方面，跨部分间的沟通，本部分内的沟通(包括你的下属你的同事和你的上级)。公司是一个整体，你所领导的部分是整体中的一份子，必定会与其他部分发生联系，沟通也就必不可少。沟通的目的不是谁输谁赢的题目，而是为了解决题目，解决题目的动身点是公司利益，部分利益服从公司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气力解决题目。很多主管都不愿将一些事交给下属往做，理由也很充分。交给下属做，要跟他讲，讲的时候还不一定明白，需要重复，然后还要复核，与其如此，还不如自己做来得快。但关键的题目是，如此发展下往，你将有永久有忙不完的事，下属永久做那些你以为可以做好的事。让下属会做事，能做事，教会下属做事，是主管的重要职责。一个部分的强弱，不是主管能力的强弱，而是所有下属工作的强弱。绵羊可以领导一群狮子轻易地往打败狮子领导的一群绵羊，作为主管，重要职责就是要将下属练习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(5)工作判定能力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定能力，对所有工作的人都非常的重要。培养一个人的判定能力，首先要有率直的心胸，或说是要有良好的道德品质，这是工作判定的基础。对世事的对错，才能有正确的判定，才能是非分明。其次，对你所从事的工作，不论是大事，还是小事，该怎样做，该如何做，该由谁做，作为一个主管，应当有清楚的判定，或说是决断。实在工作的判定能力是上述四项能力的一个综合，主管能力的体现是其工作判定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现今的社会是学习型的社会，现今的企业也必须是学习型的企业，对我们每一个人也必须是学习型的主体。学习分两种，一是书本学习，一是实践学习，二者应交替进行。你只有不停的学习，你才能更好的\'、更快的进步，才能跟上遇上社会的发展。走上社会的我们，要完全主动的往学习，视学习为一种习惯，为生活的一种常态。学习应当是广泛的，专业的，管理的，经营的，生活的，休闲的，各种各样，都是一种学习。未来人与人之间的竞争，不是你过往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聪明的缺陷可以用道德弥补，但道德的缺陷没法用聪明往弥补。对工作中人，不论是员工，还是主管，职业道德是第一名的。这就比如对一个人而言，健康、财富、地位、爱情等都很重要，但健康是“1”，其他的都是“0”，只要“1”(健康)的存在，个人的意义才能无穷大。职业道德对工作的人而言，就是那个“1”，只有良好的职业道德的存在，上述的六种能力才有存在的意义，对公司而言，才是一个合格之人才。职业道德不同等于对企业的向心力，但作为一个员工，作为一个主管。不管公司的好与不好，不管职位的高低，不管薪水的多少，对自己职业的负责，是一种基本的素养，是个人发展的根基。“做一天和尚撞一天钟”，只要你在公司一天，就要好好的往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以上，仅仅是个人的一些看法，要做好一个领班，要做的事还很多。我深信一句话：师傅领进门，修行靠个人。一切的一切，个人以为，都要靠自己往感悟，将一切的一切变成自己的东西。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三、公道安排好收银员值班、换班工作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做为一个领班，能够在收银员一级解决的题目，我决不往麻烦领导，对超市里的大事，又从不失时机的向领导请示汇报。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加油站收银员工作总结篇三</w:t>
      </w:r>
    </w:p>
    <w:p>
      <w:pPr>
        <w:ind w:left="0" w:right="0" w:firstLine="560"/>
        <w:spacing w:before="450" w:after="450" w:line="312" w:lineRule="auto"/>
      </w:pPr>
      <w:r>
        <w:rPr>
          <w:rFonts w:ascii="宋体" w:hAnsi="宋体" w:eastAsia="宋体" w:cs="宋体"/>
          <w:color w:val="000"/>
          <w:sz w:val="28"/>
          <w:szCs w:val="28"/>
        </w:rPr>
        <w:t xml:space="preserve">本站后面为你推荐更多收银员工作总结！</w:t>
      </w:r>
    </w:p>
    <w:p>
      <w:pPr>
        <w:ind w:left="0" w:right="0" w:firstLine="560"/>
        <w:spacing w:before="450" w:after="450" w:line="312" w:lineRule="auto"/>
      </w:pPr>
      <w:r>
        <w:rPr>
          <w:rFonts w:ascii="宋体" w:hAnsi="宋体" w:eastAsia="宋体" w:cs="宋体"/>
          <w:color w:val="000"/>
          <w:sz w:val="28"/>
          <w:szCs w:val="28"/>
        </w:rPr>
        <w:t xml:space="preserve">20xx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加油站收银员工作总结篇四</w:t>
      </w:r>
    </w:p>
    <w:p>
      <w:pPr>
        <w:ind w:left="0" w:right="0" w:firstLine="560"/>
        <w:spacing w:before="450" w:after="450" w:line="312" w:lineRule="auto"/>
      </w:pPr>
      <w:r>
        <w:rPr>
          <w:rFonts w:ascii="宋体" w:hAnsi="宋体" w:eastAsia="宋体" w:cs="宋体"/>
          <w:color w:val="000"/>
          <w:sz w:val="28"/>
          <w:szCs w:val="28"/>
        </w:rPr>
        <w:t xml:space="preserve">20xx年x月x日，今天是我来到xxx酒店的第7个月，也算是在xxx干了半年多了吧。在来到xxx酒店的这段时间里，我努力的将自己的工作做到最好，希望自己能为xxx酒店多出一些力，也是为了能在工作中锻炼自己，让自己能的到领导的赏识。</w:t>
      </w:r>
    </w:p>
    <w:p>
      <w:pPr>
        <w:ind w:left="0" w:right="0" w:firstLine="560"/>
        <w:spacing w:before="450" w:after="450" w:line="312" w:lineRule="auto"/>
      </w:pPr>
      <w:r>
        <w:rPr>
          <w:rFonts w:ascii="宋体" w:hAnsi="宋体" w:eastAsia="宋体" w:cs="宋体"/>
          <w:color w:val="000"/>
          <w:sz w:val="28"/>
          <w:szCs w:val="28"/>
        </w:rPr>
        <w:t xml:space="preserve">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加油站收银员工作总结篇五</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加油站收银员工作总结篇六</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现对20xx年的工作进行总结以及对20xx的工作进行计划如下：</w:t>
      </w:r>
    </w:p>
    <w:p>
      <w:pPr>
        <w:ind w:left="0" w:right="0" w:firstLine="560"/>
        <w:spacing w:before="450" w:after="450" w:line="312" w:lineRule="auto"/>
      </w:pPr>
      <w:r>
        <w:rPr>
          <w:rFonts w:ascii="宋体" w:hAnsi="宋体" w:eastAsia="宋体" w:cs="宋体"/>
          <w:color w:val="000"/>
          <w:sz w:val="28"/>
          <w:szCs w:val="28"/>
        </w:rPr>
        <w:t xml:space="preserve">我于20xx年xx月到xx商场工作，作为一名收银员，我总结了以下内容：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加油站收银员工作总结篇七</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加油站收银员工作总结篇八</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年的工作向大家汇报。</w:t>
      </w:r>
    </w:p>
    <w:p>
      <w:pPr>
        <w:ind w:left="0" w:right="0" w:firstLine="560"/>
        <w:spacing w:before="450" w:after="450" w:line="312" w:lineRule="auto"/>
      </w:pPr>
      <w:r>
        <w:rPr>
          <w:rFonts w:ascii="宋体" w:hAnsi="宋体" w:eastAsia="宋体" w:cs="宋体"/>
          <w:color w:val="000"/>
          <w:sz w:val="28"/>
          <w:szCs w:val="28"/>
        </w:rPr>
        <w:t xml:space="preserve">在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加油站收银员工作总结篇九</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东西备较高的业务素质、对工作的责任感、优良的品德这一基础上，否则团队精神就成了一句废话。那么如何主动的发扬团队精神呢，详细到各个部分，假如你努力的工作，业绩被领导认可，势必会影响到你附近的同事，大家以你为榜样，你的进步无形的带动了大家共同提高。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分布就象是一张网，每个部分看似独立，实际上它们之间存在着必定的联系。就拿财务部来说，日常业务和每个部分都要打交道。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人生能有几次博，在今后的日子里，我们要化思维为步履，用自己的勤劳与聪明描绘未来的蓝图。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加油站收银员工作总结篇十</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上半年工作总结吧。</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上面就是我在实际工作中的一点想法，请各位领导和同事批评指正。在接下来的工作中，我会做好xx年下半年工作计划，争取将各项工作开展得更好。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2025-01-17T04:01:26+08:00</dcterms:created>
  <dcterms:modified xsi:type="dcterms:W3CDTF">2025-01-17T04:01:26+08:00</dcterms:modified>
</cp:coreProperties>
</file>

<file path=docProps/custom.xml><?xml version="1.0" encoding="utf-8"?>
<Properties xmlns="http://schemas.openxmlformats.org/officeDocument/2006/custom-properties" xmlns:vt="http://schemas.openxmlformats.org/officeDocument/2006/docPropsVTypes"/>
</file>