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行政单位财务工作总结精辟(大全15篇)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行政单位财务工作总结精辟篇一</w:t>
      </w:r>
    </w:p>
    <w:p>
      <w:pPr>
        <w:ind w:left="0" w:right="0" w:firstLine="560"/>
        <w:spacing w:before="450" w:after="450" w:line="312" w:lineRule="auto"/>
      </w:pPr>
      <w:r>
        <w:rPr>
          <w:rFonts w:ascii="宋体" w:hAnsi="宋体" w:eastAsia="宋体" w:cs="宋体"/>
          <w:color w:val="000"/>
          <w:sz w:val="28"/>
          <w:szCs w:val="28"/>
        </w:rPr>
        <w:t xml:space="preserve">财务工作与外部单位存在着广泛的联系，也是单位的形象窗口，因此搞好财务工作有着深远的意义。那么，如何才能搞好财务工作呢？小编给大家整理了行政单位财务年终工作总结，希望对大家有所帮助。行政单位财务人员年终工作总结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行政单位财务人员年终工作总结二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行政单位财务人员年终工作总结三</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xx年里，我会做好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法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发布，避免被动，利用6个月时间顺利完成了新旧软件的更替，并依托远程专线光纤，准备让所有街道办事处统一启用新软件进行集中会计核算，完备了《使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行政单位财务工作总结精辟篇三</w:t>
      </w:r>
    </w:p>
    <w:p>
      <w:pPr>
        <w:ind w:left="0" w:right="0" w:firstLine="560"/>
        <w:spacing w:before="450" w:after="450" w:line="312" w:lineRule="auto"/>
      </w:pPr>
      <w:r>
        <w:rPr>
          <w:rFonts w:ascii="宋体" w:hAnsi="宋体" w:eastAsia="宋体" w:cs="宋体"/>
          <w:color w:val="000"/>
          <w:sz w:val="28"/>
          <w:szCs w:val="28"/>
        </w:rPr>
        <w:t xml:space="preserve">时间在忙碌的工作中过去，今天本站小编为大家精心挑选了关于的文章20xx年行政单位财务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，供大家阅读和参考，希望能够很好的帮助到大家，谢谢大家对小编的支持和鼓励。</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一年来，在领导及同事们的帮助指导下，通过自身的努力，我个人无论是在敬业精神、思想境界,还是在业务素质、工作能力上都得到进一步提高，详细内容请看下文机关财务年终总结。</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知不觉加入到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20xx年 机关财务年终总结20xx年 机关财务年终总结。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20xx年 机关财务年终总结工作总结。</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平面设计师年终总结20xx)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w:t>
      </w:r>
    </w:p>
    <w:p>
      <w:pPr>
        <w:ind w:left="0" w:right="0" w:firstLine="560"/>
        <w:spacing w:before="450" w:after="450" w:line="312" w:lineRule="auto"/>
      </w:pPr>
      <w:r>
        <w:rPr>
          <w:rFonts w:ascii="宋体" w:hAnsi="宋体" w:eastAsia="宋体" w:cs="宋体"/>
          <w:color w:val="000"/>
          <w:sz w:val="28"/>
          <w:szCs w:val="28"/>
        </w:rPr>
        <w:t xml:space="preserve">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行政单位财务工作总结精辟篇四</w:t>
      </w:r>
    </w:p>
    <w:p>
      <w:pPr>
        <w:ind w:left="0" w:right="0" w:firstLine="560"/>
        <w:spacing w:before="450" w:after="450" w:line="312" w:lineRule="auto"/>
      </w:pPr>
      <w:r>
        <w:rPr>
          <w:rFonts w:ascii="宋体" w:hAnsi="宋体" w:eastAsia="宋体" w:cs="宋体"/>
          <w:color w:val="000"/>
          <w:sz w:val="28"/>
          <w:szCs w:val="28"/>
        </w:rPr>
        <w:t xml:space="preserve">在这个新的历史阶段,如何突出财务管理的地位和作用,建立、健全科学、合理、有效的企业财务管理流程是非常必要和非常及时的。今天本站小编给大家整理了行政单位财务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学习马列主义、毛泽东思想、邓小平理论、“三个代表”重要思想、两个条例、四个专题，特别是党的xx届六中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 习、讲 政 治、讲 正 气 ，始终把耐得平淡、舍得付出、默默无闻作为自己的准则;始终把增强服务意识作为一切工作的基础;始终把工作放在严谨、细致、扎实、求实上，脚踏实地工作。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一年来，在领导及同事们的帮助指导下，通过自身的努力，我个人无论是在敬业精神、思想境界,还是在业务素质、工作能力上都得到进一步提高，详细内容请看下文机关财务年终总结。</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行政单位财务工作总结精辟篇六</w:t>
      </w:r>
    </w:p>
    <w:p>
      <w:pPr>
        <w:ind w:left="0" w:right="0" w:firstLine="560"/>
        <w:spacing w:before="450" w:after="450" w:line="312" w:lineRule="auto"/>
      </w:pPr>
      <w:r>
        <w:rPr>
          <w:rFonts w:ascii="宋体" w:hAnsi="宋体" w:eastAsia="宋体" w:cs="宋体"/>
          <w:color w:val="000"/>
          <w:sz w:val="28"/>
          <w:szCs w:val="28"/>
        </w:rPr>
        <w:t xml:space="preserve">为进一步建立健全惩治和预防腐败体系切实加强对权力的运行监督制约，从源头上预防腐败现象发生。县粮食局根据3月14日全省《严格资金管理，防范资金风险电视电话会议》精神，对照县纪检关于严格资金管理防范资金风险要求进行了认真自查，现总结如下：</w:t>
      </w:r>
    </w:p>
    <w:p>
      <w:pPr>
        <w:ind w:left="0" w:right="0" w:firstLine="560"/>
        <w:spacing w:before="450" w:after="450" w:line="312" w:lineRule="auto"/>
      </w:pPr>
      <w:r>
        <w:rPr>
          <w:rFonts w:ascii="宋体" w:hAnsi="宋体" w:eastAsia="宋体" w:cs="宋体"/>
          <w:color w:val="000"/>
          <w:sz w:val="28"/>
          <w:szCs w:val="28"/>
        </w:rPr>
        <w:t xml:space="preserve">(一)、切实加强领导。组织成立了精干的自查领导小组。3月8日，县粮食局专门召开了党政联席会议，研究成立了领导小组。并抽调财务、纪检、审计业务骨干充实领导小组。</w:t>
      </w:r>
    </w:p>
    <w:p>
      <w:pPr>
        <w:ind w:left="0" w:right="0" w:firstLine="560"/>
        <w:spacing w:before="450" w:after="450" w:line="312" w:lineRule="auto"/>
      </w:pPr>
      <w:r>
        <w:rPr>
          <w:rFonts w:ascii="宋体" w:hAnsi="宋体" w:eastAsia="宋体" w:cs="宋体"/>
          <w:color w:val="000"/>
          <w:sz w:val="28"/>
          <w:szCs w:val="28"/>
        </w:rPr>
        <w:t xml:space="preserve">(二)、加大监管力度。为进一步做好资金规范管理，县粮食局切实加强对权力的运行监督制约，加强民主集中制原则，对重大重点工程实行集体研究决定，防止“一把手”说了算。单位主要领导干部按照组织要求坚持做到“四个不直接分管”，有效地防止了腐败现象发生，同时他们还结合各股室和个人的职责，查找风险点，一是干部职工结合自己的工作职责，对照《廉政准则》和党员的义务，认真查找个人“思想道德、岗位职责、行为过程、外部环境”四类风险点，二是结合粮食局工作职责，从“制度机制和行为过程”认真查找班子存在的廉政风险点。三是结合各股室工作职责，从“制度机制和行为过程”认真查找股室存在的风险点。由于实行对权力的监督，实行财务公开,强化了资金安全管理，有效地堵塞了漏洞，从制度上和机制上促进了单位资金管理走向规范化。多年来，县粮食局经审计等部门多次审计，在资金管理上从末出现风险。</w:t>
      </w:r>
    </w:p>
    <w:p>
      <w:pPr>
        <w:ind w:left="0" w:right="0" w:firstLine="560"/>
        <w:spacing w:before="450" w:after="450" w:line="312" w:lineRule="auto"/>
      </w:pPr>
      <w:r>
        <w:rPr>
          <w:rFonts w:ascii="宋体" w:hAnsi="宋体" w:eastAsia="宋体" w:cs="宋体"/>
          <w:color w:val="000"/>
          <w:sz w:val="28"/>
          <w:szCs w:val="28"/>
        </w:rPr>
        <w:t xml:space="preserve">(三)、严格照章操作。坚持把好“三关”，落实好“三制”。即：严把项目申报关，实行公示制;严把项目实施关，实行监督制;严把项目验收关，实行验收制，实行“阳光操作”，杜绝违规违纪现象发生，确保资金管理到位。对资金支出严格审核，防止资金风险事件发生。</w:t>
      </w:r>
    </w:p>
    <w:p>
      <w:pPr>
        <w:ind w:left="0" w:right="0" w:firstLine="560"/>
        <w:spacing w:before="450" w:after="450" w:line="312" w:lineRule="auto"/>
      </w:pPr>
      <w:r>
        <w:rPr>
          <w:rFonts w:ascii="宋体" w:hAnsi="宋体" w:eastAsia="宋体" w:cs="宋体"/>
          <w:color w:val="000"/>
          <w:sz w:val="28"/>
          <w:szCs w:val="28"/>
        </w:rPr>
        <w:t xml:space="preserve">(四)、加强督查检查。为加强对资金的管理力度，每半年县粮食局组织人员对所有资金支出进行检查，找出问题，进行整改，防止资金管理脱位。对有赌博等不良行为的一径发现，给予纪律处分。同时对全体干部党员加强思想教育，认真组织他们学习贯彻《廉政准则》和《党章》，组织观看警示教育片。使他们自觉守职业道德，筑牢拒腐防变思想防线。多年来，全局干职工没有出现参与打牌赌博等不良行为。</w:t>
      </w:r>
    </w:p>
    <w:p>
      <w:pPr>
        <w:ind w:left="0" w:right="0" w:firstLine="560"/>
        <w:spacing w:before="450" w:after="450" w:line="312" w:lineRule="auto"/>
      </w:pPr>
      <w:r>
        <w:rPr>
          <w:rFonts w:ascii="宋体" w:hAnsi="宋体" w:eastAsia="宋体" w:cs="宋体"/>
          <w:color w:val="000"/>
          <w:sz w:val="28"/>
          <w:szCs w:val="28"/>
        </w:rPr>
        <w:t xml:space="preserve">1.2024财务人员履职尽责自查报告精彩样本模板五篇</w:t>
      </w:r>
    </w:p>
    <w:p>
      <w:pPr>
        <w:ind w:left="0" w:right="0" w:firstLine="560"/>
        <w:spacing w:before="450" w:after="450" w:line="312" w:lineRule="auto"/>
      </w:pPr>
      <w:r>
        <w:rPr>
          <w:rFonts w:ascii="宋体" w:hAnsi="宋体" w:eastAsia="宋体" w:cs="宋体"/>
          <w:color w:val="000"/>
          <w:sz w:val="28"/>
          <w:szCs w:val="28"/>
        </w:rPr>
        <w:t xml:space="preserve">2.最新学校财务自查报告参考范文五篇</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行政单位财务工作总结精辟篇七</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2024年财务工作总结</w:t>
      </w:r>
    </w:p>
    <w:p>
      <w:pPr>
        <w:ind w:left="0" w:right="0" w:firstLine="560"/>
        <w:spacing w:before="450" w:after="450" w:line="312" w:lineRule="auto"/>
      </w:pPr>
      <w:r>
        <w:rPr>
          <w:rFonts w:ascii="宋体" w:hAnsi="宋体" w:eastAsia="宋体" w:cs="宋体"/>
          <w:color w:val="000"/>
          <w:sz w:val="28"/>
          <w:szCs w:val="28"/>
        </w:rPr>
        <w:t xml:space="preserve">机关单位财务工作总结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行政单位财务工作总结精辟篇八</w:t>
      </w:r>
    </w:p>
    <w:p>
      <w:pPr>
        <w:ind w:left="0" w:right="0" w:firstLine="560"/>
        <w:spacing w:before="450" w:after="450" w:line="312" w:lineRule="auto"/>
      </w:pPr>
      <w:r>
        <w:rPr>
          <w:rFonts w:ascii="宋体" w:hAnsi="宋体" w:eastAsia="宋体" w:cs="宋体"/>
          <w:color w:val="000"/>
          <w:sz w:val="28"/>
          <w:szCs w:val="28"/>
        </w:rPr>
        <w:t xml:space="preserve">2、负责业务线报表编制工作，确保报表数据的准确;</w:t>
      </w:r>
    </w:p>
    <w:p>
      <w:pPr>
        <w:ind w:left="0" w:right="0" w:firstLine="560"/>
        <w:spacing w:before="450" w:after="450" w:line="312" w:lineRule="auto"/>
      </w:pPr>
      <w:r>
        <w:rPr>
          <w:rFonts w:ascii="宋体" w:hAnsi="宋体" w:eastAsia="宋体" w:cs="宋体"/>
          <w:color w:val="000"/>
          <w:sz w:val="28"/>
          <w:szCs w:val="28"/>
        </w:rPr>
        <w:t xml:space="preserve">3、负责建议并规范各部门业务流程及操作规范，降低管理风险</w:t>
      </w:r>
    </w:p>
    <w:p>
      <w:pPr>
        <w:ind w:left="0" w:right="0" w:firstLine="560"/>
        <w:spacing w:before="450" w:after="450" w:line="312" w:lineRule="auto"/>
      </w:pPr>
      <w:r>
        <w:rPr>
          <w:rFonts w:ascii="宋体" w:hAnsi="宋体" w:eastAsia="宋体" w:cs="宋体"/>
          <w:color w:val="000"/>
          <w:sz w:val="28"/>
          <w:szCs w:val="28"/>
        </w:rPr>
        <w:t xml:space="preserve">4、负责梳理和回顾财务相关流程,提出财务流程优化建议并推动落地,提高工作效能</w:t>
      </w:r>
    </w:p>
    <w:p>
      <w:pPr>
        <w:ind w:left="0" w:right="0" w:firstLine="560"/>
        <w:spacing w:before="450" w:after="450" w:line="312" w:lineRule="auto"/>
      </w:pPr>
      <w:r>
        <w:rPr>
          <w:rFonts w:ascii="宋体" w:hAnsi="宋体" w:eastAsia="宋体" w:cs="宋体"/>
          <w:color w:val="000"/>
          <w:sz w:val="28"/>
          <w:szCs w:val="28"/>
        </w:rPr>
        <w:t xml:space="preserve">5、上级交代的其他工作。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行政单位财务工作总结精辟篇九</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xxx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行政单位财务工作总结精辟篇十</w:t>
      </w:r>
    </w:p>
    <w:p>
      <w:pPr>
        <w:ind w:left="0" w:right="0" w:firstLine="560"/>
        <w:spacing w:before="450" w:after="450" w:line="312" w:lineRule="auto"/>
      </w:pPr>
      <w:r>
        <w:rPr>
          <w:rFonts w:ascii="宋体" w:hAnsi="宋体" w:eastAsia="宋体" w:cs="宋体"/>
          <w:color w:val="000"/>
          <w:sz w:val="28"/>
          <w:szCs w:val="28"/>
        </w:rPr>
        <w:t xml:space="preserve">3.负责公司的成本核算、会计核算等各项费用核算;</w:t>
      </w:r>
    </w:p>
    <w:p>
      <w:pPr>
        <w:ind w:left="0" w:right="0" w:firstLine="560"/>
        <w:spacing w:before="450" w:after="450" w:line="312" w:lineRule="auto"/>
      </w:pPr>
      <w:r>
        <w:rPr>
          <w:rFonts w:ascii="宋体" w:hAnsi="宋体" w:eastAsia="宋体" w:cs="宋体"/>
          <w:color w:val="000"/>
          <w:sz w:val="28"/>
          <w:szCs w:val="28"/>
        </w:rPr>
        <w:t xml:space="preserve">4.熟悉erp系统及金蝶财务软件的操作，熟悉供销存生产及财务模块做账;</w:t>
      </w:r>
    </w:p>
    <w:p>
      <w:pPr>
        <w:ind w:left="0" w:right="0" w:firstLine="560"/>
        <w:spacing w:before="450" w:after="450" w:line="312" w:lineRule="auto"/>
      </w:pPr>
      <w:r>
        <w:rPr>
          <w:rFonts w:ascii="宋体" w:hAnsi="宋体" w:eastAsia="宋体" w:cs="宋体"/>
          <w:color w:val="000"/>
          <w:sz w:val="28"/>
          <w:szCs w:val="28"/>
        </w:rPr>
        <w:t xml:space="preserve">5.熟悉企业财务制度及流程，会计电算化、财税、审计等法规政策;</w:t>
      </w:r>
    </w:p>
    <w:p>
      <w:pPr>
        <w:ind w:left="0" w:right="0" w:firstLine="560"/>
        <w:spacing w:before="450" w:after="450" w:line="312" w:lineRule="auto"/>
      </w:pPr>
      <w:r>
        <w:rPr>
          <w:rFonts w:ascii="宋体" w:hAnsi="宋体" w:eastAsia="宋体" w:cs="宋体"/>
          <w:color w:val="000"/>
          <w:sz w:val="28"/>
          <w:szCs w:val="28"/>
        </w:rPr>
        <w:t xml:space="preserve">6.固定资产的入账、增减、报废、折旧计提等管理;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行政单位财务工作总结精辟篇十一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十分有必须要写一份总结哦。那么总结要注意有什么内容呢？下面是小编帮大家整理的行政事业单位财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xx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20x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行政单位财务工作总结精辟篇十二</w:t>
      </w:r>
    </w:p>
    <w:p>
      <w:pPr>
        <w:ind w:left="0" w:right="0" w:firstLine="560"/>
        <w:spacing w:before="450" w:after="450" w:line="312" w:lineRule="auto"/>
      </w:pPr>
      <w:r>
        <w:rPr>
          <w:rFonts w:ascii="宋体" w:hAnsi="宋体" w:eastAsia="宋体" w:cs="宋体"/>
          <w:color w:val="000"/>
          <w:sz w:val="28"/>
          <w:szCs w:val="28"/>
        </w:rPr>
        <w:t xml:space="preserve">财务管理是很多单位的重中之重，那么行政单位财务人员怎么写工作总结呢?下面小编就和大家分享行政单位财务工作总结，来欣赏一下吧。</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在xx年里，我会做好xx年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行政单位财务工作总结精辟篇十三</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行政单位财务工作总结精辟篇十四</w:t>
      </w:r>
    </w:p>
    <w:p>
      <w:pPr>
        <w:ind w:left="0" w:right="0" w:firstLine="560"/>
        <w:spacing w:before="450" w:after="450" w:line="312" w:lineRule="auto"/>
      </w:pPr>
      <w:r>
        <w:rPr>
          <w:rFonts w:ascii="宋体" w:hAnsi="宋体" w:eastAsia="宋体" w:cs="宋体"/>
          <w:color w:val="000"/>
          <w:sz w:val="28"/>
          <w:szCs w:val="28"/>
        </w:rPr>
        <w:t xml:space="preserve">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行政单位财务工作总结精辟篇十五</w:t>
      </w:r>
    </w:p>
    <w:p>
      <w:pPr>
        <w:ind w:left="0" w:right="0" w:firstLine="560"/>
        <w:spacing w:before="450" w:after="450" w:line="312" w:lineRule="auto"/>
      </w:pPr>
      <w:r>
        <w:rPr>
          <w:rFonts w:ascii="宋体" w:hAnsi="宋体" w:eastAsia="宋体" w:cs="宋体"/>
          <w:color w:val="000"/>
          <w:sz w:val="28"/>
          <w:szCs w:val="28"/>
        </w:rPr>
        <w:t xml:space="preserve">1、稳妥完成乡镇定岗定员工作。</w:t>
      </w:r>
    </w:p>
    <w:p>
      <w:pPr>
        <w:ind w:left="0" w:right="0" w:firstLine="560"/>
        <w:spacing w:before="450" w:after="450" w:line="312" w:lineRule="auto"/>
      </w:pPr>
      <w:r>
        <w:rPr>
          <w:rFonts w:ascii="宋体" w:hAnsi="宋体" w:eastAsia="宋体" w:cs="宋体"/>
          <w:color w:val="000"/>
          <w:sz w:val="28"/>
          <w:szCs w:val="28"/>
        </w:rPr>
        <w:t xml:space="preserve">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w:t>
      </w:r>
    </w:p>
    <w:p>
      <w:pPr>
        <w:ind w:left="0" w:right="0" w:firstLine="560"/>
        <w:spacing w:before="450" w:after="450" w:line="312" w:lineRule="auto"/>
      </w:pPr>
      <w:r>
        <w:rPr>
          <w:rFonts w:ascii="宋体" w:hAnsi="宋体" w:eastAsia="宋体" w:cs="宋体"/>
          <w:color w:val="000"/>
          <w:sz w:val="28"/>
          <w:szCs w:val="28"/>
        </w:rPr>
        <w:t xml:space="preserve">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2025-01-16T17:50:24+08:00</dcterms:created>
  <dcterms:modified xsi:type="dcterms:W3CDTF">2025-01-16T17:50:24+08:00</dcterms:modified>
</cp:coreProperties>
</file>

<file path=docProps/custom.xml><?xml version="1.0" encoding="utf-8"?>
<Properties xmlns="http://schemas.openxmlformats.org/officeDocument/2006/custom-properties" xmlns:vt="http://schemas.openxmlformats.org/officeDocument/2006/docPropsVTypes"/>
</file>