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小产权房买卖合同协议(优秀9篇)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帮大家整理的最新合同模板，仅供参考，希望能够帮助到大家。小产权房买卖合同协议篇一卖方：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乙方同意购买甲方拥有的座落在______市_____镇_______________________拥有的房产，建筑面积为_____平方米。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甲乙双方同意采取以下付款方式：</w:t>
      </w:r>
    </w:p>
    <w:p>
      <w:pPr>
        <w:ind w:left="0" w:right="0" w:firstLine="560"/>
        <w:spacing w:before="450" w:after="450" w:line="312" w:lineRule="auto"/>
      </w:pPr>
      <w:r>
        <w:rPr>
          <w:rFonts w:ascii="宋体" w:hAnsi="宋体" w:eastAsia="宋体" w:cs="宋体"/>
          <w:color w:val="000"/>
          <w:sz w:val="28"/>
          <w:szCs w:val="28"/>
        </w:rPr>
        <w:t xml:space="preserve">第四条 本协议经双方签字，按指印后生效，本协议一式 份，甲乙双方各执一份，终身有效。</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小产权房买卖合同协议篇二</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见证人：联系电话：见证人：联系电话：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小产权房买卖合同协议篇三</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签约时刻：__20__年12月1日_____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_20_____年12__月_1_日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小产权房买卖合同协议篇六</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见证方：见证人：联系电话：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 平方米，产权证号为朝私号土地使用证号为：，使用面积为 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小产权房买卖合同协议篇七</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小产权房买卖合同协议篇八</w:t>
      </w:r>
    </w:p>
    <w:p>
      <w:pPr>
        <w:ind w:left="0" w:right="0" w:firstLine="560"/>
        <w:spacing w:before="450" w:after="450" w:line="312" w:lineRule="auto"/>
      </w:pPr>
      <w:r>
        <w:rPr>
          <w:rFonts w:ascii="宋体" w:hAnsi="宋体" w:eastAsia="宋体" w:cs="宋体"/>
          <w:color w:val="000"/>
          <w:sz w:val="28"/>
          <w:szCs w:val="28"/>
        </w:rPr>
        <w:t xml:space="preserve">随着人们法律意识的加强，我们用到合同的地方越来越多，合同是企业发展中一个非常重要的因素。你知道合同的主要内容是什么吗？下面是小编为大家整理的小产权房屋买卖合同，欢迎阅读与收藏。</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甲方自愿将其位于(建筑面积_________平方米)以人民币(大写：______人民币)的价款出售给乙方。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乙方支付甲方合同保证定金______万元。如甲方解除本合同，双倍返还定金；如乙方解除本合同，甲方不予退还定金。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甲方于______年______月______日前一次性向乙方支付房款______元。</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 叁 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叁拾万元。</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小产权房买卖合同协议篇九</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随着法治精神地不断发扬，人们愈发重视合同，能够利用到合同的场合越来越多，它也是实现专业化合作的纽带。你所见过的合同是什么样的呢？以下是小编精心整理的无锡小产权买卖合同，欢迎大家分享。</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一、甲方自愿将位于___________市___小区号楼_______单元_______室的房屋以人民币______元整的价款出售给乙方。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二、乙方支付甲方合同保证定金_________元，如甲方反悔本合同，双倍赔偿如乙方反悔本合同，定金不退，合同签订定金充抵房款。</w:t>
      </w:r>
    </w:p>
    <w:p>
      <w:pPr>
        <w:ind w:left="0" w:right="0" w:firstLine="560"/>
        <w:spacing w:before="450" w:after="450" w:line="312" w:lineRule="auto"/>
      </w:pPr>
      <w:r>
        <w:rPr>
          <w:rFonts w:ascii="宋体" w:hAnsi="宋体" w:eastAsia="宋体" w:cs="宋体"/>
          <w:color w:val="000"/>
          <w:sz w:val="28"/>
          <w:szCs w:val="28"/>
        </w:rPr>
        <w:t xml:space="preserve">三、本合同签定时，甲方所售房屋不具备过户条件。待过户条件成熟时，甲方应协助乙方办理房屋产权手续，如甲方不配合则甲方应支付乙方总房款的30%作为违约赔偿金。本合同发生的契税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四、本合同签订时，甲方保证对该房不存在债权债务，无抵押担保，无一房多卖，如存在上述情形甲方应支付乙方总房款的30%作为违约赔偿金。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日交付乙方房屋，甲方如不按合同规定的\'日期交付房屋，每逾期1天按房价总额千分之二计算违约金支付给乙方。逾期超过_____天，乙方有权解除本合同。解约时，甲方除将已收的房价款全部退还乙方外，并应赔偿乙方总房款的30%作为违约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七、本合同在履行过程中发生的争议，由双方当事人协商解决协商不成的起诉至邳州市人民法院。</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2025-01-16T07:42:18+08:00</dcterms:created>
  <dcterms:modified xsi:type="dcterms:W3CDTF">2025-01-16T07:42:18+08:00</dcterms:modified>
</cp:coreProperties>
</file>

<file path=docProps/custom.xml><?xml version="1.0" encoding="utf-8"?>
<Properties xmlns="http://schemas.openxmlformats.org/officeDocument/2006/custom-properties" xmlns:vt="http://schemas.openxmlformats.org/officeDocument/2006/docPropsVTypes"/>
</file>