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简单商铺租赁合同(优质9篇)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简单商铺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简单商铺租赁合同篇一</w:t>
      </w:r>
    </w:p>
    <w:p>
      <w:pPr>
        <w:ind w:left="0" w:right="0" w:firstLine="560"/>
        <w:spacing w:before="450" w:after="450" w:line="312" w:lineRule="auto"/>
      </w:pPr>
      <w:r>
        <w:rPr>
          <w:rFonts w:ascii="宋体" w:hAnsi="宋体" w:eastAsia="宋体" w:cs="宋体"/>
          <w:color w:val="000"/>
          <w:sz w:val="28"/>
          <w:szCs w:val="28"/>
        </w:rPr>
        <w:t xml:space="preserve">关于简单商铺租赁合同范文租赁合同在当事人中，提供物的使用或收益权的一方为出租人;对租赁物有使用或收益权的一方为承租人。下面是关于简单商铺租赁合同范文，仅供参考!简单商铺租赁合同范文(一)出租方(以下称甲方)：身份证号码：联系电话：承租方(以下称乙方)：身份证号码：联系电话：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39;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简单商铺租赁合同篇二</w:t>
      </w:r>
    </w:p>
    <w:p>
      <w:pPr>
        <w:ind w:left="0" w:right="0" w:firstLine="560"/>
        <w:spacing w:before="450" w:after="450" w:line="312" w:lineRule="auto"/>
      </w:pPr>
      <w:r>
        <w:rPr>
          <w:rFonts w:ascii="宋体" w:hAnsi="宋体" w:eastAsia="宋体" w:cs="宋体"/>
          <w:color w:val="000"/>
          <w:sz w:val="28"/>
          <w:szCs w:val="28"/>
        </w:rPr>
        <w:t xml:space="preserve">甲方(出租方)：身份证号：乙方(承租方)：身份证号：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第一条，时间：年月日起，年月日止，租金元一次性付清。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简单商铺租赁合同篇四</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二、租赁期限为___月，自___________年_________月______日起至___________年_________月______日。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三、租赁费用元，乙方在签订合同之日交清第一期房租，以后每年乙方应提前一个月交清下一期房租，乙方不能按时交商铺租赁费用时，甲方有权停止乙方营业。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商铺转租他人或进行非法活动，甲方有权解除合同，收回商铺。乙方要依法经营，搞好防范措施，安全用电。如乙方管理不善，出现火灾、水灾，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五、乙方租赁商铺期间要保持商铺结构设施原样，在未征得甲方同意下，不得进行随意改造。如需要改造，改造费用由乙方承担，乙方在租赁期间损坏设施由乙方负责维修。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六、甲方在出租商铺期间，承担土地改变用途使用税、商铺出租税以上两项费用，其他税费(包括水、电费及取暖费)由乙方承担。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七、甲方在出租商铺期间，不承担国家征用、扩路、退建给乙方造成的损失。但发生此类事件，甲方愿意退给乙方未使用期间的商铺租赁费用。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商铺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九、合同期满，乙方不再使用该商铺时，保持商铺原样交付甲方。乙方可以在商铺门侧张贴迁址广告一个月。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十、商铺租赁期间，双方不得借故解除合同。任何一方要求解除合同，须提前二个月书面通知对方，并向对方支付三个月的租金作为违约金。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(以下无正文传真件有效)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【荐】简单商铺租赁合同</w:t>
      </w:r>
    </w:p>
    <w:p>
      <w:pPr>
        <w:ind w:left="0" w:right="0" w:firstLine="560"/>
        <w:spacing w:before="450" w:after="450" w:line="312" w:lineRule="auto"/>
      </w:pPr>
      <w:r>
        <w:rPr>
          <w:rFonts w:ascii="宋体" w:hAnsi="宋体" w:eastAsia="宋体" w:cs="宋体"/>
          <w:color w:val="000"/>
          <w:sz w:val="28"/>
          <w:szCs w:val="28"/>
        </w:rPr>
        <w:t xml:space="preserve">简单商铺租赁合同【热门】</w:t>
      </w:r>
    </w:p>
    <w:p>
      <w:pPr>
        <w:ind w:left="0" w:right="0" w:firstLine="560"/>
        <w:spacing w:before="450" w:after="450" w:line="312" w:lineRule="auto"/>
      </w:pPr>
      <w:r>
        <w:rPr>
          <w:rFonts w:ascii="宋体" w:hAnsi="宋体" w:eastAsia="宋体" w:cs="宋体"/>
          <w:color w:val="000"/>
          <w:sz w:val="28"/>
          <w:szCs w:val="28"/>
        </w:rPr>
        <w:t xml:space="preserve">简单商铺租赁合同【荐】</w:t>
      </w:r>
    </w:p>
    <w:p>
      <w:pPr>
        <w:ind w:left="0" w:right="0" w:firstLine="560"/>
        <w:spacing w:before="450" w:after="450" w:line="312" w:lineRule="auto"/>
      </w:pPr>
      <w:r>
        <w:rPr>
          <w:rFonts w:ascii="宋体" w:hAnsi="宋体" w:eastAsia="宋体" w:cs="宋体"/>
          <w:color w:val="000"/>
          <w:sz w:val="28"/>
          <w:szCs w:val="28"/>
        </w:rPr>
        <w:t xml:space="preserve">简单商铺租赁合同范本模板</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 ;建筑面积 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 _____年_____月_____ 日到 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简单商铺租赁合同篇九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该门面建筑面积共 平米。</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 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1.租金 年 万元整，(大写 )分 年付清，每次年 月 日付款 (大写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 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2025-01-16T08:58:57+08:00</dcterms:created>
  <dcterms:modified xsi:type="dcterms:W3CDTF">2025-01-16T08:58:57+08:00</dcterms:modified>
</cp:coreProperties>
</file>

<file path=docProps/custom.xml><?xml version="1.0" encoding="utf-8"?>
<Properties xmlns="http://schemas.openxmlformats.org/officeDocument/2006/custom-properties" xmlns:vt="http://schemas.openxmlformats.org/officeDocument/2006/docPropsVTypes"/>
</file>