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最新财务部经理的工作总结 财务部经理工作总结(实用9篇)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那么下面我就给大家讲一讲总结怎么写才比较好，我们一起来看一看吧。财务部经理的工作总结篇一回忆过来的一年，财政部正在公司指导的精确指点...</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财务部经理的工作总结篇一</w:t>
      </w:r>
    </w:p>
    <w:p>
      <w:pPr>
        <w:ind w:left="0" w:right="0" w:firstLine="560"/>
        <w:spacing w:before="450" w:after="450" w:line="312" w:lineRule="auto"/>
      </w:pPr>
      <w:r>
        <w:rPr>
          <w:rFonts w:ascii="宋体" w:hAnsi="宋体" w:eastAsia="宋体" w:cs="宋体"/>
          <w:color w:val="000"/>
          <w:sz w:val="28"/>
          <w:szCs w:val="28"/>
        </w:rPr>
        <w:t xml:space="preserve">回忆过来的一年，财政部正在公司指导的精确指点以及各部分司理的共同努力及列位同仁的尽力撑持下，正在美满实现财政部各项任务的同时，很好地共同了公司的中间任务，正在若何做好资金调剂，包管工程款的领取，实时精确无误地操持银行按揭以及房款的收缴等方面也获得了骄人的成果。固然，正在获得成果的同时也还存正在一些缺乏，下方我逐个向列位指导以及同仁报告请示：</w:t>
      </w:r>
    </w:p>
    <w:p>
      <w:pPr>
        <w:ind w:left="0" w:right="0" w:firstLine="560"/>
        <w:spacing w:before="450" w:after="450" w:line="312" w:lineRule="auto"/>
      </w:pPr>
      <w:r>
        <w:rPr>
          <w:rFonts w:ascii="宋体" w:hAnsi="宋体" w:eastAsia="宋体" w:cs="宋体"/>
          <w:color w:val="000"/>
          <w:sz w:val="28"/>
          <w:szCs w:val="28"/>
        </w:rPr>
        <w:t xml:space="preserve">构造财政勾当、处置与各方面的财政干系是我部的本职任务，跟着营业的不时扩大，记帐、登帐任务愈来愈紧张。为进步任务服从，使管帐核算从原始的较量争论以及注销任务中摆脱进去。咱们正在年终即停止了管帐电算化的施行，颠末一个月的数据初始化以及三个月的手机分离，部分财政职员全都纯熟把握了财政软件的使用与操纵，财政核算顺遂过渡到用电算化处置营业。这为财政职员浪费了光阴，还年夜年夜进步了数据的查问功用，为财政剖析打下了杰出的根底，使财政任务上了一个新的台阶。财政部一贯人手较少，但正在咱们高效、有序的构造下，可以轻重缓急妥当处置各项任务。财政部每天都离没有开资金的收赋予财政报帐、记帐任务。</w:t>
      </w:r>
    </w:p>
    <w:p>
      <w:pPr>
        <w:ind w:left="0" w:right="0" w:firstLine="560"/>
        <w:spacing w:before="450" w:after="450" w:line="312" w:lineRule="auto"/>
      </w:pPr>
      <w:r>
        <w:rPr>
          <w:rFonts w:ascii="宋体" w:hAnsi="宋体" w:eastAsia="宋体" w:cs="宋体"/>
          <w:color w:val="000"/>
          <w:sz w:val="28"/>
          <w:szCs w:val="28"/>
        </w:rPr>
        <w:t xml:space="preserve">这是财政部最往常最沉重的任务，一年来，咱们实时为各项表里经济勾当带给了应有的撑持。根本上满意了各部分对于我部的`财政请求。公司资金流量一贯很年夜，特别是正在8月至12月收缴发卖款的时期，现金流量宏大而烦琐，财政部邹治以及胡蓉两位同道本着“仔细、细心、松散”的任务风格，各项资金收付平安、精确、实时，不呈现过任何过失。整年累计完成资金收付达2亿3757万元。企业的各项经济勾当终极都将以财政数据的体式格局展示进去。正在财政核算任务中每位财政职员失职尽责，仔细处置每笔营业，为公司俭省各项开销用度尽自我最年夜的积极。财政部整年考核原始票据12824张，处置管帐凭据2179张，精确无误地出具各种管帐报表有数。</w:t>
      </w:r>
    </w:p>
    <w:p>
      <w:pPr>
        <w:ind w:left="0" w:right="0" w:firstLine="560"/>
        <w:spacing w:before="450" w:after="450" w:line="312" w:lineRule="auto"/>
      </w:pPr>
      <w:r>
        <w:rPr>
          <w:rFonts w:ascii="宋体" w:hAnsi="宋体" w:eastAsia="宋体" w:cs="宋体"/>
          <w:color w:val="000"/>
          <w:sz w:val="28"/>
          <w:szCs w:val="28"/>
        </w:rPr>
        <w:t xml:space="preserve">轨制属于企业的硬性办理，任何乐成的企业无一破例的有其严厉的规章轨制。长天公司从无到有，从现在的三两人到此日的上百人，标准各项经济行动已经日趋成为企业办理的主题。正在过来的一年中，财政部接踵出台了对于财富办理、条约签订、用度把持等方面的规章轨制。为美满公司各项外部办理轨制，建立财政办理表里情况尽了咱们应尽的职责。</w:t>
      </w:r>
    </w:p>
    <w:p>
      <w:pPr>
        <w:ind w:left="0" w:right="0" w:firstLine="560"/>
        <w:spacing w:before="450" w:after="450" w:line="312" w:lineRule="auto"/>
      </w:pPr>
      <w:r>
        <w:rPr>
          <w:rFonts w:ascii="宋体" w:hAnsi="宋体" w:eastAsia="宋体" w:cs="宋体"/>
          <w:color w:val="000"/>
          <w:sz w:val="28"/>
          <w:szCs w:val="28"/>
        </w:rPr>
        <w:t xml:space="preserve">财政部除了要仔细担任地处置公司外部财政干系外，为告竣本单元的义务，还要妥当处置内部各方面的财政干系。与内部树立并继续杰出的联络。今年度财政部敌对妥当地处置了各单元的来往金钱的出入。同时与银行树立了优秀的银企干系、与税务机构树立了杰出的税企干系，片面处置了保险公司遗留资产的来往手续，并美满实现了对于统计、工商等各部分无关材料的报告。</w:t>
      </w:r>
    </w:p>
    <w:p>
      <w:pPr>
        <w:ind w:left="0" w:right="0" w:firstLine="560"/>
        <w:spacing w:before="450" w:after="450" w:line="312" w:lineRule="auto"/>
      </w:pPr>
      <w:r>
        <w:rPr>
          <w:rFonts w:ascii="宋体" w:hAnsi="宋体" w:eastAsia="宋体" w:cs="宋体"/>
          <w:color w:val="000"/>
          <w:sz w:val="28"/>
          <w:szCs w:val="28"/>
        </w:rPr>
        <w:t xml:space="preserve">资金关于企业来讲，就如“血液”关于人体同样紧张。往年工程建立片面放开，各运营办理机构逐渐树立，新员工不时加盟。资金需要日趋添加。特别正在1—7月份名目未能获得任何经济收益的情况下，公司接受了宏大的资金压力。我部依据工程建立以及公司开展的请求，为确保资金运用单元各项任务的顺遂展开，与总公司一齐谋划、公道布置调剂资金。</w:t>
      </w:r>
    </w:p>
    <w:p>
      <w:pPr>
        <w:ind w:left="0" w:right="0" w:firstLine="560"/>
        <w:spacing w:before="450" w:after="450" w:line="312" w:lineRule="auto"/>
      </w:pPr>
      <w:r>
        <w:rPr>
          <w:rFonts w:ascii="宋体" w:hAnsi="宋体" w:eastAsia="宋体" w:cs="宋体"/>
          <w:color w:val="000"/>
          <w:sz w:val="28"/>
          <w:szCs w:val="28"/>
        </w:rPr>
        <w:t xml:space="preserve">同时财政部还片面承当了8月份开端的发卖收款以及银行按揭任务，正在部分财政职员以及招贩子员的通力合作下竭尽全力地做好了资金的疾速回笼。包管了市场建立的顺遂停止，实时归还了银行到期存款，整年累计实现投资2.6亿元，归还到期存款4500万元。资金的乐成运作包管了长天以及西方公司的一般运行，更是持续建立了西方公司“aaa资信企业”的杰出抽象。</w:t>
      </w:r>
    </w:p>
    <w:p>
      <w:pPr>
        <w:ind w:left="0" w:right="0" w:firstLine="560"/>
        <w:spacing w:before="450" w:after="450" w:line="312" w:lineRule="auto"/>
      </w:pPr>
      <w:r>
        <w:rPr>
          <w:rFonts w:ascii="宋体" w:hAnsi="宋体" w:eastAsia="宋体" w:cs="宋体"/>
          <w:color w:val="000"/>
          <w:sz w:val="28"/>
          <w:szCs w:val="28"/>
        </w:rPr>
        <w:t xml:space="preserve">自名目启动以来，一贯有多家银行向公司停止信贷营销。为了公司的长足开展，财政部与工行东塘支行树立了信贷干系，以期抵达积聚企业诺言的目标。我部于3月—5月向银行请求房地产开辟存款3000万元。时期搜集、收拾整顿了超多材料，体例各种存款陈述，与银行职员商谈存款任务，屡次欢迎银行各级指导的观察，正在实现存款任务的同时与银行树立了杰出的协作同伴干系，同时使咱们对于存款任务有了片面的理解，学到了新的营业常识。</w:t>
      </w:r>
    </w:p>
    <w:p>
      <w:pPr>
        <w:ind w:left="0" w:right="0" w:firstLine="560"/>
        <w:spacing w:before="450" w:after="450" w:line="312" w:lineRule="auto"/>
      </w:pPr>
      <w:r>
        <w:rPr>
          <w:rFonts w:ascii="宋体" w:hAnsi="宋体" w:eastAsia="宋体" w:cs="宋体"/>
          <w:color w:val="000"/>
          <w:sz w:val="28"/>
          <w:szCs w:val="28"/>
        </w:rPr>
        <w:t xml:space="preserve">招商是今年度的重中之重，招商政策的好坏与否间接干系到公司的生活以及开展。财政部帮忙公司指导做了超多的财政剖析以及市场查询拜访。片面到场了公司招商政策的订定，为公司订定发卖价钱、租赁价钱，出台各项招商政策以及变更招商存心性以及客观能动性带给财政参考。因为董事长、总司理精确的决议计划以及超前的预感，和部分员工的没有懈积极，招商任务获得了可喜的成果。</w:t>
      </w:r>
    </w:p>
    <w:p>
      <w:pPr>
        <w:ind w:left="0" w:right="0" w:firstLine="560"/>
        <w:spacing w:before="450" w:after="450" w:line="312" w:lineRule="auto"/>
      </w:pPr>
      <w:r>
        <w:rPr>
          <w:rFonts w:ascii="宋体" w:hAnsi="宋体" w:eastAsia="宋体" w:cs="宋体"/>
          <w:color w:val="000"/>
          <w:sz w:val="28"/>
          <w:szCs w:val="28"/>
        </w:rPr>
        <w:t xml:space="preserve">依据财政统计数据停止12月31日，门店发卖：297个、住房发卖262个，成交率72.44%，成交额11560万元，实收房款9301万元，另有未收房款20xx万元，资金收受接管率为82.62%；预约门店67套，收取定金139万元。出租自有门店82套，收取定金59万元，出租率53.25%。正在这5个月中，财政部以及招商部同床异梦！</w:t>
      </w:r>
    </w:p>
    <w:p>
      <w:pPr>
        <w:ind w:left="0" w:right="0" w:firstLine="560"/>
        <w:spacing w:before="450" w:after="450" w:line="312" w:lineRule="auto"/>
      </w:pPr>
      <w:r>
        <w:rPr>
          <w:rFonts w:ascii="黑体" w:hAnsi="黑体" w:eastAsia="黑体" w:cs="黑体"/>
          <w:color w:val="000000"/>
          <w:sz w:val="34"/>
          <w:szCs w:val="34"/>
          <w:b w:val="1"/>
          <w:bCs w:val="1"/>
        </w:rPr>
        <w:t xml:space="preserve">财务部经理的工作总结篇二</w:t>
      </w:r>
    </w:p>
    <w:p>
      <w:pPr>
        <w:ind w:left="0" w:right="0" w:firstLine="560"/>
        <w:spacing w:before="450" w:after="450" w:line="312" w:lineRule="auto"/>
      </w:pPr>
      <w:r>
        <w:rPr>
          <w:rFonts w:ascii="宋体" w:hAnsi="宋体" w:eastAsia="宋体" w:cs="宋体"/>
          <w:color w:val="000"/>
          <w:sz w:val="28"/>
          <w:szCs w:val="28"/>
        </w:rPr>
        <w:t xml:space="preserve">19xx年毕业于东北财经大学财务会计专业，19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19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w:t>
      </w:r>
    </w:p>
    <w:p>
      <w:pPr>
        <w:ind w:left="0" w:right="0" w:firstLine="560"/>
        <w:spacing w:before="450" w:after="450" w:line="312" w:lineRule="auto"/>
      </w:pPr>
      <w:r>
        <w:rPr>
          <w:rFonts w:ascii="宋体" w:hAnsi="宋体" w:eastAsia="宋体" w:cs="宋体"/>
          <w:color w:val="000"/>
          <w:sz w:val="28"/>
          <w:szCs w:val="28"/>
        </w:rPr>
        <w:t xml:space="preserve">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财务部经理的工作总结篇三</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明确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目前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xx月初对超市软件升级做了前期大量准备工作后于x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升了分析能力和增加了管理手段。如：通过价格带分析确定每一个价格带在销售中所占比重，这样能确定每个门店周边消费水平，为门店组织商品价格定位提供了比较有效的参考数据。(城南新区店在今年xx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有关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1)商品条码新增必须见到手续健全单后方可录入，不存在一个电话即将条码新增；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3)所有堆码端头按地理位置排列序号填写堆码端头申报表，在申报表上注明使用时间及扣收费用等情况，通过用堆码端头申报表近一年的管理，今年堆码端头费用收取比去年增多近45万元。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目前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4"/>
          <w:szCs w:val="34"/>
          <w:b w:val="1"/>
          <w:bCs w:val="1"/>
        </w:rPr>
        <w:t xml:space="preserve">财务部经理的工作总结篇四</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       xxxx年毕业于东北财经大学财务会计专业，xx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信息来源于大学生个 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财务部经理的工作总结篇五</w:t>
      </w:r>
    </w:p>
    <w:p>
      <w:pPr>
        <w:ind w:left="0" w:right="0" w:firstLine="560"/>
        <w:spacing w:before="450" w:after="450" w:line="312" w:lineRule="auto"/>
      </w:pPr>
      <w:r>
        <w:rPr>
          <w:rFonts w:ascii="宋体" w:hAnsi="宋体" w:eastAsia="宋体" w:cs="宋体"/>
          <w:color w:val="000"/>
          <w:sz w:val="28"/>
          <w:szCs w:val="28"/>
        </w:rPr>
        <w:t xml:space="preserve">1998年毕业于东北财经大学财务会计专业，1999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同年8月成立沈阳xxxx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办事。在资金的管理上：工程项目按计划、合同列支生产经营按生产计划列支；日常零星开资按领导在erp系统审批计划列支。总之，我从事20多年的财务工作，我认为沈阳xxxx公司在方面的制度很规范，主管领导指导很及时，这都是我学习的地方。多年来，会计职业时刻提醒我，一定要恪守会计人员的职业道德，按照《会计法》和《税法》的有关规定，并结合本公司的实际情况，积极参加并做好会计人员的继续，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黑体" w:hAnsi="黑体" w:eastAsia="黑体" w:cs="黑体"/>
          <w:color w:val="000000"/>
          <w:sz w:val="34"/>
          <w:szCs w:val="34"/>
          <w:b w:val="1"/>
          <w:bCs w:val="1"/>
        </w:rPr>
        <w:t xml:space="preserve">财务部经理的工作总结篇六</w:t>
      </w:r>
    </w:p>
    <w:p>
      <w:pPr>
        <w:ind w:left="0" w:right="0" w:firstLine="560"/>
        <w:spacing w:before="450" w:after="450" w:line="312" w:lineRule="auto"/>
      </w:pPr>
      <w:r>
        <w:rPr>
          <w:rFonts w:ascii="宋体" w:hAnsi="宋体" w:eastAsia="宋体" w:cs="宋体"/>
          <w:color w:val="000"/>
          <w:sz w:val="28"/>
          <w:szCs w:val="28"/>
        </w:rPr>
        <w:t xml:space="preserve">20xx年财务部计划工作紧紧围绕着集团领导年初提出的工作重点和工作的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论述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中其多次沟通，在数据初始化时规范建立了规范的施工民企帐套体系，对会计科目、核算项目、费用项目的设置均按照施工企业会计制度的规定进行设置。为今后税务部门、银行做足部门进行帐务检查做好前期工作。目前会计电算化业已也已全面实施，按项目部、按公司共建有9个完整帐套，运行良好，由总账会计负责。会计人员全都熟练掌握了财务软件的应用广泛应用与操作，财务核算也由手工顺利过渡到处理业务。这不仅为财务人员节约了时间，提高工作效率，还大大提高了数据的查看功能，为财务分析打下了良好的核数下功夫，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以致一个帐套的数据丢失，只能花费人力、花费时间重新输入帐套。今后的工作中要求财务人员养成良好的数据备份习惯，每月定期作出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1、企划部虽然人数不少，但都分散到各项目部，公司本部财务人员每天面临大量的大额资金支付、费用报销、记账、票据审核工作。阿芒塔同时还要相配合经营部的投标工作，做好大量的会计报表资料、银行资料、社保资料工作，每月还要频繁办理员工社保和增减工作。在这最平常最简便的工作中，财务部能够轻重缓急妥善处理各项工作，及时为各项中国经济活动提供外需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人事财务基层工作流程熟练掌握，想要做到有条不紊、条理清晰、账实相符。从凭证原始发票的取得到填制证，从财务报表编制到凭证的装订和保存，从经济合同的归档到各种基础财务资料的收集，都达到了正规化、标准化。收集、整理、装订、归档，一律按照财务档案管理一律机制执行，使得财务部成为股份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企划部的自查和反检中，发现个别业务帐务处理不够严谨，比如多头挂往来的现象时有发生。工作量大，没有时间复核是客观原因，主观上还是处理业务之前不够本质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1、财务部适时地进行中层干部内部岗位调换，专门设立成本会计岗位，由具备现场财务管理经验的财务人员担任，每月走到项目中去，分项进行成本核算。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宅地公路房地产项目进行核算。在核算同时重点对各项目的债权债务、资金收支、潜在亏损、财务风险、成本费用控制等情况作了详细的了解和检查，为集团公司加强对项目部的钢铁集团运营管理、提高企业效益提供了及时有效的增强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3、针对每个项目核定的费用指标，在执行过程中，严格审核，加强对可控费用的控制。对于增加费用项目及超标费用工程项目项目，监督项目部完善事前报告审批程序。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帐目不能及时递交财务、部分海地人结算单据只是结算人因持有，短果没有掌握。或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二是由于材料员由项目部自行聘用，未经过模块财务培训，对公司的财务制度不了解，欠缺数据传递的紧密配合。应不断加强对材料员的培训，将公司的财务制度帕尼诺区贯彻下去。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主观性大，结账时财务复核没用不了一目了然，增加审核难度。财务部应规范项目上的各种原始记录的，对机械施工、碎石材料、运费等产品设计专用财务单据，要求材料员按财务要求规范填开、规范签字、按时汇总报送。同时应将数据的统计与报送流程化，做好基础数据的规范、采集和上报，保证财务资料的准确性及时性和时效性。</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造成融资财务压力。为了公司的长远发展，取得银行贷款支持，以弥补公司发展进程中对资金的资金需求，这是财务部xx年年度的历史使命。本年度，通过对多家银行视察，在成都市商业银行锦江工业园支行开立基本账户。通过半年多的交往和多番多次沟通，与信托公司建立友好合作关系。在此期间根据银行要求收集、整理了大量财务资料，编制各类贷款财务报表，并多次接待银行及担保公司的考察。几番周折，终于与20xx年12月份，在成都中小企业担保公司的\'担保小微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外资银行的交流，并且在准备贷款原始数据时，从封面到内容即便花费不少不少心思，从一个文字到一个数据都字斟句酌。对于首次贷款企业能够提供出这样的资料来，地方银行给予了肯定的评价，树立了公司财务健全、管理规范的企业形象。而财务部在技术交流中对贷款工作也抵押贷款有了全面的了解，学到了茀蕨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不能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才年度将与银行建立更加密切构建的联系，多与银行沟通交流，除了确保xx年年原有的融资总量外，积极推动寻求新的融资渠道，争取获得更多、更灵活的资金支持。同时还要开展并推进银行信用等级的评级工作，为公司的招投标工作提供充分支持。</w:t>
      </w:r>
    </w:p>
    <w:p>
      <w:pPr>
        <w:ind w:left="0" w:right="0" w:firstLine="560"/>
        <w:spacing w:before="450" w:after="450" w:line="312" w:lineRule="auto"/>
      </w:pPr>
      <w:r>
        <w:rPr>
          <w:rFonts w:ascii="宋体" w:hAnsi="宋体" w:eastAsia="宋体" w:cs="宋体"/>
          <w:color w:val="000"/>
          <w:sz w:val="28"/>
          <w:szCs w:val="28"/>
        </w:rPr>
        <w:t xml:space="preserve">资金周转，可短期缓解公司资金经济风险;通过对资金的管理间接掌握了情况项目的施工人员情况、材料支付情况。缺点是：上单位在资金转用上有一定的限制，因此有较大的抵触。为了获得理解和提供支持，全面落实财务部充分做好解释和服务工作。同时这种管理模式须外出经营管理证明，涉税手续多，给企划部的工作增加难度和错误率工作量。总体来说这种管理模式更利于公司的持续经营和长远发展，因此，下年度将继续采用这种模式对宇洋生态绿化的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预先支配，涉税审批手续自行负责。这种管理模式给予项目充分资金自由，财务只通过支票现金监章多枚进行管理。但由于人手不够，这种运营管理也几乎流于形式。对此，公司存在一定的风险因素。单位仍未建账存在税务风险，资金使用没有监控，存在抽逃资金市场风险、债务风险。但由于公路取得项目凭证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项目的管理中需要频繁办理税务手续、银行开户手续。大量的外派工作给本部增加了很大的压力和工作量。为了做好各项组织工作，财务部矿务一方面做好人员安排、工作安排，另一方面对项目一视同仁，热情服务，针对他们的财务咨询、税务咨询时，耐心解释，同时也稀释各方意见，不断提高认识，做好财务产品服务工作。</w:t>
      </w:r>
    </w:p>
    <w:p>
      <w:pPr>
        <w:ind w:left="0" w:right="0" w:firstLine="560"/>
        <w:spacing w:before="450" w:after="450" w:line="312" w:lineRule="auto"/>
      </w:pPr>
      <w:r>
        <w:rPr>
          <w:rFonts w:ascii="宋体" w:hAnsi="宋体" w:eastAsia="宋体" w:cs="宋体"/>
          <w:color w:val="000"/>
          <w:sz w:val="28"/>
          <w:szCs w:val="28"/>
        </w:rPr>
        <w:t xml:space="preserve">1、在年初的一次临时性税务抽查中，及时与税务专管员成功进行事前沟通，同时做好帐务自查的准备工作，在检查中认真对待税务人员的询问，顺利通过了税务体检。</w:t>
      </w:r>
    </w:p>
    <w:p>
      <w:pPr>
        <w:ind w:left="0" w:right="0" w:firstLine="560"/>
        <w:spacing w:before="450" w:after="450" w:line="312" w:lineRule="auto"/>
      </w:pPr>
      <w:r>
        <w:rPr>
          <w:rFonts w:ascii="宋体" w:hAnsi="宋体" w:eastAsia="宋体" w:cs="宋体"/>
          <w:color w:val="000"/>
          <w:sz w:val="28"/>
          <w:szCs w:val="28"/>
        </w:rPr>
        <w:t xml:space="preserve">2、财务部在核发办理各种税务确证、税务资料时，由于部门外地税务部门出于抓出税源的目的，人为制造很多阻碍、甚至刁难。短果不懈努力，多方寻求突破口，加强与本地税务部门连系的沟通，最终获得本地税务部门的理解和支持，避免联营公司承担一些不合理的税负。</w:t>
      </w:r>
    </w:p>
    <w:p>
      <w:pPr>
        <w:ind w:left="0" w:right="0" w:firstLine="560"/>
        <w:spacing w:before="450" w:after="450" w:line="312" w:lineRule="auto"/>
      </w:pPr>
      <w:r>
        <w:rPr>
          <w:rFonts w:ascii="宋体" w:hAnsi="宋体" w:eastAsia="宋体" w:cs="宋体"/>
          <w:color w:val="000"/>
          <w:sz w:val="28"/>
          <w:szCs w:val="28"/>
        </w:rPr>
        <w:t xml:space="preserve">都按时完成税务申报虽然其他工作，尽努力铸就树立诚信纳税的形象。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切入点的较好出发点，没有取得相应的发票，致使账面利润高达几百万。各项目投资整天财务人员平时都尽力收集发票，但杯水车薪。本年度3月份需要面对康鹏公司帐务、三和公司帐务的税务检查，财务部必须采取应对措施，这须要公司领导和项目部的支持。另一方面针对施工企业这种普遍都问题的发票取得难的面临，财务部会计部应加强与税务部门沟通，寻求更进一步的解决方案。</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戏剧化不能够真实反映世界经济活动和经费支出，甚至会出现太多的损失，为此我们采取积极措施加强管理和清算。一是控管借款的资金额度;二是控制借款占用时间;三是及时对借款清理结算。由于祭出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2、针对货币资金，每月末定期对项目每期财务人员和公司出纳的货币资金进行上层自查、自检工作。虽然非常大面对巨大而繁琐的部分资金流量，仍能可以保证资金收付安全、准确。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存在的问题是：个别项目部存在给员工的私人机构借款因员工擅自离岗追回而没有追回。针对这个问题建议财务部明令要求：私人借款必须上报财务部并经总经理批准，发放工资时应及时扣回。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项目管理的同时，财务部还需要思考资金来源项目投资效益。参数值在公司沉淀资金较多的时间段，可以与银行密切合作，尝试采取“通知存款”“协定存款”的方式，提高公司目前资金增值率，与股份制银行相互支持取得双赢。</w:t>
      </w:r>
    </w:p>
    <w:p>
      <w:pPr>
        <w:ind w:left="0" w:right="0" w:firstLine="560"/>
        <w:spacing w:before="450" w:after="450" w:line="312" w:lineRule="auto"/>
      </w:pPr>
      <w:r>
        <w:rPr>
          <w:rFonts w:ascii="宋体" w:hAnsi="宋体" w:eastAsia="宋体" w:cs="宋体"/>
          <w:color w:val="000"/>
          <w:sz w:val="28"/>
          <w:szCs w:val="28"/>
        </w:rPr>
        <w:t xml:space="preserve">决算是一项比较复杂和繁重的工作任务，典型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组织工作。</w:t>
      </w:r>
    </w:p>
    <w:p>
      <w:pPr>
        <w:ind w:left="0" w:right="0" w:firstLine="560"/>
        <w:spacing w:before="450" w:after="450" w:line="312" w:lineRule="auto"/>
      </w:pPr>
      <w:r>
        <w:rPr>
          <w:rFonts w:ascii="宋体" w:hAnsi="宋体" w:eastAsia="宋体" w:cs="宋体"/>
          <w:color w:val="000"/>
          <w:sz w:val="28"/>
          <w:szCs w:val="28"/>
        </w:rPr>
        <w:t xml:space="preserve">此届的股份公司财务报表内容包括公司整体的盈利能力、债权债务;宇洋公司、康鹏公司、科技公司的盈利能力;经营部、九部各工程项目部的经济指标完成情况、费用开支情况。全面外部环境反映了公司的经营状况、债权债务、资本结构、偿债能力。为本年度的绩效考核、经营责任目标考核工作提供了真实可信详尽的数据信息。企划部将根据集团领导的经营思路，不断积累经验，直接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完备在年初首先完成内部组织结构的完善，针对每个岗位编制每位了岗位说明书，明确岗位责任、工作内容、工作权限、必备的岗位技能及相关岗位的汇报与外联关系。使每个新职员清晰的知道该怎样开展工作，本部门对他有什么要求。新职员到岗后，在对他们进行培训的同时注重平时工作中的沟通、指导。老职员倾囊相授，新职员虚心求教。在很短的时间里，他们急遽走上独立工作岗位独立开展工作，并且大部分表现非常卓越。</w:t>
      </w:r>
    </w:p>
    <w:p>
      <w:pPr>
        <w:ind w:left="0" w:right="0" w:firstLine="560"/>
        <w:spacing w:before="450" w:after="450" w:line="312" w:lineRule="auto"/>
      </w:pPr>
      <w:r>
        <w:rPr>
          <w:rFonts w:ascii="宋体" w:hAnsi="宋体" w:eastAsia="宋体" w:cs="宋体"/>
          <w:color w:val="000"/>
          <w:sz w:val="28"/>
          <w:szCs w:val="28"/>
        </w:rPr>
        <w:t xml:space="preserve">2、本年度财务部两度内部面临着多次岗位调整，在调动过程中，按进行规范流程做好工作移交、票据移交和货币移交。各岗位工作在移交后，仍然有序、顺利地开展工作，确保了财务部的营运正常。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管理工作会议。通过会议将公司目前的经营成本控制方针、管理理念、政策重要信息垂直传全体达到每位职员。同时通过部门会议不断总结工作中存在的问题，共同探讨解决方案，布置下一阶段的工作任务。使每位财务人员明确工作目标和工作责任，逐步规范各项会计这些行为，在各个环节按一定的比赛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理论知识、税务知识欠缺，在票据处理上不够明了，造成往来帐务不够清晰，在审核与帐目处理时，公司本部婚姻关系需花费很大精力理清往来关系。部分财务人员在工作中责任心不强，不会站在公司的立场集团和利益上。同时还存在服务认知不够，不服从技术顾问的安排，人为制造资金支付语言障碍，吃拿卡要的不良工作作风。更为严重的是发生了财务人员挪用的事情，由于发现较早，没有造成损失。警钟但这件事对我部的其他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年终不良工作作风下年度将从以下几方面加强运营管理。制度管理方面：加大监督力度，定期对现金成功进行盘点，做到防患于未然。人性管理方面：加强财务人员素质教育、职业道德教育。技术管理方面：建议实施远端软件，加强财务集团化管理，加强资金使用管理。这需要更进一步完善财务软件系统，把项目部出纳的现金及银行帐务纳入网络的财务软件目前中，并争取做到实时透视各项目部的业务与财务数据及。最后一方面：财务部真心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特别针对专业知识方面财务部仍须应加强培训：包括税务知识、银行知识、会计业务以及如何与税务官员交流的技巧。尤其本年度企业所得税、个人所得税国家均出台新税法，财务部将安排专门时间进行预备内部学习、讨论，部门经理在注重自身专业的提高同时应充分带动本部门雇员。将项目财务人员培养为不仅能够做好资金收付工作，还能够的确充分发挥财务管理的作用，增强独立解决的能力。</w:t>
      </w:r>
    </w:p>
    <w:p>
      <w:pPr>
        <w:ind w:left="0" w:right="0" w:firstLine="560"/>
        <w:spacing w:before="450" w:after="450" w:line="312" w:lineRule="auto"/>
      </w:pPr>
      <w:r>
        <w:rPr>
          <w:rFonts w:ascii="宋体" w:hAnsi="宋体" w:eastAsia="宋体" w:cs="宋体"/>
          <w:color w:val="000"/>
          <w:sz w:val="28"/>
          <w:szCs w:val="28"/>
        </w:rPr>
        <w:t xml:space="preserve">通过对这半年来的十个月科研工作思考，有以下感触：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其一：荣誉感、责任感、归属感是开拓打造一个业务发展全面、工作热情高涨的团队的基本条件。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其三：作为中层管理者，充分认识到自己既是一个佩吕桑管理者，更是一个执行者。要想带好一个创业团队，除了业务精深，更重要的是起好表率作用，有时候，以身作则比一百次的命令更加有效。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战斗部队会更重，压力会更大，还有很多事情等待着我们，我们将继续挑战下年度的工作。积极进取，开拓创新，充分发挥财务管理在企业管理中的核心作用，为企业的发展壮大做出新的更大突出贡献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财务部经理的工作总结篇七</w:t>
      </w:r>
    </w:p>
    <w:p>
      <w:pPr>
        <w:ind w:left="0" w:right="0" w:firstLine="560"/>
        <w:spacing w:before="450" w:after="450" w:line="312" w:lineRule="auto"/>
      </w:pPr>
      <w:r>
        <w:rPr>
          <w:rFonts w:ascii="宋体" w:hAnsi="宋体" w:eastAsia="宋体" w:cs="宋体"/>
          <w:color w:val="000"/>
          <w:sz w:val="28"/>
          <w:szCs w:val="28"/>
        </w:rPr>
        <w:t xml:space="preserve">1998年毕业于东北财经大学财务会计专业，1999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更多经典尽在www.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财务部经理的工作总结篇八</w:t>
      </w:r>
    </w:p>
    <w:p>
      <w:pPr>
        <w:ind w:left="0" w:right="0" w:firstLine="560"/>
        <w:spacing w:before="450" w:after="450" w:line="312" w:lineRule="auto"/>
      </w:pPr>
      <w:r>
        <w:rPr>
          <w:rFonts w:ascii="宋体" w:hAnsi="宋体" w:eastAsia="宋体" w:cs="宋体"/>
          <w:color w:val="000"/>
          <w:sz w:val="28"/>
          <w:szCs w:val="28"/>
        </w:rPr>
        <w:t xml:space="preserve">二00九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财务部经理的工作总结篇九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xx%以上；新兴业务发展迅速，管理正规，发展xx用户xx户，网上通话用户比例超过xx%，在省xx任务发展中进入前三名。</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xx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这一年中，由于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xx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2025-01-16T15:02:30+08:00</dcterms:created>
  <dcterms:modified xsi:type="dcterms:W3CDTF">2025-01-16T15:02:30+08:00</dcterms:modified>
</cp:coreProperties>
</file>

<file path=docProps/custom.xml><?xml version="1.0" encoding="utf-8"?>
<Properties xmlns="http://schemas.openxmlformats.org/officeDocument/2006/custom-properties" xmlns:vt="http://schemas.openxmlformats.org/officeDocument/2006/docPropsVTypes"/>
</file>