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2024年学校资产清查工作报告(精选10篇)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学校资产清...</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学校资产清查工作报告篇一</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我校已按时完成资产清查的主体工作，并经主审计所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我校成立于1958年，隶属于金安区教育局，财政性全额拨付事业单位，法定代表人许本林，法定地址六安市金安区孙岗镇街道，在编在职教职工107人，退休教职工42人。主要职能是实施中等职业教育和义务教育。</w:t>
      </w:r>
    </w:p>
    <w:p>
      <w:pPr>
        <w:ind w:left="0" w:right="0" w:firstLine="560"/>
        <w:spacing w:before="450" w:after="450" w:line="312" w:lineRule="auto"/>
      </w:pPr>
      <w:r>
        <w:rPr>
          <w:rFonts w:ascii="宋体" w:hAnsi="宋体" w:eastAsia="宋体" w:cs="宋体"/>
          <w:color w:val="000"/>
          <w:sz w:val="28"/>
          <w:szCs w:val="28"/>
        </w:rPr>
        <w:t xml:space="preserve">经清理，列入此次资产清查范围的单位户数为1户，即本部1户，我校属于行政事业单位，执行事业单位会计制度的区属学校。</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为确保我校资产清查工作顺利开展，结合我校实际，在充分研究的基础下，于20xx年4月10日制定了《六安市孙岗高级职业中学资产清查方案》.</w:t>
      </w:r>
    </w:p>
    <w:p>
      <w:pPr>
        <w:ind w:left="0" w:right="0" w:firstLine="560"/>
        <w:spacing w:before="450" w:after="450" w:line="312" w:lineRule="auto"/>
      </w:pPr>
      <w:r>
        <w:rPr>
          <w:rFonts w:ascii="宋体" w:hAnsi="宋体" w:eastAsia="宋体" w:cs="宋体"/>
          <w:color w:val="000"/>
          <w:sz w:val="28"/>
          <w:szCs w:val="28"/>
        </w:rPr>
        <w:t xml:space="preserve">在学校资产清查领导组的统一领导和协调下，相关职能部门和工作人员大力协作，相互配合支持，各项清查工作按照清查方案的要求，有条不紊地展开：</w:t>
      </w:r>
    </w:p>
    <w:p>
      <w:pPr>
        <w:ind w:left="0" w:right="0" w:firstLine="560"/>
        <w:spacing w:before="450" w:after="450" w:line="312" w:lineRule="auto"/>
      </w:pPr>
      <w:r>
        <w:rPr>
          <w:rFonts w:ascii="宋体" w:hAnsi="宋体" w:eastAsia="宋体" w:cs="宋体"/>
          <w:color w:val="000"/>
          <w:sz w:val="28"/>
          <w:szCs w:val="28"/>
        </w:rPr>
        <w:t xml:space="preserve">（1）参加区财政局召开的学校资产清查工作布置会议及业务和软件培训;</w:t>
      </w:r>
    </w:p>
    <w:p>
      <w:pPr>
        <w:ind w:left="0" w:right="0" w:firstLine="560"/>
        <w:spacing w:before="450" w:after="450" w:line="312" w:lineRule="auto"/>
      </w:pPr>
      <w:r>
        <w:rPr>
          <w:rFonts w:ascii="宋体" w:hAnsi="宋体" w:eastAsia="宋体" w:cs="宋体"/>
          <w:color w:val="000"/>
          <w:sz w:val="28"/>
          <w:szCs w:val="28"/>
        </w:rPr>
        <w:t xml:space="preserve">（2）召开学校资产清查工作会议，布置资产清查工作;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(3)在校园网设立学校资产清查工作专栏，加大宣传力度，加强工作指导，及时通报工作进展。</w:t>
      </w:r>
    </w:p>
    <w:p>
      <w:pPr>
        <w:ind w:left="0" w:right="0" w:firstLine="560"/>
        <w:spacing w:before="450" w:after="450" w:line="312" w:lineRule="auto"/>
      </w:pPr>
      <w:r>
        <w:rPr>
          <w:rFonts w:ascii="宋体" w:hAnsi="宋体" w:eastAsia="宋体" w:cs="宋体"/>
          <w:color w:val="000"/>
          <w:sz w:val="28"/>
          <w:szCs w:val="28"/>
        </w:rPr>
        <w:t xml:space="preserve">（1）在学校资产清查工作领导小组统一领导下，领导小组下设的各资产清查工作组具体组织实施资产清查工作，开展自查。</w:t>
      </w:r>
    </w:p>
    <w:p>
      <w:pPr>
        <w:ind w:left="0" w:right="0" w:firstLine="560"/>
        <w:spacing w:before="450" w:after="450" w:line="312" w:lineRule="auto"/>
      </w:pPr>
      <w:r>
        <w:rPr>
          <w:rFonts w:ascii="宋体" w:hAnsi="宋体" w:eastAsia="宋体" w:cs="宋体"/>
          <w:color w:val="000"/>
          <w:sz w:val="28"/>
          <w:szCs w:val="28"/>
        </w:rPr>
        <w:t xml:space="preserve">（2）按照财政部《行政事业单位资产清查工作基础表》(财清事综01-09表，共13份，全部由计算机自动生成)及《行政事业单位资产清查报表》(财清事基01-17表，共28份，主要通过手工录入)的填报规定和要求，根据资产清查工作内容和学校部门管理职责，具体分工落实如下：</w:t>
      </w:r>
    </w:p>
    <w:p>
      <w:pPr>
        <w:ind w:left="0" w:right="0" w:firstLine="560"/>
        <w:spacing w:before="450" w:after="450" w:line="312" w:lineRule="auto"/>
      </w:pPr>
      <w:r>
        <w:rPr>
          <w:rFonts w:ascii="宋体" w:hAnsi="宋体" w:eastAsia="宋体" w:cs="宋体"/>
          <w:color w:val="000"/>
          <w:sz w:val="28"/>
          <w:szCs w:val="28"/>
        </w:rPr>
        <w:t xml:space="preserve">(3)财产(含房屋构筑物、土地使用、资产出租出借、对外投资、担保情况、设备及图书等事项)清理清查分别由总务处负责。</w:t>
      </w:r>
    </w:p>
    <w:p>
      <w:pPr>
        <w:ind w:left="0" w:right="0" w:firstLine="560"/>
        <w:spacing w:before="450" w:after="450" w:line="312" w:lineRule="auto"/>
      </w:pPr>
      <w:r>
        <w:rPr>
          <w:rFonts w:ascii="宋体" w:hAnsi="宋体" w:eastAsia="宋体" w:cs="宋体"/>
          <w:color w:val="000"/>
          <w:sz w:val="28"/>
          <w:szCs w:val="28"/>
        </w:rPr>
        <w:t xml:space="preserve">在接受区教育局对我校上报数据和材料组织复查和审核后，按规定向区教育局报送资产清查工作结果报告。内容包括：工作报告，数据报表，相关证明材料及上报数据。</w:t>
      </w:r>
    </w:p>
    <w:p>
      <w:pPr>
        <w:ind w:left="0" w:right="0" w:firstLine="560"/>
        <w:spacing w:before="450" w:after="450" w:line="312" w:lineRule="auto"/>
      </w:pPr>
      <w:r>
        <w:rPr>
          <w:rFonts w:ascii="宋体" w:hAnsi="宋体" w:eastAsia="宋体" w:cs="宋体"/>
          <w:color w:val="000"/>
          <w:sz w:val="28"/>
          <w:szCs w:val="28"/>
        </w:rPr>
        <w:t xml:space="preserve">根据区教育局资产核实批复文件，学校总务处进行账务处理，办理相关资产管理手续。</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这次行政事业单位资产清查工作，由于领导重视，部署周密，各处室大力支持，目前已取得了阶段性成效，主要表现在：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1、普遍提高了各处室的国有资产管理意识。通过这次清查，各处室有关人员认真学习了国有资产管理的法律、法规和业务知识，对国有资产管理流程和业务流程有了新的认识，不同程度地增强了学校对国资管理工作的重视。在清查过程中，大家在一起边清查、边调研，共同探讨资产管理业务，发现问题及时纠正，氛围达到前所未有的高涨。在清查工作中学校专门成立了工作组，抽调业务骨干，认真做好本次的清查工作。清查后，为了更好地管理本部门的资产，还专门增配人员以加强管理力量。</w:t>
      </w:r>
    </w:p>
    <w:p>
      <w:pPr>
        <w:ind w:left="0" w:right="0" w:firstLine="560"/>
        <w:spacing w:before="450" w:after="450" w:line="312" w:lineRule="auto"/>
      </w:pPr>
      <w:r>
        <w:rPr>
          <w:rFonts w:ascii="宋体" w:hAnsi="宋体" w:eastAsia="宋体" w:cs="宋体"/>
          <w:color w:val="000"/>
          <w:sz w:val="28"/>
          <w:szCs w:val="28"/>
        </w:rPr>
        <w:t xml:space="preserve">2、进一步夯实了国资管理工作的基础。根据这次资产清查工作方案的具体要求，一方面通过清查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学校国有资产动态监管系统提供了信息支撑；另一方面集中梳理了债权、债务，并对债权债务进行了详细的记录，包括资金款项性质、与本单位关系、账龄、变动原因等，而且还对资金挂账进行了专业认定，从而理顺了债权债务关系；同时，规范了基建项目竣工决算财务处理办法；另外，还对我校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3、真实完整地掌握和了解了学校资产和财务状况，摸清了家底，从根本上扭转了账外资产较多的现象。这次清查，我们对实物和账面资产作了认真的清点和清理，并对资产的盘盈、盘亏作了专业鉴定，全面掌握了闲置资产（包括出租、出借）、担保、资产处置、对外投资等情况，为进一步盘活现有存量，资产得到有效利用奠定了工作基础；其中通过清查资产合计为：1969.42万元。其中固定资产：961.44万元，无形资产：790.54元。我们共发现账外实物资产达1750.21万元,其中土地房屋建筑物502.29万元，其他设备办公用具1247.91万元。目前这部分资产已全部入账。</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学校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899.96万元，清查值为1969.42万元，清查变动数增加1069.46万元;净资产总额账面值为728.56万元，清查值为1003.27万元，清查变动数增加274.72万元。</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改进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我校的固定资产使用状况均在正常使用，无闲置资产；我校无国有资产收益情况。</w:t>
      </w:r>
    </w:p>
    <w:p>
      <w:pPr>
        <w:ind w:left="0" w:right="0" w:firstLine="560"/>
        <w:spacing w:before="450" w:after="450" w:line="312" w:lineRule="auto"/>
      </w:pPr>
      <w:r>
        <w:rPr>
          <w:rFonts w:ascii="宋体" w:hAnsi="宋体" w:eastAsia="宋体" w:cs="宋体"/>
          <w:color w:val="000"/>
          <w:sz w:val="28"/>
          <w:szCs w:val="28"/>
        </w:rPr>
        <w:t xml:space="preserve">因各种原因，我单位固定资产中的房屋类资产20xx年新建综合楼因没有验收，以及20xx年7月孙岗镇中心小学并入后的房屋没有统计录入，校长对此非常重视，并要求下一步进行全面核查，及时调整。</w:t>
      </w:r>
    </w:p>
    <w:p>
      <w:pPr>
        <w:ind w:left="0" w:right="0" w:firstLine="560"/>
        <w:spacing w:before="450" w:after="450" w:line="312" w:lineRule="auto"/>
      </w:pPr>
      <w:r>
        <w:rPr>
          <w:rFonts w:ascii="宋体" w:hAnsi="宋体" w:eastAsia="宋体" w:cs="宋体"/>
          <w:color w:val="000"/>
          <w:sz w:val="28"/>
          <w:szCs w:val="28"/>
        </w:rPr>
        <w:t xml:space="preserve">以上为我校资产清查结果，我校将以此次全国资产清查为契机，不断加强财务与固定资产的管理力度，合理使用资金，发挥固定资产的最大效益，为教育教学保驾护航，成为教育教学的有力保证。</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学校资产清查工作报告篇二</w:t>
      </w:r>
    </w:p>
    <w:p>
      <w:pPr>
        <w:ind w:left="0" w:right="0" w:firstLine="560"/>
        <w:spacing w:before="450" w:after="450" w:line="312" w:lineRule="auto"/>
      </w:pPr>
      <w:r>
        <w:rPr>
          <w:rFonts w:ascii="宋体" w:hAnsi="宋体" w:eastAsia="宋体" w:cs="宋体"/>
          <w:color w:val="000"/>
          <w:sz w:val="28"/>
          <w:szCs w:val="28"/>
        </w:rPr>
        <w:t xml:space="preserve">5月27日上午9:00在蒲河校区机关楼169会议室，学校召开20xx年资产清查工作总结大会，陆杰荣副校长、徐平副校长和全校63个院系部门主管资产管理工作的领导和资产管理员出席了会议，会议由资产管理处于淑梅科长主持。</w:t>
      </w:r>
    </w:p>
    <w:p>
      <w:pPr>
        <w:ind w:left="0" w:right="0" w:firstLine="560"/>
        <w:spacing w:before="450" w:after="450" w:line="312" w:lineRule="auto"/>
      </w:pPr>
      <w:r>
        <w:rPr>
          <w:rFonts w:ascii="宋体" w:hAnsi="宋体" w:eastAsia="宋体" w:cs="宋体"/>
          <w:color w:val="000"/>
          <w:sz w:val="28"/>
          <w:szCs w:val="28"/>
        </w:rPr>
        <w:t xml:space="preserve">首先，陆杰荣副校长对此次资产清查工作取得的成绩给予了充分的肯定。陆杰荣副校长强调：“固定资产是高等学校资产的重要组成部分，是高等学校开展教学、科研和后勤必不可少的物质条件，是保证学校顺利完成各项任务的前提，是学校生存和发展的物资基础。管好用好学校资产，是贯彻勤俭办学方针和节约学校经费支出的重要手段。”</w:t>
      </w:r>
    </w:p>
    <w:p>
      <w:pPr>
        <w:ind w:left="0" w:right="0" w:firstLine="560"/>
        <w:spacing w:before="450" w:after="450" w:line="312" w:lineRule="auto"/>
      </w:pPr>
      <w:r>
        <w:rPr>
          <w:rFonts w:ascii="宋体" w:hAnsi="宋体" w:eastAsia="宋体" w:cs="宋体"/>
          <w:color w:val="000"/>
          <w:sz w:val="28"/>
          <w:szCs w:val="28"/>
        </w:rPr>
        <w:t xml:space="preserve">徐平副校长指出：“加强学校国有资产管理，维护国有资产及权益不受侵害，防止国有资产流失，提高资产的使用效益，是当前高校国有资产管理的重要任务”。徐平副校长举例说明资产指标在高校评估工作中的重要意义，要求各学院建立健全各项仪器设备管理文件，做到国有资产管理的规范化、科学化。</w:t>
      </w:r>
    </w:p>
    <w:p>
      <w:pPr>
        <w:ind w:left="0" w:right="0" w:firstLine="560"/>
        <w:spacing w:before="450" w:after="450" w:line="312" w:lineRule="auto"/>
      </w:pPr>
      <w:r>
        <w:rPr>
          <w:rFonts w:ascii="宋体" w:hAnsi="宋体" w:eastAsia="宋体" w:cs="宋体"/>
          <w:color w:val="000"/>
          <w:sz w:val="28"/>
          <w:szCs w:val="28"/>
        </w:rPr>
        <w:t xml:space="preserve">会上国有资产管理处处长王丽芬做了题为“加强管理，落实责任，全面提升我校资产管理水平”的资产清查工作报告。报告全面总结了资产清查工作所取得的成效，此次资产清查工作的总体情况，资产清查中发现的问题及其原因，并针对我校资产管理现状提出今后资产管理的改革设想。</w:t>
      </w:r>
    </w:p>
    <w:p>
      <w:pPr>
        <w:ind w:left="0" w:right="0" w:firstLine="560"/>
        <w:spacing w:before="450" w:after="450" w:line="312" w:lineRule="auto"/>
      </w:pPr>
      <w:r>
        <w:rPr>
          <w:rFonts w:ascii="宋体" w:hAnsi="宋体" w:eastAsia="宋体" w:cs="宋体"/>
          <w:color w:val="000"/>
          <w:sz w:val="28"/>
          <w:szCs w:val="28"/>
        </w:rPr>
        <w:t xml:space="preserve">亚澳商学院书记章军、教务处实验实践管理科科长白永生、物理学院高森源老师就本单位资产管理先进经验在大会上做了交流。随后陆杰荣副校长宣读了学校的表彰决定，对在本次资产清查工作中，表现突出的单位和个人给予表彰和奖励，徐平副校长和王丽芬处长为荣获一、二等奖的先进集体颁发了荣誉证书。</w:t>
      </w:r>
    </w:p>
    <w:p>
      <w:pPr>
        <w:ind w:left="0" w:right="0" w:firstLine="560"/>
        <w:spacing w:before="450" w:after="450" w:line="312" w:lineRule="auto"/>
      </w:pPr>
      <w:r>
        <w:rPr>
          <w:rFonts w:ascii="宋体" w:hAnsi="宋体" w:eastAsia="宋体" w:cs="宋体"/>
          <w:color w:val="000"/>
          <w:sz w:val="28"/>
          <w:szCs w:val="28"/>
        </w:rPr>
        <w:t xml:space="preserve">会后，各单位领导和资产管理员参观了我校获国家级的“文科综合实验教学示范中心”，徐平副校长对文科实训中心成立的意义和作用向大家做了介绍，并对实训中心各教学实验室逐一讲解，通过参观大家对我校的发展建设有了更深层次的了解，理工科的领导和老师建议学校整合理工科的资源，加快建设“理工科实验实习中心”。</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学校资产清查工作报告篇三</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（二）清查日期：此次清查工作，以20xx年3月30日为资产清查结束日。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（1）马x：土地房屋及附属设施。</w:t>
      </w:r>
    </w:p>
    <w:p>
      <w:pPr>
        <w:ind w:left="0" w:right="0" w:firstLine="560"/>
        <w:spacing w:before="450" w:after="450" w:line="312" w:lineRule="auto"/>
      </w:pPr>
      <w:r>
        <w:rPr>
          <w:rFonts w:ascii="宋体" w:hAnsi="宋体" w:eastAsia="宋体" w:cs="宋体"/>
          <w:color w:val="000"/>
          <w:sz w:val="28"/>
          <w:szCs w:val="28"/>
        </w:rPr>
        <w:t xml:space="preserve">（2）王x：负责教学仪器设备清查。</w:t>
      </w:r>
    </w:p>
    <w:p>
      <w:pPr>
        <w:ind w:left="0" w:right="0" w:firstLine="560"/>
        <w:spacing w:before="450" w:after="450" w:line="312" w:lineRule="auto"/>
      </w:pPr>
      <w:r>
        <w:rPr>
          <w:rFonts w:ascii="宋体" w:hAnsi="宋体" w:eastAsia="宋体" w:cs="宋体"/>
          <w:color w:val="000"/>
          <w:sz w:val="28"/>
          <w:szCs w:val="28"/>
        </w:rPr>
        <w:t xml:space="preserve">（3）王x：负责电教设备清查。</w:t>
      </w:r>
    </w:p>
    <w:p>
      <w:pPr>
        <w:ind w:left="0" w:right="0" w:firstLine="560"/>
        <w:spacing w:before="450" w:after="450" w:line="312" w:lineRule="auto"/>
      </w:pPr>
      <w:r>
        <w:rPr>
          <w:rFonts w:ascii="宋体" w:hAnsi="宋体" w:eastAsia="宋体" w:cs="宋体"/>
          <w:color w:val="000"/>
          <w:sz w:val="28"/>
          <w:szCs w:val="28"/>
        </w:rPr>
        <w:t xml:space="preserve">（4）王x：负责图书资料等清查。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（6）xx：负责音、体、美器材清查</w:t>
      </w:r>
    </w:p>
    <w:p>
      <w:pPr>
        <w:ind w:left="0" w:right="0" w:firstLine="560"/>
        <w:spacing w:before="450" w:after="450" w:line="312" w:lineRule="auto"/>
      </w:pPr>
      <w:r>
        <w:rPr>
          <w:rFonts w:ascii="宋体" w:hAnsi="宋体" w:eastAsia="宋体" w:cs="宋体"/>
          <w:color w:val="000"/>
          <w:sz w:val="28"/>
          <w:szCs w:val="28"/>
        </w:rPr>
        <w:t xml:space="preserve">（7）王x超：具体负责数据的整理，电脑操作等。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（一）第一阶段为准备阶段（20xx年3月28日）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（二）第二阶段为实施阶段（20xx年3月28日—3月30日）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（三）第三阶段总结情况和整改（20xx年3月31日）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学校资产清查工作报告篇四</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学校资产清查工作报告篇五</w:t>
      </w:r>
    </w:p>
    <w:p>
      <w:pPr>
        <w:ind w:left="0" w:right="0" w:firstLine="560"/>
        <w:spacing w:before="450" w:after="450" w:line="312" w:lineRule="auto"/>
      </w:pPr>
      <w:r>
        <w:rPr>
          <w:rFonts w:ascii="宋体" w:hAnsi="宋体" w:eastAsia="宋体" w:cs="宋体"/>
          <w:color w:val="000"/>
          <w:sz w:val="28"/>
          <w:szCs w:val="28"/>
        </w:rPr>
        <w:t xml:space="preserve">根据《濉溪县财政局关于印发濉溪县行政事业单位资产清查核实暂行办法的通知》等有关规定，我单位已按时完成资产清查的主体工作，现将有关资产清查的情况报告如下：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***学校属于事业单位，执行事业单位会计制度，主管部门为濉溪县教育局，法定代表人是***校长，法定地址为***，人员编制**人，在编教职工**人，。单位主要职能是实施中小学义务教育。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本次资产清查的工作范围是：本单位及未单独核算、与本单位合并填报报表的单位2个，分别为***学校**小学、***学校**小学。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统一组织实施本单位资产清查工作。小组成员包括：组长：***（中心校长），副组长：***副校长），成员：***。</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学校资产清查工作报告篇六</w:t>
      </w:r>
    </w:p>
    <w:p>
      <w:pPr>
        <w:ind w:left="0" w:right="0" w:firstLine="560"/>
        <w:spacing w:before="450" w:after="450" w:line="312" w:lineRule="auto"/>
      </w:pPr>
      <w:r>
        <w:rPr>
          <w:rFonts w:ascii="宋体" w:hAnsi="宋体" w:eastAsia="宋体" w:cs="宋体"/>
          <w:color w:val="000"/>
          <w:sz w:val="28"/>
          <w:szCs w:val="28"/>
        </w:rPr>
        <w:t xml:space="preserve">我校一贯重视加强学校资产管理，根据学校发展需要，20xx年就报批成立了学校国有资产管理处，是全省最早成立国有资产管理职能部门的高校之一；同时，我校十分注重资产管理制度建设，制定了较为完善的资金管理和实物资产管理办法，建立了有效的内部控制运行机制，对资产管理一向严谨规范。此次资产清查发现出来的我校财务、资产管理中存在的薄弱环节和主要问题是：教学科研管理、后勤生活服务和产业经营开发三个部分使用的资产，没有做到统一进行核算和管理；资产总账和分类分户明细账没有做到定期往来对账；资产保管使用、调剂移交和处理的制度不够健全。在全面总结、认真分析产生问题原因的基础上，学校将采取切实有效的措施和办法，进一步健全完善学校资产管理制度，并认真组织实施，规范学校资产管理的程序，加强学校资产监管，确保学校国有资产安全完整、有效使用。</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学校资产清查工作报告篇七</w:t>
      </w:r>
    </w:p>
    <w:p>
      <w:pPr>
        <w:ind w:left="0" w:right="0" w:firstLine="560"/>
        <w:spacing w:before="450" w:after="450" w:line="312" w:lineRule="auto"/>
      </w:pPr>
      <w:r>
        <w:rPr>
          <w:rFonts w:ascii="宋体" w:hAnsi="宋体" w:eastAsia="宋体" w:cs="宋体"/>
          <w:color w:val="000"/>
          <w:sz w:val="28"/>
          <w:szCs w:val="28"/>
        </w:rPr>
        <w:t xml:space="preserve">根据《濉溪县财政局关于印发濉溪县行政事业单位资产清查核实暂行办法的通知》等有关规定，我单位已按时完成资产清查的主体工作，现将有关资产清查的情况报告如下：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***学校属于事业单位，执行事业单位会计制度，主管部门为濉溪县教育局，法定代表人是***校长，法定地址为***，人员编制**人，在编教职工**人，。单位主要职能是实施中小学义务教育。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本次资产清查的工作范围是：本单位及未单独核算、与本单位合并填报报表的单位2个，分别为***学校**小学、***学校**小学。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统一组织实施本单位资产清查工作。小组成员包括：组长：***（中心校长），副组长：***副校长），成员：***。</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学校资产清查工作报告篇八</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组长：吴自范</w:t>
      </w:r>
    </w:p>
    <w:p>
      <w:pPr>
        <w:ind w:left="0" w:right="0" w:firstLine="560"/>
        <w:spacing w:before="450" w:after="450" w:line="312" w:lineRule="auto"/>
      </w:pPr>
      <w:r>
        <w:rPr>
          <w:rFonts w:ascii="宋体" w:hAnsi="宋体" w:eastAsia="宋体" w:cs="宋体"/>
          <w:color w:val="000"/>
          <w:sz w:val="28"/>
          <w:szCs w:val="28"/>
        </w:rPr>
        <w:t xml:space="preserve">成员：王芳李丽王超相振贞王增芬王曙光李春凤王桂兰于秀玲孟莹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（3）王曙光：负责电教设备清查。</w:t>
      </w:r>
    </w:p>
    <w:p>
      <w:pPr>
        <w:ind w:left="0" w:right="0" w:firstLine="560"/>
        <w:spacing w:before="450" w:after="450" w:line="312" w:lineRule="auto"/>
      </w:pPr>
      <w:r>
        <w:rPr>
          <w:rFonts w:ascii="宋体" w:hAnsi="宋体" w:eastAsia="宋体" w:cs="宋体"/>
          <w:color w:val="000"/>
          <w:sz w:val="28"/>
          <w:szCs w:val="28"/>
        </w:rPr>
        <w:t xml:space="preserve">（4）王桂兰：负责图书资料等清查。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（6）于秀玲孟莹：负责音、体、美器材清查</w:t>
      </w:r>
    </w:p>
    <w:p>
      <w:pPr>
        <w:ind w:left="0" w:right="0" w:firstLine="560"/>
        <w:spacing w:before="450" w:after="450" w:line="312" w:lineRule="auto"/>
      </w:pPr>
      <w:r>
        <w:rPr>
          <w:rFonts w:ascii="宋体" w:hAnsi="宋体" w:eastAsia="宋体" w:cs="宋体"/>
          <w:color w:val="000"/>
          <w:sz w:val="28"/>
          <w:szCs w:val="28"/>
        </w:rPr>
        <w:t xml:space="preserve">（7）王超：具体负责数据的整理，电脑操作等。</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学校资产清查工作报告篇九</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学校资产清查工作报告篇十</w:t>
      </w:r>
    </w:p>
    <w:p>
      <w:pPr>
        <w:ind w:left="0" w:right="0" w:firstLine="560"/>
        <w:spacing w:before="450" w:after="450" w:line="312" w:lineRule="auto"/>
      </w:pPr>
      <w:r>
        <w:rPr>
          <w:rFonts w:ascii="宋体" w:hAnsi="宋体" w:eastAsia="宋体" w:cs="宋体"/>
          <w:color w:val="000"/>
          <w:sz w:val="28"/>
          <w:szCs w:val="28"/>
        </w:rPr>
        <w:t xml:space="preserve">学校在科技楼第六会议室召开了20xx年资产清查工作动员大会。会议由院长助理、办公室主任史伟奇主持，院领导林少菊、谢军、陈庆祥出席会议，校属各二级机构一把手、部门资产管理员（内勤兼）及校资产清查办公室成员参加了会议。</w:t>
      </w:r>
    </w:p>
    <w:p>
      <w:pPr>
        <w:ind w:left="0" w:right="0" w:firstLine="560"/>
        <w:spacing w:before="450" w:after="450" w:line="312" w:lineRule="auto"/>
      </w:pPr>
      <w:r>
        <w:rPr>
          <w:rFonts w:ascii="宋体" w:hAnsi="宋体" w:eastAsia="宋体" w:cs="宋体"/>
          <w:color w:val="000"/>
          <w:sz w:val="28"/>
          <w:szCs w:val="28"/>
        </w:rPr>
        <w:t xml:space="preserve">会上，国资处处长胡晓光同志宣读了《湖南警察学院20xx年国有资产清查工作方案》（湘警院通《20xx》19号），就资产清查工作的目的、内容、步骤及要求等方面作出了部署安排。随后，副院长谢军同志作了动员报告，要求校属各部门要高度重视本次资产清查工作，不能存半点敷衍应付的想法；要精心组织，确保6月初按时保质完成汇总上报工作；要严肃纪律，违纪违规行为严格按规定处理和问责；要做好重点清查，研究解决问题，健全内部管理制度，切实取得清查实效。</w:t>
      </w:r>
    </w:p>
    <w:p>
      <w:pPr>
        <w:ind w:left="0" w:right="0" w:firstLine="560"/>
        <w:spacing w:before="450" w:after="450" w:line="312" w:lineRule="auto"/>
      </w:pPr>
      <w:r>
        <w:rPr>
          <w:rFonts w:ascii="宋体" w:hAnsi="宋体" w:eastAsia="宋体" w:cs="宋体"/>
          <w:color w:val="000"/>
          <w:sz w:val="28"/>
          <w:szCs w:val="28"/>
        </w:rPr>
        <w:t xml:space="preserve">最后，院长林少菊同志作了重要讲话，指出国资管理工作非常重要，管理人员责任重大，近几年学院国有资产规模虽然取得了较好的增值保值，但也存在重钱轻物、重配置轻管理等等问题，要求：一是以清查为契机，明确责任，加强管理；二是健全内部管理制度，实行责任和责任追究制；三是实行专人管理负责制，定期做好资产管理人员培训；四是推进信息化管理，实现信息共享、资源共享；五是建立健全奖惩制度，把国资管理工作好坏纳入评先评优、晋升晋级考核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2025-01-16T13:51:58+08:00</dcterms:created>
  <dcterms:modified xsi:type="dcterms:W3CDTF">2025-01-16T13:51:58+08:00</dcterms:modified>
</cp:coreProperties>
</file>

<file path=docProps/custom.xml><?xml version="1.0" encoding="utf-8"?>
<Properties xmlns="http://schemas.openxmlformats.org/officeDocument/2006/custom-properties" xmlns:vt="http://schemas.openxmlformats.org/officeDocument/2006/docPropsVTypes"/>
</file>