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最新人力资源工作计划表(优质8篇)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那么我们该如何写一篇较为完美的计划呢？那么下面我就给大家讲一讲计划书怎么写才比较好，我们一起来看一看吧。人力资源工作计划表篇一针对员工适应能力、创新能力、改进能力薄弱的现象，结合公司“”总...</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人力资源工作计划表篇一</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人力资源工作计划表篇二</w:t>
      </w:r>
    </w:p>
    <w:p>
      <w:pPr>
        <w:ind w:left="0" w:right="0" w:firstLine="560"/>
        <w:spacing w:before="450" w:after="450" w:line="312" w:lineRule="auto"/>
      </w:pPr>
      <w:r>
        <w:rPr>
          <w:rFonts w:ascii="宋体" w:hAnsi="宋体" w:eastAsia="宋体" w:cs="宋体"/>
          <w:color w:val="000"/>
          <w:sz w:val="28"/>
          <w:szCs w:val="28"/>
        </w:rPr>
        <w:t xml:space="preserve">人力资源是为公司增加人才的一个部门，关系整个公司的人才发展，所以人力资源的工作计划对公司招揽人才极重要，下面由小编为大家整理的人力资源工作计划，欢迎大家阅读与借鉴!</w:t>
      </w:r>
    </w:p>
    <w:p>
      <w:pPr>
        <w:ind w:left="0" w:right="0" w:firstLine="560"/>
        <w:spacing w:before="450" w:after="450" w:line="312" w:lineRule="auto"/>
      </w:pPr>
      <w:r>
        <w:rPr>
          <w:rFonts w:ascii="宋体" w:hAnsi="宋体" w:eastAsia="宋体" w:cs="宋体"/>
          <w:color w:val="000"/>
          <w:sz w:val="28"/>
          <w:szCs w:val="28"/>
        </w:rPr>
        <w:t xml:space="preserve">1、xx年是公司成立的第四年，也将是快速发展的一年，人力发展将迅速增加，并逐步到位。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管理 做好劳动合同的签订、解除及劳动合同档案管理等工作。本年度重点做好20xx年x月x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人力资源工作计划表篇三</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20xx年将与xx公司合作，办理在线会员学习。根据在线学习视频内容，安排各公司、部门按月组织员工进行一定数量的学习，并一起进行分享、讨论、写学习心得、考核等。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人力资源工作计划表篇四</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2024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人力资源工作计划表篇五</w:t>
      </w:r>
    </w:p>
    <w:p>
      <w:pPr>
        <w:ind w:left="0" w:right="0" w:firstLine="560"/>
        <w:spacing w:before="450" w:after="450" w:line="312" w:lineRule="auto"/>
      </w:pPr>
      <w:r>
        <w:rPr>
          <w:rFonts w:ascii="宋体" w:hAnsi="宋体" w:eastAsia="宋体" w:cs="宋体"/>
          <w:color w:val="000"/>
          <w:sz w:val="28"/>
          <w:szCs w:val="28"/>
        </w:rPr>
        <w:t xml:space="preserve">工作计划网发布人力资源月度工作计划表格模板，更多人力资源月度工作计划表格模板相关信息请访问工作计划网工作计划频道。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其中在6月13日前完成对生产制造部大专（含大专）以上非管理层员工的考核工作；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10、加强对专业知识的学习；</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达到可以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4、校园宣讲：xx年实施了一次，但宣讲是由董事长进行的，由于不是专场招聘宣讲所以招聘效果并不乐观。xx年正式启动校园招聘，补充公司新鲜血液，并为部分岗位提供梯队人选。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xx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经过xx年的运转，培训已经实现了阶梯明确、成本费用有据可依、培训有评估，估后有跟踪。xx年在修订培训制度时更多的注重了不同职位层级的职员应该接受不同的培训内容，以便于个人阶段化的需求和阶段性的提升。所以xx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xx年也得到了落实，xx年及以前的评估仅限于制度或者口号上，从xx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xx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xx年开始引进人力资源管理软件，降低现有人员工作量，节省时间和资源。此项工作xx年12月份了解到位，xx年1月份全面实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人力资源工作计划表篇六</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(三)按照公司新组织构架完成公司各部门(分公司)的工作分析，修订、完善各岗位的职位说明书，在xx年此工作已做，但还未审核。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人力资源工作计划表篇七</w:t>
      </w:r>
    </w:p>
    <w:p>
      <w:pPr>
        <w:ind w:left="0" w:right="0" w:firstLine="560"/>
        <w:spacing w:before="450" w:after="450" w:line="312" w:lineRule="auto"/>
      </w:pPr>
      <w:r>
        <w:rPr>
          <w:rFonts w:ascii="宋体" w:hAnsi="宋体" w:eastAsia="宋体" w:cs="宋体"/>
          <w:color w:val="000"/>
          <w:sz w:val="28"/>
          <w:szCs w:val="28"/>
        </w:rPr>
        <w:t xml:space="preserve">纵观全年公司部署和规划，特制定工作计划如下：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1、人才引进，为企业配置人才。根据年度营销规划，公司的组织机构也进行了相应调整，并在后续不断完善各岗位职责，明确各岗位职责的工作要点，让每位员工更清晰自己的职责动向。</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我们在坚持以公司利益为先的原则上，收集各方资料，与员工谈判，在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二、如何更好的开展工作</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度营销规划，人事行政部结合公司目前的际情况进行公司组织架构的调整，确定明年新增岗位及岗位职责。做好前期工作准备，收集资料信息，与各部门进行沟通；调整及完善阶段：确定组织架构及岗位后，与各部负责人沟通，完善各岗位职责，更加明确工作要点，让每位员工对自己的本职工作更加清晰。</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对于明年的工作计划，设计范围较广，任务较重，有些细则不够详细，此点可在实际工作中进行计划的补充及完善。也祝愿公司在新的一年里能够越来越好！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人力资源工作计划表篇八</w:t>
      </w:r>
    </w:p>
    <w:p>
      <w:pPr>
        <w:ind w:left="0" w:right="0" w:firstLine="560"/>
        <w:spacing w:before="450" w:after="450" w:line="312" w:lineRule="auto"/>
      </w:pPr>
      <w:r>
        <w:rPr>
          <w:rFonts w:ascii="宋体" w:hAnsi="宋体" w:eastAsia="宋体" w:cs="宋体"/>
          <w:color w:val="000"/>
          <w:sz w:val="28"/>
          <w:szCs w:val="28"/>
        </w:rPr>
        <w:t xml:space="preserve">工作计划网发布2024人力资源月度工作计划表格模板，更多2024人力资源月度工作计划表格模板相关信息请访问工作计划网工作计划频道。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年度的工作：</w:t>
      </w:r>
    </w:p>
    <w:p>
      <w:pPr>
        <w:ind w:left="0" w:right="0" w:firstLine="560"/>
        <w:spacing w:before="450" w:after="450" w:line="312" w:lineRule="auto"/>
      </w:pPr>
      <w:r>
        <w:rPr>
          <w:rFonts w:ascii="宋体" w:hAnsi="宋体" w:eastAsia="宋体" w:cs="宋体"/>
          <w:color w:val="000"/>
          <w:sz w:val="28"/>
          <w:szCs w:val="28"/>
        </w:rPr>
        <w:t xml:space="preserve">一、公司15年度组织架构的完善</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20xx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2025-01-17T00:50:05+08:00</dcterms:created>
  <dcterms:modified xsi:type="dcterms:W3CDTF">2025-01-17T00:50:05+08:00</dcterms:modified>
</cp:coreProperties>
</file>

<file path=docProps/custom.xml><?xml version="1.0" encoding="utf-8"?>
<Properties xmlns="http://schemas.openxmlformats.org/officeDocument/2006/custom-properties" xmlns:vt="http://schemas.openxmlformats.org/officeDocument/2006/docPropsVTypes"/>
</file>