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2024年财务总监个人工作总结报告 财务总监个人工作总结(大全15篇)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财务总监个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财务总监个人工作总结报告篇一</w:t>
      </w:r>
    </w:p>
    <w:p>
      <w:pPr>
        <w:ind w:left="0" w:right="0" w:firstLine="560"/>
        <w:spacing w:before="450" w:after="450" w:line="312" w:lineRule="auto"/>
      </w:pPr>
      <w:r>
        <w:rPr>
          <w:rFonts w:ascii="宋体" w:hAnsi="宋体" w:eastAsia="宋体" w:cs="宋体"/>
          <w:color w:val="000"/>
          <w:sz w:val="28"/>
          <w:szCs w:val="28"/>
        </w:rPr>
        <w:t xml:space="preserve">财务总监工作是近年来才开展起来的一种新颖的工作模式，并成为了政府对某些重点国有企业进行财务管理的一种重要手段。今天本站小编给大家找来了财务总监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 家财务部最新发布公告：20xx年财务上将有大的变动，实行《新会计准则》《新科目》《新规范制度》，可以说财务部20xx年的工作将一切围绕这次改革展开工作，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财务总监个人工作总结报告篇二</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xxx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财务总监个人工作总结报告篇三</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财务总监个人工作总结报告篇四</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财务总监个人工作总结报告篇五</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财务总监个人工作总结报告篇六</w:t>
      </w:r>
    </w:p>
    <w:p>
      <w:pPr>
        <w:ind w:left="0" w:right="0" w:firstLine="560"/>
        <w:spacing w:before="450" w:after="450" w:line="312" w:lineRule="auto"/>
      </w:pPr>
      <w:r>
        <w:rPr>
          <w:rFonts w:ascii="宋体" w:hAnsi="宋体" w:eastAsia="宋体" w:cs="宋体"/>
          <w:color w:val="000"/>
          <w:sz w:val="28"/>
          <w:szCs w:val="28"/>
        </w:rPr>
        <w:t xml:space="preserve">近四年财务总监工作中，负责广州国旅集团内部的部分财务工作兼顾属下分子公司一家国际四星级的酒店及景区的财务总监工作。</w:t>
      </w:r>
    </w:p>
    <w:p>
      <w:pPr>
        <w:ind w:left="0" w:right="0" w:firstLine="560"/>
        <w:spacing w:before="450" w:after="450" w:line="312" w:lineRule="auto"/>
      </w:pPr>
      <w:r>
        <w:rPr>
          <w:rFonts w:ascii="宋体" w:hAnsi="宋体" w:eastAsia="宋体" w:cs="宋体"/>
          <w:color w:val="000"/>
          <w:sz w:val="28"/>
          <w:szCs w:val="28"/>
        </w:rPr>
        <w:t xml:space="preserve">负责财务部队伍的建立，制订各级人员培训计划，提高财务部全体员工的业务素质，拟订财务部各部门机构设置和人员配备方案，并实施各级人员任免和奖惩方案；检查员工纪律，关心员工的思想工作情况，完成上级分配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财务总监个人工作总结报告篇七</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财务总监个人工作总结报告篇八</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历任x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财务总监个人工作总结报告篇九</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财务总监个人工作总结报告篇十</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财务总监个人简历表格</w:t>
      </w:r>
    </w:p>
    <w:p>
      <w:pPr>
        <w:ind w:left="0" w:right="0" w:firstLine="560"/>
        <w:spacing w:before="450" w:after="450" w:line="312" w:lineRule="auto"/>
      </w:pPr>
      <w:r>
        <w:rPr>
          <w:rFonts w:ascii="宋体" w:hAnsi="宋体" w:eastAsia="宋体" w:cs="宋体"/>
          <w:color w:val="000"/>
          <w:sz w:val="28"/>
          <w:szCs w:val="28"/>
        </w:rPr>
        <w:t xml:space="preserve">财务总监年度总结</w:t>
      </w:r>
    </w:p>
    <w:p>
      <w:pPr>
        <w:ind w:left="0" w:right="0" w:firstLine="560"/>
        <w:spacing w:before="450" w:after="450" w:line="312" w:lineRule="auto"/>
      </w:pPr>
      <w:r>
        <w:rPr>
          <w:rFonts w:ascii="宋体" w:hAnsi="宋体" w:eastAsia="宋体" w:cs="宋体"/>
          <w:color w:val="000"/>
          <w:sz w:val="28"/>
          <w:szCs w:val="28"/>
        </w:rPr>
        <w:t xml:space="preserve">财务总监述职报告</w:t>
      </w:r>
    </w:p>
    <w:p>
      <w:pPr>
        <w:ind w:left="0" w:right="0" w:firstLine="560"/>
        <w:spacing w:before="450" w:after="450" w:line="312" w:lineRule="auto"/>
      </w:pPr>
      <w:r>
        <w:rPr>
          <w:rFonts w:ascii="宋体" w:hAnsi="宋体" w:eastAsia="宋体" w:cs="宋体"/>
          <w:color w:val="000"/>
          <w:sz w:val="28"/>
          <w:szCs w:val="28"/>
        </w:rPr>
        <w:t xml:space="preserve">财务总监述职报告范文</w:t>
      </w:r>
    </w:p>
    <w:p>
      <w:pPr>
        <w:ind w:left="0" w:right="0" w:firstLine="560"/>
        <w:spacing w:before="450" w:after="450" w:line="312" w:lineRule="auto"/>
      </w:pPr>
      <w:r>
        <w:rPr>
          <w:rFonts w:ascii="宋体" w:hAnsi="宋体" w:eastAsia="宋体" w:cs="宋体"/>
          <w:color w:val="000"/>
          <w:sz w:val="28"/>
          <w:szCs w:val="28"/>
        </w:rPr>
        <w:t xml:space="preserve">关于财务总监述职报告范文</w:t>
      </w:r>
    </w:p>
    <w:p>
      <w:pPr>
        <w:ind w:left="0" w:right="0" w:firstLine="560"/>
        <w:spacing w:before="450" w:after="450" w:line="312" w:lineRule="auto"/>
      </w:pPr>
      <w:r>
        <w:rPr>
          <w:rFonts w:ascii="宋体" w:hAnsi="宋体" w:eastAsia="宋体" w:cs="宋体"/>
          <w:color w:val="000"/>
          <w:sz w:val="28"/>
          <w:szCs w:val="28"/>
        </w:rPr>
        <w:t xml:space="preserve">财务总监的英文简历</w:t>
      </w:r>
    </w:p>
    <w:p>
      <w:pPr>
        <w:ind w:left="0" w:right="0" w:firstLine="560"/>
        <w:spacing w:before="450" w:after="450" w:line="312" w:lineRule="auto"/>
      </w:pPr>
      <w:r>
        <w:rPr>
          <w:rFonts w:ascii="宋体" w:hAnsi="宋体" w:eastAsia="宋体" w:cs="宋体"/>
          <w:color w:val="000"/>
          <w:sz w:val="28"/>
          <w:szCs w:val="28"/>
        </w:rPr>
        <w:t xml:space="preserve">财务总监助理专业简历模板</w:t>
      </w:r>
    </w:p>
    <w:p>
      <w:pPr>
        <w:ind w:left="0" w:right="0" w:firstLine="560"/>
        <w:spacing w:before="450" w:after="450" w:line="312" w:lineRule="auto"/>
      </w:pPr>
      <w:r>
        <w:rPr>
          <w:rFonts w:ascii="宋体" w:hAnsi="宋体" w:eastAsia="宋体" w:cs="宋体"/>
          <w:color w:val="000"/>
          <w:sz w:val="28"/>
          <w:szCs w:val="28"/>
        </w:rPr>
        <w:t xml:space="preserve">企业财务分析报告（财务总监）</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财务总监个人工作总结报告篇十一</w:t>
      </w:r>
    </w:p>
    <w:p>
      <w:pPr>
        <w:ind w:left="0" w:right="0" w:firstLine="560"/>
        <w:spacing w:before="450" w:after="450" w:line="312" w:lineRule="auto"/>
      </w:pPr>
      <w:r>
        <w:rPr>
          <w:rFonts w:ascii="宋体" w:hAnsi="宋体" w:eastAsia="宋体" w:cs="宋体"/>
          <w:color w:val="000"/>
          <w:sz w:val="28"/>
          <w:szCs w:val="28"/>
        </w:rPr>
        <w:t xml:space="preserve">某某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时光荏苒，某某年很快就要过去了，回首过去的一年，内心不禁感慨万千……时间如梭，转眼间又将跨过一个年度之坎，回首望，虽没有轰轰烈烈的战果，但也算经历了一段不平凡的考验和磨砺。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某某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财务总监个人工作总结报告篇十二</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财务总监个人工作总结报告篇十三</w:t>
      </w:r>
    </w:p>
    <w:p>
      <w:pPr>
        <w:ind w:left="0" w:right="0" w:firstLine="560"/>
        <w:spacing w:before="450" w:after="450" w:line="312" w:lineRule="auto"/>
      </w:pPr>
      <w:r>
        <w:rPr>
          <w:rFonts w:ascii="宋体" w:hAnsi="宋体" w:eastAsia="宋体" w:cs="宋体"/>
          <w:color w:val="000"/>
          <w:sz w:val="28"/>
          <w:szCs w:val="28"/>
        </w:rPr>
        <w:t xml:space="preserve">我叫xx，今年xx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x年公司采购实施计划草案编报工作，全面完成了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财务总监个人工作总结报告篇十四</w:t>
      </w:r>
    </w:p>
    <w:p>
      <w:pPr>
        <w:ind w:left="0" w:right="0" w:firstLine="560"/>
        <w:spacing w:before="450" w:after="450" w:line="312" w:lineRule="auto"/>
      </w:pPr>
      <w:r>
        <w:rPr>
          <w:rFonts w:ascii="宋体" w:hAnsi="宋体" w:eastAsia="宋体" w:cs="宋体"/>
          <w:color w:val="000"/>
          <w:sz w:val="28"/>
          <w:szCs w:val="28"/>
        </w:rPr>
        <w:t xml:space="preserve">写总结时，情况与分析相结合，而且材料要具体，情况要真实，观点要正确，分析要深入，只有这样，写出的总结才会具有较高的价值。夹叙夹议或先叙后议，都是总结的主体部分常用的写法。把存在的问题和解决问题的措施放在一起，在“问题与教训”部分之后写出，也是比较常见的写法。</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财务总监个人工作总结报告篇十五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助下，在各部门的配合下，财务人员在繁忙的工作中都表现得非常努力和敬业，较好完成了的财务工作。虽然我们做了很多工作，但仍然存在不少不足需要改进。来年的工作任务会更重，压力会更，但财务部将继续以饱满的工作热情，积极进取，开拓创新，充分发挥财务管理在企业管理中的核心作用，为分公司的发展壮做出新的更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2025-01-16T13:40:51+08:00</dcterms:created>
  <dcterms:modified xsi:type="dcterms:W3CDTF">2025-01-16T13:40:51+08:00</dcterms:modified>
</cp:coreProperties>
</file>

<file path=docProps/custom.xml><?xml version="1.0" encoding="utf-8"?>
<Properties xmlns="http://schemas.openxmlformats.org/officeDocument/2006/custom-properties" xmlns:vt="http://schemas.openxmlformats.org/officeDocument/2006/docPropsVTypes"/>
</file>