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税务局工作总结精辟 税务局工作总结(优秀12篇)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税务局工作总结精辟篇一</w:t>
      </w:r>
    </w:p>
    <w:p>
      <w:pPr>
        <w:ind w:left="0" w:right="0" w:firstLine="560"/>
        <w:spacing w:before="450" w:after="450" w:line="312" w:lineRule="auto"/>
      </w:pPr>
      <w:r>
        <w:rPr>
          <w:rFonts w:ascii="宋体" w:hAnsi="宋体" w:eastAsia="宋体" w:cs="宋体"/>
          <w:color w:val="000"/>
          <w:sz w:val="28"/>
          <w:szCs w:val="28"/>
        </w:rPr>
        <w:t xml:space="preserve">根据《__市呈贡区人民政府办公室关于印发呈贡区迎接全市20__年政府信息与政务公开工作考核实施方案的通知》要求，现将呈贡区国家税务局20__年政府信息与政务公开工作情况总结如下。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区局的政府信息与政务公开工作，按照《中华人民共和国政府信息公开条例》、《中共__市委办公厅____人民政府办公厅印发关于全面推进全市政务公开工作的实施意见的通知》和《中共x_市呈贡区委办公室x_市呈贡区人民政府办公室印发关于全面推进全区政务公开工作的实施意见的通知》要求，在呈贡区委区政府、___市国家税务局指导下根据区局的实际工作情况，克服困难，改进上一年度的不足认真开展政府信息与政务公开工作。</w:t>
      </w:r>
    </w:p>
    <w:p>
      <w:pPr>
        <w:ind w:left="0" w:right="0" w:firstLine="560"/>
        <w:spacing w:before="450" w:after="450" w:line="312" w:lineRule="auto"/>
      </w:pPr>
      <w:r>
        <w:rPr>
          <w:rFonts w:ascii="宋体" w:hAnsi="宋体" w:eastAsia="宋体" w:cs="宋体"/>
          <w:color w:val="000"/>
          <w:sz w:val="28"/>
          <w:szCs w:val="28"/>
        </w:rPr>
        <w:t xml:space="preserve">结合人员变动调整了区局政府信息公开及政务公开工作领导小组，并专门配备了2名工作人员负责政府信息公开工作和管理政府信息公开网上登录工作，从而确保此项工作的顺利开展。截至20__年11月30日，政府信息与政务公开工作运行正常。</w:t>
      </w:r>
    </w:p>
    <w:p>
      <w:pPr>
        <w:ind w:left="0" w:right="0" w:firstLine="560"/>
        <w:spacing w:before="450" w:after="450" w:line="312" w:lineRule="auto"/>
      </w:pPr>
      <w:r>
        <w:rPr>
          <w:rFonts w:ascii="宋体" w:hAnsi="宋体" w:eastAsia="宋体" w:cs="宋体"/>
          <w:color w:val="000"/>
          <w:sz w:val="28"/>
          <w:szCs w:val="28"/>
        </w:rPr>
        <w:t xml:space="preserve">按照《中华人民共和国政府信息公开条例》、《呈贡区政府信息公开工作评议考核办法》、《呈贡区20__年政务公开工作要点》等相关文件精神，区局调整更新了《呈贡区国税局政府信息公开目录》、《呈贡区国税局政府信息公开指南》，进一步完善了本单位信息公开领导小组的工作责任制，切实抓好组织领导、明确工作机构和人员配备的三方面落实。</w:t>
      </w:r>
    </w:p>
    <w:p>
      <w:pPr>
        <w:ind w:left="0" w:right="0" w:firstLine="560"/>
        <w:spacing w:before="450" w:after="450" w:line="312" w:lineRule="auto"/>
      </w:pPr>
      <w:r>
        <w:rPr>
          <w:rFonts w:ascii="宋体" w:hAnsi="宋体" w:eastAsia="宋体" w:cs="宋体"/>
          <w:color w:val="000"/>
          <w:sz w:val="28"/>
          <w:szCs w:val="28"/>
        </w:rPr>
        <w:t xml:space="preserve">根据区政府办公室《__市呈贡区人民政府办公室关于印发呈贡区迎接全市20__年政府信息与政务公开工作考核实施方案的通知》要求，区局及时根据内部组织机构调整的情况及电话、传真、电子邮箱等联系方式在门户网站上全面公开，公开机构职能、政策法规、政策解读、办税流程、征管规定、工作动态、业务等各类信息，方便申请人提出申请或自行查阅。</w:t>
      </w:r>
    </w:p>
    <w:p>
      <w:pPr>
        <w:ind w:left="0" w:right="0" w:firstLine="560"/>
        <w:spacing w:before="450" w:after="450" w:line="312" w:lineRule="auto"/>
      </w:pPr>
      <w:r>
        <w:rPr>
          <w:rFonts w:ascii="宋体" w:hAnsi="宋体" w:eastAsia="宋体" w:cs="宋体"/>
          <w:color w:val="000"/>
          <w:sz w:val="28"/>
          <w:szCs w:val="28"/>
        </w:rPr>
        <w:t xml:space="preserve">区局门户网站上的各类待处理事项按照信息类别对应工作制度及流程进行内部审核流转，最后由专人完成网站的信息上报，通过中国呈贡网、云南省人民政府重点工作通报网站、呈贡国税办税服务厅显示屏、呈贡国税官方微信、微博等平台等多种方式集中发布,保证公开信息的准确、及时、完整。</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区局从20__年以来至20__年11月30日累计主动公开政府信息157条次。其中公示公告125条，工作动态32条。在呈贡国税官方微博公开信息188条，官方微信平台公开信息188条，主要内容涉及税收政策更新、政策解读、纳税时间调整、对外服务电话公示及日常工作动态等内容。</w:t>
      </w:r>
    </w:p>
    <w:p>
      <w:pPr>
        <w:ind w:left="0" w:right="0" w:firstLine="560"/>
        <w:spacing w:before="450" w:after="450" w:line="312" w:lineRule="auto"/>
      </w:pPr>
      <w:r>
        <w:rPr>
          <w:rFonts w:ascii="宋体" w:hAnsi="宋体" w:eastAsia="宋体" w:cs="宋体"/>
          <w:color w:val="000"/>
          <w:sz w:val="28"/>
          <w:szCs w:val="28"/>
        </w:rPr>
        <w:t xml:space="preserve">三、依申请公开工作情况</w:t>
      </w:r>
    </w:p>
    <w:p>
      <w:pPr>
        <w:ind w:left="0" w:right="0" w:firstLine="560"/>
        <w:spacing w:before="450" w:after="450" w:line="312" w:lineRule="auto"/>
      </w:pPr>
      <w:r>
        <w:rPr>
          <w:rFonts w:ascii="宋体" w:hAnsi="宋体" w:eastAsia="宋体" w:cs="宋体"/>
          <w:color w:val="000"/>
          <w:sz w:val="28"/>
          <w:szCs w:val="28"/>
        </w:rPr>
        <w:t xml:space="preserve">20__年区局没有收到纳税人及其他组织的申请，无依申请公开事项。</w:t>
      </w:r>
    </w:p>
    <w:p>
      <w:pPr>
        <w:ind w:left="0" w:right="0" w:firstLine="560"/>
        <w:spacing w:before="450" w:after="450" w:line="312" w:lineRule="auto"/>
      </w:pPr>
      <w:r>
        <w:rPr>
          <w:rFonts w:ascii="宋体" w:hAnsi="宋体" w:eastAsia="宋体" w:cs="宋体"/>
          <w:color w:val="000"/>
          <w:sz w:val="28"/>
          <w:szCs w:val="28"/>
        </w:rPr>
        <w:t xml:space="preserve">四、工作亮点、存在问题及改进建议</w:t>
      </w:r>
    </w:p>
    <w:p>
      <w:pPr>
        <w:ind w:left="0" w:right="0" w:firstLine="560"/>
        <w:spacing w:before="450" w:after="450" w:line="312" w:lineRule="auto"/>
      </w:pPr>
      <w:r>
        <w:rPr>
          <w:rFonts w:ascii="宋体" w:hAnsi="宋体" w:eastAsia="宋体" w:cs="宋体"/>
          <w:color w:val="000"/>
          <w:sz w:val="28"/>
          <w:szCs w:val="28"/>
        </w:rPr>
        <w:t xml:space="preserve">工作中的亮点：能及时在相关网站、官方微博、微信平台发布传递相关税收政策和工作动态。</w:t>
      </w:r>
    </w:p>
    <w:p>
      <w:pPr>
        <w:ind w:left="0" w:right="0" w:firstLine="560"/>
        <w:spacing w:before="450" w:after="450" w:line="312" w:lineRule="auto"/>
      </w:pPr>
      <w:r>
        <w:rPr>
          <w:rFonts w:ascii="宋体" w:hAnsi="宋体" w:eastAsia="宋体" w:cs="宋体"/>
          <w:color w:val="000"/>
          <w:sz w:val="28"/>
          <w:szCs w:val="28"/>
        </w:rPr>
        <w:t xml:space="preserve">存在问题：信息公开常态化有待加强，工作人员专业知识及综合素质有待提高。改进措施：进一步加强对政治敏锐性和大局观念性的教育培训，不断提高工作人员综合素质。</w:t>
      </w:r>
    </w:p>
    <w:p>
      <w:pPr>
        <w:ind w:left="0" w:right="0" w:firstLine="560"/>
        <w:spacing w:before="450" w:after="450" w:line="312" w:lineRule="auto"/>
      </w:pPr>
      <w:r>
        <w:rPr>
          <w:rFonts w:ascii="宋体" w:hAnsi="宋体" w:eastAsia="宋体" w:cs="宋体"/>
          <w:color w:val="000"/>
          <w:sz w:val="28"/>
          <w:szCs w:val="28"/>
        </w:rPr>
        <w:t xml:space="preserve">改进建议：进一步加强基层工作人员相关业务培训。有条件组织观摩学习，拓展视野。提高基层工作人员积极应对政府信息与政务公开工作新常态的工作能力。</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税务局工作总结精辟篇二</w:t>
      </w:r>
    </w:p>
    <w:p>
      <w:pPr>
        <w:ind w:left="0" w:right="0" w:firstLine="560"/>
        <w:spacing w:before="450" w:after="450" w:line="312" w:lineRule="auto"/>
      </w:pPr>
      <w:r>
        <w:rPr>
          <w:rFonts w:ascii="宋体" w:hAnsi="宋体" w:eastAsia="宋体" w:cs="宋体"/>
          <w:color w:val="000"/>
          <w:sz w:val="28"/>
          <w:szCs w:val="28"/>
        </w:rPr>
        <w:t xml:space="preserve">2024年，面对经济下行压力加大、结构性减税政策增加、营改增深入推进、新增税源不足等不利因素，xx区地税分局始终坚持以组织收入为中心，迎难而上，主动作为，保持了税收收入持续增长，1—10月份，共完成各类税收35843万元，地方收入34834万元，同期分别增长4.2%和3.8%，为xx区跨越发展提供了有力的财力支撑。</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(一)始终抓组织收入不放松。坚持以组织收入为中心，努力提高税收质效。</w:t>
      </w:r>
    </w:p>
    <w:p>
      <w:pPr>
        <w:ind w:left="0" w:right="0" w:firstLine="560"/>
        <w:spacing w:before="450" w:after="450" w:line="312" w:lineRule="auto"/>
      </w:pPr>
      <w:r>
        <w:rPr>
          <w:rFonts w:ascii="宋体" w:hAnsi="宋体" w:eastAsia="宋体" w:cs="宋体"/>
          <w:color w:val="000"/>
          <w:sz w:val="28"/>
          <w:szCs w:val="28"/>
        </w:rPr>
        <w:t xml:space="preserve">一是坚持议税管税。建立健全议税管税制度，坚持每月组织中层干部分析组织收入形势，并结合辖区税源特点，加大对主体税种、重点企业、零散税源分析预测力度，及时发现矛盾和问题，研究制定增收措施。</w:t>
      </w:r>
    </w:p>
    <w:p>
      <w:pPr>
        <w:ind w:left="0" w:right="0" w:firstLine="560"/>
        <w:spacing w:before="450" w:after="450" w:line="312" w:lineRule="auto"/>
      </w:pPr>
      <w:r>
        <w:rPr>
          <w:rFonts w:ascii="宋体" w:hAnsi="宋体" w:eastAsia="宋体" w:cs="宋体"/>
          <w:color w:val="000"/>
          <w:sz w:val="28"/>
          <w:szCs w:val="28"/>
        </w:rPr>
        <w:t xml:space="preserve">二是深化国地税合作。先后联合开展了“深度聚焦营改增”、“便民办税春风行”、“依法诚信铸发展”系列宣传活动。联合培训纳税人307人次，发放宣传资料310余份，解答纳税咨询372人次，完成1169户营改增纳税人的税制转换，实现“前台一家受理、后台分别处理、限时办结反馈”的服务模式，全面推行“一人一机双系统、一窗通办两家事”，降低了征收成本。</w:t>
      </w:r>
    </w:p>
    <w:p>
      <w:pPr>
        <w:ind w:left="0" w:right="0" w:firstLine="560"/>
        <w:spacing w:before="450" w:after="450" w:line="312" w:lineRule="auto"/>
      </w:pPr>
      <w:r>
        <w:rPr>
          <w:rFonts w:ascii="宋体" w:hAnsi="宋体" w:eastAsia="宋体" w:cs="宋体"/>
          <w:color w:val="000"/>
          <w:sz w:val="28"/>
          <w:szCs w:val="28"/>
        </w:rPr>
        <w:t xml:space="preserve">联合开展“互联网+评估”活动。先后对重点税源、零散税源和涉税风险进行评估，评估涉税风险点50多户、税款567万元，有效提升了税源管理质效。同时，按照省、市局统一部署，10月上旬，圆满完成了金税三期优化版上线任务，申报税款4035万元，入库税款4035万元，实现了国、地税进一步融合。</w:t>
      </w:r>
    </w:p>
    <w:p>
      <w:pPr>
        <w:ind w:left="0" w:right="0" w:firstLine="560"/>
        <w:spacing w:before="450" w:after="450" w:line="312" w:lineRule="auto"/>
      </w:pPr>
      <w:r>
        <w:rPr>
          <w:rFonts w:ascii="宋体" w:hAnsi="宋体" w:eastAsia="宋体" w:cs="宋体"/>
          <w:color w:val="000"/>
          <w:sz w:val="28"/>
          <w:szCs w:val="28"/>
        </w:rPr>
        <w:t xml:space="preserve">三是加大欠税清缴力度。按照“大力压缩陈欠，坚决制止新欠”的原则，分局及时召开清理欠税工作专题会议，成立欠税清理工作组，制定清欠工作方案，采取联合清查、信息比对、约谈公告等方法，共清理欠税11笔，入库税款达585.15万元。四是发挥职能作用。</w:t>
      </w:r>
    </w:p>
    <w:p>
      <w:pPr>
        <w:ind w:left="0" w:right="0" w:firstLine="560"/>
        <w:spacing w:before="450" w:after="450" w:line="312" w:lineRule="auto"/>
      </w:pPr>
      <w:r>
        <w:rPr>
          <w:rFonts w:ascii="宋体" w:hAnsi="宋体" w:eastAsia="宋体" w:cs="宋体"/>
          <w:color w:val="000"/>
          <w:sz w:val="28"/>
          <w:szCs w:val="28"/>
        </w:rPr>
        <w:t xml:space="preserve">紧扣“便民办税春风行动”活动主题，深入企业12户，走进施工工地4个，召开税企恳谈会2次。认真落实“银税互动”助微工作，为建行、农商行、枣庄银行分别提供300户纳税人的纳税数据及信用等级，协调召开2次金融部门会议，会同银行深入企业9户，达成贷款意向4户，涉及贷款金额500余万元户，切实为企业减轻负担，帮助企业开拓市场发挥了积极作用。</w:t>
      </w:r>
    </w:p>
    <w:p>
      <w:pPr>
        <w:ind w:left="0" w:right="0" w:firstLine="560"/>
        <w:spacing w:before="450" w:after="450" w:line="312" w:lineRule="auto"/>
      </w:pPr>
      <w:r>
        <w:rPr>
          <w:rFonts w:ascii="宋体" w:hAnsi="宋体" w:eastAsia="宋体" w:cs="宋体"/>
          <w:color w:val="000"/>
          <w:sz w:val="28"/>
          <w:szCs w:val="28"/>
        </w:rPr>
        <w:t xml:space="preserve">(二)始终抓党建工作不放松。牢固树立“围绕税收抓党建、抓好党建促税收”工作思路，认真学习党的十八大历次全会精神，扎实开展以“两学一做”学习教育为主要内容的党建工作。</w:t>
      </w:r>
    </w:p>
    <w:p>
      <w:pPr>
        <w:ind w:left="0" w:right="0" w:firstLine="560"/>
        <w:spacing w:before="450" w:after="450" w:line="312" w:lineRule="auto"/>
      </w:pPr>
      <w:r>
        <w:rPr>
          <w:rFonts w:ascii="宋体" w:hAnsi="宋体" w:eastAsia="宋体" w:cs="宋体"/>
          <w:color w:val="000"/>
          <w:sz w:val="28"/>
          <w:szCs w:val="28"/>
        </w:rPr>
        <w:t xml:space="preserve">一是组织建设“一体化”。按照“地税工作延伸到哪里、党的工作就做到哪里”的原则，年初，成立了党总支，设立了国地税联合办税厅、退休干部党支部，并对分局机关、中心税务所五个党支部进行换届选举，实现了党组织的全面覆盖。</w:t>
      </w:r>
    </w:p>
    <w:p>
      <w:pPr>
        <w:ind w:left="0" w:right="0" w:firstLine="560"/>
        <w:spacing w:before="450" w:after="450" w:line="312" w:lineRule="auto"/>
      </w:pPr>
      <w:r>
        <w:rPr>
          <w:rFonts w:ascii="宋体" w:hAnsi="宋体" w:eastAsia="宋体" w:cs="宋体"/>
          <w:color w:val="000"/>
          <w:sz w:val="28"/>
          <w:szCs w:val="28"/>
        </w:rPr>
        <w:t xml:space="preserve">二是党政管理“同步化”。认真落实“一岗双责”，始终做到党建工作与中心工作相结合、与服务纳税人相结合，促进党建工作与税收工作的无缝衔接。</w:t>
      </w:r>
    </w:p>
    <w:p>
      <w:pPr>
        <w:ind w:left="0" w:right="0" w:firstLine="560"/>
        <w:spacing w:before="450" w:after="450" w:line="312" w:lineRule="auto"/>
      </w:pPr>
      <w:r>
        <w:rPr>
          <w:rFonts w:ascii="宋体" w:hAnsi="宋体" w:eastAsia="宋体" w:cs="宋体"/>
          <w:color w:val="000"/>
          <w:sz w:val="28"/>
          <w:szCs w:val="28"/>
        </w:rPr>
        <w:t xml:space="preserve">三是工作机制“目标化”。分局与各党支部签订了以党建目标管理为核心内容的党建工作责任制，推行党建工作目标管理与分局目标管理考核挂钩，做到了党建工作责任到人，分局、总支、支部和党员四级同抓同建，一级抓一级、一级带一级的党建责任机制。</w:t>
      </w:r>
    </w:p>
    <w:p>
      <w:pPr>
        <w:ind w:left="0" w:right="0" w:firstLine="560"/>
        <w:spacing w:before="450" w:after="450" w:line="312" w:lineRule="auto"/>
      </w:pPr>
      <w:r>
        <w:rPr>
          <w:rFonts w:ascii="宋体" w:hAnsi="宋体" w:eastAsia="宋体" w:cs="宋体"/>
          <w:color w:val="000"/>
          <w:sz w:val="28"/>
          <w:szCs w:val="28"/>
        </w:rPr>
        <w:t xml:space="preserve">四是组织生活“常态化”。牢固树立按制度管人、管事意识，先后制定完善了“三会一课”、民主评议党员、民主生活会等制度。</w:t>
      </w:r>
    </w:p>
    <w:p>
      <w:pPr>
        <w:ind w:left="0" w:right="0" w:firstLine="560"/>
        <w:spacing w:before="450" w:after="450" w:line="312" w:lineRule="auto"/>
      </w:pPr>
      <w:r>
        <w:rPr>
          <w:rFonts w:ascii="宋体" w:hAnsi="宋体" w:eastAsia="宋体" w:cs="宋体"/>
          <w:color w:val="000"/>
          <w:sz w:val="28"/>
          <w:szCs w:val="28"/>
        </w:rPr>
        <w:t xml:space="preserve">五是品牌建设“示范化”。以“两学一做”学习教育为契机，广泛开展“重温入党誓词”、“五亮五看”、“党旗在我心中”主题演讲歌咏等党建品牌创建活动，精心打造了张范党建教育基地。枣庄市市直机关工委党建品牌建设工作座谈会40余人和滕州市市直机关党建考察团20余人，先后观摩和参观了分局党建文化教育基地，发挥了示范效应，树立了地税良好形象。</w:t>
      </w:r>
    </w:p>
    <w:p>
      <w:pPr>
        <w:ind w:left="0" w:right="0" w:firstLine="560"/>
        <w:spacing w:before="450" w:after="450" w:line="312" w:lineRule="auto"/>
      </w:pPr>
      <w:r>
        <w:rPr>
          <w:rFonts w:ascii="宋体" w:hAnsi="宋体" w:eastAsia="宋体" w:cs="宋体"/>
          <w:color w:val="000"/>
          <w:sz w:val="28"/>
          <w:szCs w:val="28"/>
        </w:rPr>
        <w:t xml:space="preserve">(三)始终抓队伍建设不放松。面对人员少、任务重、思想参差不齐的实际，注重从基础抓起，全面提高干部队伍能力素质。</w:t>
      </w:r>
    </w:p>
    <w:p>
      <w:pPr>
        <w:ind w:left="0" w:right="0" w:firstLine="560"/>
        <w:spacing w:before="450" w:after="450" w:line="312" w:lineRule="auto"/>
      </w:pPr>
      <w:r>
        <w:rPr>
          <w:rFonts w:ascii="宋体" w:hAnsi="宋体" w:eastAsia="宋体" w:cs="宋体"/>
          <w:color w:val="000"/>
          <w:sz w:val="28"/>
          <w:szCs w:val="28"/>
        </w:rPr>
        <w:t xml:space="preserve">一是打牢思想基础。以“凝聚力量、走在前列”共同愿景为牵引，认真学习枣庄地税“品行”文化;深入开展以社会公德、职业道德、家庭美德为主要内容的社会主义核心价值观教育;坚持“普遍谈”与“重点谈”相结合，“定时谈”与“随时谈”相结合，广泛开展“干在实处、走在前列”、“能上能下”谈心谈话活动，进一步统一共识，形成了人人担当进取、争当标兵的浓厚氛围。</w:t>
      </w:r>
    </w:p>
    <w:p>
      <w:pPr>
        <w:ind w:left="0" w:right="0" w:firstLine="560"/>
        <w:spacing w:before="450" w:after="450" w:line="312" w:lineRule="auto"/>
      </w:pPr>
      <w:r>
        <w:rPr>
          <w:rFonts w:ascii="宋体" w:hAnsi="宋体" w:eastAsia="宋体" w:cs="宋体"/>
          <w:color w:val="000"/>
          <w:sz w:val="28"/>
          <w:szCs w:val="28"/>
        </w:rPr>
        <w:t xml:space="preserve">二是全面提高素质。以专业化培训为主线，以推进素质工程为主题，全面落实干部培训计划，优化干部知识结构，化解干部“本领恐慌”。以“有用”和“创造”为出发点，将能力培养贯穿于干部教育培训的全过程，对中层干部培训重在提升管理能力，对骨干人才培训重在提升运用能力，对一线干部培训重在提升操作能力，实现了教育培训由知识传授向能力培养转变。并综合运用岗位练兵、业务比武、知识竞赛等多种形式，在实践中提升工作水平。全年业务培训11次，院校培训6次，参训达260人次，实现了多层次培训全覆盖，促进了干部队伍业务素质和岗位技能的提高。</w:t>
      </w:r>
    </w:p>
    <w:p>
      <w:pPr>
        <w:ind w:left="0" w:right="0" w:firstLine="560"/>
        <w:spacing w:before="450" w:after="450" w:line="312" w:lineRule="auto"/>
      </w:pPr>
      <w:r>
        <w:rPr>
          <w:rFonts w:ascii="宋体" w:hAnsi="宋体" w:eastAsia="宋体" w:cs="宋体"/>
          <w:color w:val="000"/>
          <w:sz w:val="28"/>
          <w:szCs w:val="28"/>
        </w:rPr>
        <w:t xml:space="preserve">三是狠抓绩效管理。注重发挥绩效考评“指挥棒”作用，建立周部署、月小结、季讲评、年“结账兑现”制度，形成全员定责、齐抓共管的工作格局。</w:t>
      </w:r>
    </w:p>
    <w:p>
      <w:pPr>
        <w:ind w:left="0" w:right="0" w:firstLine="560"/>
        <w:spacing w:before="450" w:after="450" w:line="312" w:lineRule="auto"/>
      </w:pPr>
      <w:r>
        <w:rPr>
          <w:rFonts w:ascii="宋体" w:hAnsi="宋体" w:eastAsia="宋体" w:cs="宋体"/>
          <w:color w:val="000"/>
          <w:sz w:val="28"/>
          <w:szCs w:val="28"/>
        </w:rPr>
        <w:t xml:space="preserve">(四)始终抓廉政建设不放松。注重吸取经验教训，始终把廉政建设作为保底工程抓紧抓实。</w:t>
      </w:r>
    </w:p>
    <w:p>
      <w:pPr>
        <w:ind w:left="0" w:right="0" w:firstLine="560"/>
        <w:spacing w:before="450" w:after="450" w:line="312" w:lineRule="auto"/>
      </w:pPr>
      <w:r>
        <w:rPr>
          <w:rFonts w:ascii="宋体" w:hAnsi="宋体" w:eastAsia="宋体" w:cs="宋体"/>
          <w:color w:val="000"/>
          <w:sz w:val="28"/>
          <w:szCs w:val="28"/>
        </w:rPr>
        <w:t xml:space="preserve">一是从严落实“两个责任”。坚持把党风廉政建设纳入全年工作总体布局，与中心工作同部署、同落实、同考核。认真落实主要领导党风廉政建设主体责任和纪检组长党风廉政建设监督责任，确保班子成员履行“一岗双责”的责任。并先后邀请纪委、监察员的相关领导对全局干部职工进行警示教育，以案释义，用案警人，使广大党员干部自觉把“干在当下、成在实处”内化于心，外化于行。</w:t>
      </w:r>
    </w:p>
    <w:p>
      <w:pPr>
        <w:ind w:left="0" w:right="0" w:firstLine="560"/>
        <w:spacing w:before="450" w:after="450" w:line="312" w:lineRule="auto"/>
      </w:pPr>
      <w:r>
        <w:rPr>
          <w:rFonts w:ascii="宋体" w:hAnsi="宋体" w:eastAsia="宋体" w:cs="宋体"/>
          <w:color w:val="000"/>
          <w:sz w:val="28"/>
          <w:szCs w:val="28"/>
        </w:rPr>
        <w:t xml:space="preserve">二是深入开展“纪律行动”。在率先开展作风纪律教育的基础上，全面贯彻落实省、市局开展为期三年的“纪律行动”规划，认真组织全体党员干部学习了党章、党规、习近平总书记系列讲话、《税收违法行为处理规定》等，并以专题党课、警示教育、支部讨论、座谈交流、征文比赛、全员考试为载体，与“两学一做”学习教育和“干在实处、走在前列”活动相结合，真正使党纪条规成为不可触碰的“高压线”。</w:t>
      </w:r>
    </w:p>
    <w:p>
      <w:pPr>
        <w:ind w:left="0" w:right="0" w:firstLine="560"/>
        <w:spacing w:before="450" w:after="450" w:line="312" w:lineRule="auto"/>
      </w:pPr>
      <w:r>
        <w:rPr>
          <w:rFonts w:ascii="宋体" w:hAnsi="宋体" w:eastAsia="宋体" w:cs="宋体"/>
          <w:color w:val="000"/>
          <w:sz w:val="28"/>
          <w:szCs w:val="28"/>
        </w:rPr>
        <w:t xml:space="preserve">三是建立健全监督机制。进一步健全社会、群众、舆论和党政、纪检监督网络，深入排查干部在依法行政、征收入库、税收政策、优惠落实等方面存在的问题，形成内外双查双控，确保纪律风险点时时处在组织监督之中。</w:t>
      </w:r>
    </w:p>
    <w:p>
      <w:pPr>
        <w:ind w:left="0" w:right="0" w:firstLine="560"/>
        <w:spacing w:before="450" w:after="450" w:line="312" w:lineRule="auto"/>
      </w:pPr>
      <w:r>
        <w:rPr>
          <w:rFonts w:ascii="宋体" w:hAnsi="宋体" w:eastAsia="宋体" w:cs="宋体"/>
          <w:color w:val="000"/>
          <w:sz w:val="28"/>
          <w:szCs w:val="28"/>
        </w:rPr>
        <w:t xml:space="preserve">(五)始终抓基层建设不放松。着眼基层长远发展，注重在整体提高上下功夫。</w:t>
      </w:r>
    </w:p>
    <w:p>
      <w:pPr>
        <w:ind w:left="0" w:right="0" w:firstLine="560"/>
        <w:spacing w:before="450" w:after="450" w:line="312" w:lineRule="auto"/>
      </w:pPr>
      <w:r>
        <w:rPr>
          <w:rFonts w:ascii="宋体" w:hAnsi="宋体" w:eastAsia="宋体" w:cs="宋体"/>
          <w:color w:val="000"/>
          <w:sz w:val="28"/>
          <w:szCs w:val="28"/>
        </w:rPr>
        <w:t xml:space="preserve">一是抓人员配备。采取公开选拔的方式，严格按照民主测评、能力测试、谈话推荐、组织考察和竞争上岗程序，公开选拔了7名股级干部到基层任职。调整了5名业务素质高、责任心强的税管员充实到基层所，优化了基层干部队伍结构，提高了税收征管质效。</w:t>
      </w:r>
    </w:p>
    <w:p>
      <w:pPr>
        <w:ind w:left="0" w:right="0" w:firstLine="560"/>
        <w:spacing w:before="450" w:after="450" w:line="312" w:lineRule="auto"/>
      </w:pPr>
      <w:r>
        <w:rPr>
          <w:rFonts w:ascii="宋体" w:hAnsi="宋体" w:eastAsia="宋体" w:cs="宋体"/>
          <w:color w:val="000"/>
          <w:sz w:val="28"/>
          <w:szCs w:val="28"/>
        </w:rPr>
        <w:t xml:space="preserve">二是抓“软实力”建设。为满足基层干部职工物质文化生活需要，立足基层基础设施和环境资源现状，在张范全力打造具有地税特色的党建、文化体系和精神家园，着力构建“一带一墙二厅三廊，即：庭院绿化带、税苑清风文化墙、党建、文化展厅和廉政、税收、服务宣传长廊。修建活动场所13500平方米，院内绿化2024平方米，新建文化墙和党建、文化展厅500平方米，安装各类宣标板牌30多幅，软硬件建设得到了优化和改善。</w:t>
      </w:r>
    </w:p>
    <w:p>
      <w:pPr>
        <w:ind w:left="0" w:right="0" w:firstLine="560"/>
        <w:spacing w:before="450" w:after="450" w:line="312" w:lineRule="auto"/>
      </w:pPr>
      <w:r>
        <w:rPr>
          <w:rFonts w:ascii="宋体" w:hAnsi="宋体" w:eastAsia="宋体" w:cs="宋体"/>
          <w:color w:val="000"/>
          <w:sz w:val="28"/>
          <w:szCs w:val="28"/>
        </w:rPr>
        <w:t xml:space="preserve">三是抓“创先争优”评比。广泛开展争创 “文明单位”、“青年文明号”、“党员示范岗”、“最美xx区人”等系列活动，激发广大干部职工工作热情和进取精神。深化文明创建和社会延伸服务，组织义务献血、“爱心助学”、走访慰问困难户等公益活动，赢得了党委政府和纳税人的广泛赞誉。分局和兴仁中心税务所(张范)先后被枣庄市表彰为“工人先锋号”和“青年文明号”荣誉称号。</w:t>
      </w:r>
    </w:p>
    <w:p>
      <w:pPr>
        <w:ind w:left="0" w:right="0" w:firstLine="560"/>
        <w:spacing w:before="450" w:after="450" w:line="312" w:lineRule="auto"/>
      </w:pPr>
      <w:r>
        <w:rPr>
          <w:rFonts w:ascii="宋体" w:hAnsi="宋体" w:eastAsia="宋体" w:cs="宋体"/>
          <w:color w:val="000"/>
          <w:sz w:val="28"/>
          <w:szCs w:val="28"/>
        </w:rPr>
        <w:t xml:space="preserve">二、存在的困难和矛盾</w:t>
      </w:r>
    </w:p>
    <w:p>
      <w:pPr>
        <w:ind w:left="0" w:right="0" w:firstLine="560"/>
        <w:spacing w:before="450" w:after="450" w:line="312" w:lineRule="auto"/>
      </w:pPr>
      <w:r>
        <w:rPr>
          <w:rFonts w:ascii="宋体" w:hAnsi="宋体" w:eastAsia="宋体" w:cs="宋体"/>
          <w:color w:val="000"/>
          <w:sz w:val="28"/>
          <w:szCs w:val="28"/>
        </w:rPr>
        <w:t xml:space="preserve">(一)组织收入面临复杂环境的新挑战。一是土地使用税清缴难。主要是地方经济不景气，企业效益较差等因素影响。二是xx区的重点行业竞争力下降。三是可增长的税源较少。受 “营改增”因素影响，地方税收明显下降。现有财税体制下，如何保持税收的可持续增长，是我们面临的重大挑战。</w:t>
      </w:r>
    </w:p>
    <w:p>
      <w:pPr>
        <w:ind w:left="0" w:right="0" w:firstLine="560"/>
        <w:spacing w:before="450" w:after="450" w:line="312" w:lineRule="auto"/>
      </w:pPr>
      <w:r>
        <w:rPr>
          <w:rFonts w:ascii="宋体" w:hAnsi="宋体" w:eastAsia="宋体" w:cs="宋体"/>
          <w:color w:val="000"/>
          <w:sz w:val="28"/>
          <w:szCs w:val="28"/>
        </w:rPr>
        <w:t xml:space="preserve">(二)改革效能面临深度释放的新要求。新型征管模式的持续升级，较好地发挥了提升征管质效的机制优势。但对照构建现代化税收征管体系的目标要求，征管改革还处于深化提高阶段。尤其是营改增后，在增强征纳双方对征管模式的适应性方面，对内，如何引导税务干部增强责任和协作意识;对外，如何提升纳税遵从，都是必须着力解决的关键问题。</w:t>
      </w:r>
    </w:p>
    <w:p>
      <w:pPr>
        <w:ind w:left="0" w:right="0" w:firstLine="560"/>
        <w:spacing w:before="450" w:after="450" w:line="312" w:lineRule="auto"/>
      </w:pPr>
      <w:r>
        <w:rPr>
          <w:rFonts w:ascii="宋体" w:hAnsi="宋体" w:eastAsia="宋体" w:cs="宋体"/>
          <w:color w:val="000"/>
          <w:sz w:val="28"/>
          <w:szCs w:val="28"/>
        </w:rPr>
        <w:t xml:space="preserve">(三)执法服务面临期望攀升的新考验。随着社会公民法律意识的不断增强，纳税人权益保障需求日益拓展，社会各界监督力度逐步加大，对地税部门依法行政水平和纳税服务能力提出了更高要求。如何引导税务干部在执法管理中增强责任意识、在纳税服务中发挥主观能动性，是我们在执法服务过程中面临的新考验。</w:t>
      </w:r>
    </w:p>
    <w:p>
      <w:pPr>
        <w:ind w:left="0" w:right="0" w:firstLine="560"/>
        <w:spacing w:before="450" w:after="450" w:line="312" w:lineRule="auto"/>
      </w:pPr>
      <w:r>
        <w:rPr>
          <w:rFonts w:ascii="宋体" w:hAnsi="宋体" w:eastAsia="宋体" w:cs="宋体"/>
          <w:color w:val="000"/>
          <w:sz w:val="28"/>
          <w:szCs w:val="28"/>
        </w:rPr>
        <w:t xml:space="preserve">(四)作风素质面临持续提升的新课题。随着岗位技能提升工程、绩效管理的深入实施，广大干部职工的基本素养和技能得到普遍提高;加上地税文化的引领、廉政作风建设的持续加强，地税形象得到了的广泛认同。因受各种因素的影响和制约，仍然存在一着深层次的矛盾和问题，导致部分干部职工精神懈怠、动力不足。</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面对省市局、xx区党委管委新要求和分局建设发展的新任务，结合财税体制改革实际，2024年，分局将着力从以下几个方面下功夫。</w:t>
      </w:r>
    </w:p>
    <w:p>
      <w:pPr>
        <w:ind w:left="0" w:right="0" w:firstLine="560"/>
        <w:spacing w:before="450" w:after="450" w:line="312" w:lineRule="auto"/>
      </w:pPr>
      <w:r>
        <w:rPr>
          <w:rFonts w:ascii="宋体" w:hAnsi="宋体" w:eastAsia="宋体" w:cs="宋体"/>
          <w:color w:val="000"/>
          <w:sz w:val="28"/>
          <w:szCs w:val="28"/>
        </w:rPr>
        <w:t xml:space="preserve">(一)强化分析比对，摸清税源底数。围绕辖区税源结构特点，充分发挥第三方信息作用，加大对主体税种、重点企业、零散税源分析比对力度。在做好日常收入分析的基础上，充分利用各项经济指标，深入开展税收实际负担率分析、收入负担率分析、核定征收、减免税、亏损企业以及重点行业的税源分析;各税占收入比重分析、分项目结构分析以及重点项目收入分析，进一步提高税源管理水平。</w:t>
      </w:r>
    </w:p>
    <w:p>
      <w:pPr>
        <w:ind w:left="0" w:right="0" w:firstLine="560"/>
        <w:spacing w:before="450" w:after="450" w:line="312" w:lineRule="auto"/>
      </w:pPr>
      <w:r>
        <w:rPr>
          <w:rFonts w:ascii="宋体" w:hAnsi="宋体" w:eastAsia="宋体" w:cs="宋体"/>
          <w:color w:val="000"/>
          <w:sz w:val="28"/>
          <w:szCs w:val="28"/>
        </w:rPr>
        <w:t xml:space="preserve">(二)强化征收管理，做到应收尽收。充分发挥xx区党委管委税收保障工作职能作用，着力抓好个人所得税、财产行为税和资源税征收管理。扎实开展年收入12万元以上纳税人自行申报工作;充分发挥“信息管税”作用，强化“以地控税”措施，加大房产税、土地使用税征管力度;从严征收建筑业砂石资源税，防范执法风险。同时，严格落实各项税收优惠政策，引导企业和个人用足、用好各项优惠政策，促进企业健康发展。</w:t>
      </w:r>
    </w:p>
    <w:p>
      <w:pPr>
        <w:ind w:left="0" w:right="0" w:firstLine="560"/>
        <w:spacing w:before="450" w:after="450" w:line="312" w:lineRule="auto"/>
      </w:pPr>
      <w:r>
        <w:rPr>
          <w:rFonts w:ascii="宋体" w:hAnsi="宋体" w:eastAsia="宋体" w:cs="宋体"/>
          <w:color w:val="000"/>
          <w:sz w:val="28"/>
          <w:szCs w:val="28"/>
        </w:rPr>
        <w:t xml:space="preserve">(三)强化多方融合，深化国地税合作。深化国地税服务融合、执法整合、信息聚合,着力在联合做好税源管理、联合开展纳税评估、联合开展风险监控、联合开展税务稽查、联合加强税种管理、联合开展税收分析建立长效机制，真正把合作成果体现在增收上。同时，进一步深化综合治税办公室合作，切实发挥委托代征作用，通过合作办税,优化纳税服务，提高服务效能，避免税款流失，最大限度地提高组织收入质量和效益。</w:t>
      </w:r>
    </w:p>
    <w:p>
      <w:pPr>
        <w:ind w:left="0" w:right="0" w:firstLine="560"/>
        <w:spacing w:before="450" w:after="450" w:line="312" w:lineRule="auto"/>
      </w:pPr>
      <w:r>
        <w:rPr>
          <w:rFonts w:ascii="宋体" w:hAnsi="宋体" w:eastAsia="宋体" w:cs="宋体"/>
          <w:color w:val="000"/>
          <w:sz w:val="28"/>
          <w:szCs w:val="28"/>
        </w:rPr>
        <w:t xml:space="preserve">(四)强化人才培养，打牢队伍基础。牢固树立抓人才就是抓税收的理念，以党建为准绳，以廉政建设为牵引，以绩效管理为抓手，扎实推进“两学一做”、“纪律行动”深入持久开展，进一步提高全体党员干部的党性觉悟、职业道德素质、廉洁自律意识，为人才强税注入生机活力。</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税务局工作总结精辟篇三</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税务局工作总结精辟篇四</w:t>
      </w:r>
    </w:p>
    <w:p>
      <w:pPr>
        <w:ind w:left="0" w:right="0" w:firstLine="560"/>
        <w:spacing w:before="450" w:after="450" w:line="312" w:lineRule="auto"/>
      </w:pPr>
      <w:r>
        <w:rPr>
          <w:rFonts w:ascii="宋体" w:hAnsi="宋体" w:eastAsia="宋体" w:cs="宋体"/>
          <w:color w:val="000"/>
          <w:sz w:val="28"/>
          <w:szCs w:val="28"/>
        </w:rPr>
        <w:t xml:space="preserve">我科在市局人教、政工科及分局党组的正确领导下，始终坚持以“三个代表”重要思想为指导，突出以人为本的科学发展观，以规范管理年为工作重点，狠抓队伍建设，深入开展地税文化建设和思想政治工作，努力创造“学习型组织”、“学习型个人”的活动，切实提高干部队伍的整体素质水平，较好地完成了上级安排的各项工作任务。现将具体工作总结：</w:t>
      </w:r>
    </w:p>
    <w:p>
      <w:pPr>
        <w:ind w:left="0" w:right="0" w:firstLine="560"/>
        <w:spacing w:before="450" w:after="450" w:line="312" w:lineRule="auto"/>
      </w:pPr>
      <w:r>
        <w:rPr>
          <w:rFonts w:ascii="宋体" w:hAnsi="宋体" w:eastAsia="宋体" w:cs="宋体"/>
          <w:color w:val="000"/>
          <w:sz w:val="28"/>
          <w:szCs w:val="28"/>
        </w:rPr>
        <w:t xml:space="preserve">一、突出以人为本，坚持科学的发展观</w:t>
      </w:r>
    </w:p>
    <w:p>
      <w:pPr>
        <w:ind w:left="0" w:right="0" w:firstLine="560"/>
        <w:spacing w:before="450" w:after="450" w:line="312" w:lineRule="auto"/>
      </w:pPr>
      <w:r>
        <w:rPr>
          <w:rFonts w:ascii="宋体" w:hAnsi="宋体" w:eastAsia="宋体" w:cs="宋体"/>
          <w:color w:val="000"/>
          <w:sz w:val="28"/>
          <w:szCs w:val="28"/>
        </w:rPr>
        <w:t xml:space="preserve">今年我们工作的重点是突出以人为本，坚持科学的发展观。围绕打造一支“思想红、作风硬、业务精、素质高、开拓进取、甘于奉献、廉洁清明”的干部队伍。分局首先从理顺思想激发活力、提高素质，严格考核等方面入手采取了一系列的措施。特别是把坚持抓学习培训、抓规范管理、抓能力建设提到了议事日程，我们的作法是：</w:t>
      </w:r>
    </w:p>
    <w:p>
      <w:pPr>
        <w:ind w:left="0" w:right="0" w:firstLine="560"/>
        <w:spacing w:before="450" w:after="450" w:line="312" w:lineRule="auto"/>
      </w:pPr>
      <w:r>
        <w:rPr>
          <w:rFonts w:ascii="宋体" w:hAnsi="宋体" w:eastAsia="宋体" w:cs="宋体"/>
          <w:color w:val="000"/>
          <w:sz w:val="28"/>
          <w:szCs w:val="28"/>
        </w:rPr>
        <w:t xml:space="preserve">1、加强组织领导，统一思想认识。今年我们把人本教育，坚持科学发展观与市局的“规范管理年建设”作为重点建设目标，建立两种模式和三大体系，切实抓好干部的管理能力，抓好干部队伍的综合素质，这是体现一个单位综合实力的具体反映，领导是关键。因此，分局党组高度重视，把抓干部的能力建设和干部思想建设作为重要课题，分局党组多次召开专门会议讨论研究，进行工作布置落实，领导分工，责任明确，层层抓落实。局长余爱华同志多次在会上强调，各级领导班子一定要注重工作能力的培养教育，加大综合素质的提高。我们科根据分局的要求，设置了工作目标任务，将责任分解到职、到岗、到人，量化、细化、精化，使之规范化管理，严格考核体系，这样进一步强化了组织领导，提高了思想认识，以“规范管理年”为建设目标，促进了各项工作的开展。</w:t>
      </w:r>
    </w:p>
    <w:p>
      <w:pPr>
        <w:ind w:left="0" w:right="0" w:firstLine="560"/>
        <w:spacing w:before="450" w:after="450" w:line="312" w:lineRule="auto"/>
      </w:pPr>
      <w:r>
        <w:rPr>
          <w:rFonts w:ascii="宋体" w:hAnsi="宋体" w:eastAsia="宋体" w:cs="宋体"/>
          <w:color w:val="000"/>
          <w:sz w:val="28"/>
          <w:szCs w:val="28"/>
        </w:rPr>
        <w:t xml:space="preserve">2、明确工作目标，提高工作能力。今年年初分局确定了重点工作目标，在政工局长王绍文同志的亲自领导下，我们科根据分局安排，结合实际制定和完善了一系列的规章制度和措施，尤其是《两个正职工作考核办法》、《全年重点工作考核办法》、《日常工作检查办法》、《岗位职责体系考核办法》的制定，作出了积极的努力，对照市局和兄弟单位的经验，我们科的同志下基层、搞调查、走访群众座谈，广泛征求收集群众的意见，制定出了操作性强、尺度适量、形成有我们自己特色性的东西。站前所、八字门所对《两个考核办法》提出了很好的建议，要求考核力度加大、尺度紧点，特别是督办的落实要到位，形成了东西必须落实执行，我们通过仔细的研究分析，办法出台后反复修改，认为这些意见不错，确实反映了群众的心声和民意，很有代表性，通过实际操作收到了明显效果。</w:t>
      </w:r>
    </w:p>
    <w:p>
      <w:pPr>
        <w:ind w:left="0" w:right="0" w:firstLine="560"/>
        <w:spacing w:before="450" w:after="450" w:line="312" w:lineRule="auto"/>
      </w:pPr>
      <w:r>
        <w:rPr>
          <w:rFonts w:ascii="宋体" w:hAnsi="宋体" w:eastAsia="宋体" w:cs="宋体"/>
          <w:color w:val="000"/>
          <w:sz w:val="28"/>
          <w:szCs w:val="28"/>
        </w:rPr>
        <w:t xml:space="preserve">在“规范管理年”中，我们注重中层骨干的工作能力建设。首先，签订了工作目标责任状和学习目标现任状，通过一年的工作实践，收效明显。例如：站前所创建“四星级”、八字门所创建“三星级”、南湖所创省级“青年文明号”，各所创建工作紧然有序，有特色、有创新，督办落实到位，通过抽查符合上级要求。其次，我们着实抓了中层骨干的教育培训，改变以往的学习模式，不强求学、不灌输学，而是用半天的时间集中一起，命一个主题、讨论分析，提建议、谈看法、将中心议题摆到桌面，畅所欲言，大家谈，这个形式很直观，很实际、很实在，一谈就懂，我们喜欢。通过这个活动的开展，改变了以前有话没地方讲，有话不敢讲的现状。这种形式既锻炼了胆量，又提高了能力。同时也培养了税干思想感情，干部的实际工作能力和操作水平得到了普遍提高。</w:t>
      </w:r>
    </w:p>
    <w:p>
      <w:pPr>
        <w:ind w:left="0" w:right="0" w:firstLine="560"/>
        <w:spacing w:before="450" w:after="450" w:line="312" w:lineRule="auto"/>
      </w:pPr>
      <w:r>
        <w:rPr>
          <w:rFonts w:ascii="宋体" w:hAnsi="宋体" w:eastAsia="宋体" w:cs="宋体"/>
          <w:color w:val="000"/>
          <w:sz w:val="28"/>
          <w:szCs w:val="28"/>
        </w:rPr>
        <w:t xml:space="preserve">二、以学习为动力，提高干部队伍素质。</w:t>
      </w:r>
    </w:p>
    <w:p>
      <w:pPr>
        <w:ind w:left="0" w:right="0" w:firstLine="560"/>
        <w:spacing w:before="450" w:after="450" w:line="312" w:lineRule="auto"/>
      </w:pPr>
      <w:r>
        <w:rPr>
          <w:rFonts w:ascii="宋体" w:hAnsi="宋体" w:eastAsia="宋体" w:cs="宋体"/>
          <w:color w:val="000"/>
          <w:sz w:val="28"/>
          <w:szCs w:val="28"/>
        </w:rPr>
        <w:t xml:space="preserve">学习是根本、是源泉，是一切人工作的动力，也是干部职工自身素质和政治理论水平提高的重要保证，因此，学习显得尤为重要。年初，分局对学习做统一布置和安排，按照市局要求开展了一系列活动。我们的工做法是：</w:t>
      </w:r>
    </w:p>
    <w:p>
      <w:pPr>
        <w:ind w:left="0" w:right="0" w:firstLine="560"/>
        <w:spacing w:before="450" w:after="450" w:line="312" w:lineRule="auto"/>
      </w:pPr>
      <w:r>
        <w:rPr>
          <w:rFonts w:ascii="宋体" w:hAnsi="宋体" w:eastAsia="宋体" w:cs="宋体"/>
          <w:color w:val="000"/>
          <w:sz w:val="28"/>
          <w:szCs w:val="28"/>
        </w:rPr>
        <w:t xml:space="preserve">1、统一认识，提高学习氛围。</w:t>
      </w:r>
    </w:p>
    <w:p>
      <w:pPr>
        <w:ind w:left="0" w:right="0" w:firstLine="560"/>
        <w:spacing w:before="450" w:after="450" w:line="312" w:lineRule="auto"/>
      </w:pPr>
      <w:r>
        <w:rPr>
          <w:rFonts w:ascii="宋体" w:hAnsi="宋体" w:eastAsia="宋体" w:cs="宋体"/>
          <w:color w:val="000"/>
          <w:sz w:val="28"/>
          <w:szCs w:val="28"/>
        </w:rPr>
        <w:t xml:space="preserve">分局在提高干部队伍素质，营造学习氛围上下了很大功夫，局长余爱华首先就给我们作出了榜样，不论做什幺，学习总是放在第一位，学在前、走在前，以过硬的本领给同志传经送验：《法律基础知识》《业务基础知识》《行政许可法》亲自辅导、亲自讲课，通俗易懂，大家爱听。因此，领导好的行动被大家所感动，全局上下一股学习的气氛，极其浓厚，充分认识了学习意义的重要性，认为学习是经济和信息时代的需要，没有过硬的本领是行不通的。这方面我们做了大量的工作：一是抓认识的提高，再宣传发动，从认识的态度上有一个根本转变。主管局长王绍长经常下到科室了解情况，交流思想，提建设如何将学习抓好落实到位，确实收到效果，在他的直接领导下，对过去的学习认真加以总结和分析，推存出新，大胆改革，结合实际，制定了一整套的学习规划和方法，在实际工作中收到实效。同时在措施落实执行上，加大检查和督查力度，发现问题及时纠正和整改。使干部真正把创造“学习型组织、争当学习型干部”的活动作为争先创优工作主题，从争先进、个个当先进，一年来各项工作都已取得明显效果。</w:t>
      </w:r>
    </w:p>
    <w:p>
      <w:pPr>
        <w:ind w:left="0" w:right="0" w:firstLine="560"/>
        <w:spacing w:before="450" w:after="450" w:line="312" w:lineRule="auto"/>
      </w:pPr>
      <w:r>
        <w:rPr>
          <w:rFonts w:ascii="宋体" w:hAnsi="宋体" w:eastAsia="宋体" w:cs="宋体"/>
          <w:color w:val="000"/>
          <w:sz w:val="28"/>
          <w:szCs w:val="28"/>
        </w:rPr>
        <w:t xml:space="preserve">2、强化学习，提高综合素质。</w:t>
      </w:r>
    </w:p>
    <w:p>
      <w:pPr>
        <w:ind w:left="0" w:right="0" w:firstLine="560"/>
        <w:spacing w:before="450" w:after="450" w:line="312" w:lineRule="auto"/>
      </w:pPr>
      <w:r>
        <w:rPr>
          <w:rFonts w:ascii="宋体" w:hAnsi="宋体" w:eastAsia="宋体" w:cs="宋体"/>
          <w:color w:val="000"/>
          <w:sz w:val="28"/>
          <w:szCs w:val="28"/>
        </w:rPr>
        <w:t xml:space="preserve">分局在如何抓学习，提高队伍整体素质上投入了很大精力，并列为重要工作来抓。人教科在人力少、工作繁重、要求高的情况下，在分局领导的支持下，与各科室紧密配合，既分工又合作，积极开展了各项工作。</w:t>
      </w:r>
    </w:p>
    <w:p>
      <w:pPr>
        <w:ind w:left="0" w:right="0" w:firstLine="560"/>
        <w:spacing w:before="450" w:after="450" w:line="312" w:lineRule="auto"/>
      </w:pPr>
      <w:r>
        <w:rPr>
          <w:rFonts w:ascii="宋体" w:hAnsi="宋体" w:eastAsia="宋体" w:cs="宋体"/>
          <w:color w:val="000"/>
          <w:sz w:val="28"/>
          <w:szCs w:val="28"/>
        </w:rPr>
        <w:t xml:space="preserve">首先我们抓统一学习内容。今年不同于往年，在整个考核机制上作了比较大的变动，特别是根据今年的“规范管理建设年”的要求，学习的内容更为广泛，除上级要求外，我们也增设了新的内容，根据干部的要求、层次、类别，安排适合内容，不吃大锅饭，强化灌输。例如：站前所、沿湖所针对各自岗位特点不同，设定学习内容，基础好的带头学，领路行跑，基础差的跟班学，强化补习，在税收任务吃紧的情况下，学习上没有放纵，各项工作得到了均衡发展。综合业务科姜勇同志年轻有为，有多年的税收征收经验，基本功扎实，但作为学习标兵，对自己要求更是严格，不论什么时候，包里装着那几本书，《税收基础知识》、《税收法律常识》、《行政许可法》从不放弃学习，在今年全市统考中进入了前50名。分局的“星级”创建工作，得到了市局相关科室一致好评。</w:t>
      </w:r>
    </w:p>
    <w:p>
      <w:pPr>
        <w:ind w:left="0" w:right="0" w:firstLine="560"/>
        <w:spacing w:before="450" w:after="450" w:line="312" w:lineRule="auto"/>
      </w:pPr>
      <w:r>
        <w:rPr>
          <w:rFonts w:ascii="宋体" w:hAnsi="宋体" w:eastAsia="宋体" w:cs="宋体"/>
          <w:color w:val="000"/>
          <w:sz w:val="28"/>
          <w:szCs w:val="28"/>
        </w:rPr>
        <w:t xml:space="preserve">其次，我们把学习要求作了统一规定，达到什么目标，取得什么效果，制定了相应措施，用责任规范行为，用行为促进目标。个人与单位、单位与分局层层签订责任状，按要求完成任务。同时，我们在学习上作了明确规定，除市局规定的要求外，分局另行在业务、法律、计算机方面作了加补填充，使税干的知识掌握牢固、扎实。</w:t>
      </w:r>
    </w:p>
    <w:p>
      <w:pPr>
        <w:ind w:left="0" w:right="0" w:firstLine="560"/>
        <w:spacing w:before="450" w:after="450" w:line="312" w:lineRule="auto"/>
      </w:pPr>
      <w:r>
        <w:rPr>
          <w:rFonts w:ascii="宋体" w:hAnsi="宋体" w:eastAsia="宋体" w:cs="宋体"/>
          <w:color w:val="000"/>
          <w:sz w:val="28"/>
          <w:szCs w:val="28"/>
        </w:rPr>
        <w:t xml:space="preserve">再次，我们在抓学习的同时，狠抓学习质量的提高，不靠形式，注重过程和结果。在税收任务重等工作忙的情况下，要求各单位设立学习考勤登记，每月按时上报资料，分局对学习进行全程监控落实督查，发现问题当面纠正，限期整改，对单位和个人，思想认识模糊，态度不端正的，我们召开帮助会，解决问题，按分局《考核办法》进行处罚。今年共处罚20人次，处罚金额1000元，奖罚兑现，到人到位。</w:t>
      </w:r>
    </w:p>
    <w:p>
      <w:pPr>
        <w:ind w:left="0" w:right="0" w:firstLine="560"/>
        <w:spacing w:before="450" w:after="450" w:line="312" w:lineRule="auto"/>
      </w:pPr>
      <w:r>
        <w:rPr>
          <w:rFonts w:ascii="宋体" w:hAnsi="宋体" w:eastAsia="宋体" w:cs="宋体"/>
          <w:color w:val="000"/>
          <w:sz w:val="28"/>
          <w:szCs w:val="28"/>
        </w:rPr>
        <w:t xml:space="preserve">3、加强教育，转变工作作风。</w:t>
      </w:r>
    </w:p>
    <w:p>
      <w:pPr>
        <w:ind w:left="0" w:right="0" w:firstLine="560"/>
        <w:spacing w:before="450" w:after="450" w:line="312" w:lineRule="auto"/>
      </w:pPr>
      <w:r>
        <w:rPr>
          <w:rFonts w:ascii="宋体" w:hAnsi="宋体" w:eastAsia="宋体" w:cs="宋体"/>
          <w:color w:val="000"/>
          <w:sz w:val="28"/>
          <w:szCs w:val="28"/>
        </w:rPr>
        <w:t xml:space="preserve">为切实加强干部队伍的作风建设，我们狠抓了干部的思想政治教育和作风的转变，工作作风很重要，分局领导反复强调，机关干部作风根本的转变，关键在领导，重点看自己。在队伍素质提高的同时，首先是抓机关干部作风的根本转变，机关是形象，它的服务直接影响到基层，因此我们认真开展了“三个服务”活动，即机关为基层服务，地税干部为纳税人服务，地税工作为经济服务。结合实际，我们先后制定了机关干部干部下基层督查制度、调查研究制度，下基层调研分析的时间每月不少于8天，定下心、沉下去，为基层办实际、办好了，解决实际问题。我们科作了大量地调查研究，听到了群众的心声，听到了些真话、实话，坐到机关是想不到的。通过这些活动的开展我们知道了群众在想什么、该干什么，对队伍状况、干部动态有了熟悉和掌握，使分局领导对人才信息储备提供了可靠的依据。机关干部下基层总计600多人次，解决实际困难200多件，这样，使领导与干部，机关与基层之间的关系得到了融洽，拉近了距离，树立了形象。其次是抓了干部的考勤考核制度，严格把组织纪律、工作纪律、与岗位责任制考核、年度考核挂钩，奖罚兑现。我们设置了日常工作检查、重点工作检查、干部能力建设、正职工作考核等四个方面，对干部的工作有一个较为全面的考核过程，对干部的工作、作为或不作为有一个具体检查标准，行为规范，遵章办事。上半年我们与监审科紧密配合，对全局的学习纪律、工作纪律进行了督查落实，并通报结果。处罚人数13起，金额240元，正因为有严厉的制度，强制的制度机制，改变和提高了干部工作的态度和水平。</w:t>
      </w:r>
    </w:p>
    <w:p>
      <w:pPr>
        <w:ind w:left="0" w:right="0" w:firstLine="560"/>
        <w:spacing w:before="450" w:after="450" w:line="312" w:lineRule="auto"/>
      </w:pPr>
      <w:r>
        <w:rPr>
          <w:rFonts w:ascii="宋体" w:hAnsi="宋体" w:eastAsia="宋体" w:cs="宋体"/>
          <w:color w:val="000"/>
          <w:sz w:val="28"/>
          <w:szCs w:val="28"/>
        </w:rPr>
        <w:t xml:space="preserve">三、以创建为载体，整体推进文明创建工作。</w:t>
      </w:r>
    </w:p>
    <w:p>
      <w:pPr>
        <w:ind w:left="0" w:right="0" w:firstLine="560"/>
        <w:spacing w:before="450" w:after="450" w:line="312" w:lineRule="auto"/>
      </w:pPr>
      <w:r>
        <w:rPr>
          <w:rFonts w:ascii="宋体" w:hAnsi="宋体" w:eastAsia="宋体" w:cs="宋体"/>
          <w:color w:val="000"/>
          <w:sz w:val="28"/>
          <w:szCs w:val="28"/>
        </w:rPr>
        <w:t xml:space="preserve">地税机关的服务态度和质量是地税机关作风的具体体现。优优化纳税服务是转变地税机关作风的突破口，文明星级的创建，是体现地税形象的重要标志。</w:t>
      </w:r>
    </w:p>
    <w:p>
      <w:pPr>
        <w:ind w:left="0" w:right="0" w:firstLine="560"/>
        <w:spacing w:before="450" w:after="450" w:line="312" w:lineRule="auto"/>
      </w:pPr>
      <w:r>
        <w:rPr>
          <w:rFonts w:ascii="宋体" w:hAnsi="宋体" w:eastAsia="宋体" w:cs="宋体"/>
          <w:color w:val="000"/>
          <w:sz w:val="28"/>
          <w:szCs w:val="28"/>
        </w:rPr>
        <w:t xml:space="preserve">1、在规范服务上做文章，不断丰富创建内容。今年是“规范管理建设年”，文明创建、星级创建工作显得尤为重要，条件高、标准严。因此我们先后制定了纳税服务制度，税务人员岗位职责，办税人员行为规范标准、服务标准等。规范个体税收征收管理、任务繁重、责任之大，这对我们来说是一个严重的挑战。按照上级标准，全面实行“八公开、五监督”同时在办税服务厅配备了触摸式电脑公开屏，把办税程序、服务标准、征收标准、工作纪律、监督投诉电话全部亮在纳税人面前，随时接受纳税人的监督，同时使纳税人感受到地税处处有文明、有温暖，分局去年获得了国家税务总局“信息化建设先进单位”，站前所去年获得了省级“文明示范窗口单位”，今年又创省级“文明执法窗口单位”、市级“四星级”征收单位，我们把规范服务用科学管理，物质文明和精神文明建设有机的结合起来。我们开展创建“诚信纳税文明服务一条街”活动，把税收服务核定、宣传、监督用规范标准、程序、内容、限时责任追究有机结合。通过这些活动的开展，规范了服务行为，提升了文明服务水平，融洽了税收征纳关系。</w:t>
      </w:r>
    </w:p>
    <w:p>
      <w:pPr>
        <w:ind w:left="0" w:right="0" w:firstLine="560"/>
        <w:spacing w:before="450" w:after="450" w:line="312" w:lineRule="auto"/>
      </w:pPr>
      <w:r>
        <w:rPr>
          <w:rFonts w:ascii="宋体" w:hAnsi="宋体" w:eastAsia="宋体" w:cs="宋体"/>
          <w:color w:val="000"/>
          <w:sz w:val="28"/>
          <w:szCs w:val="28"/>
        </w:rPr>
        <w:t xml:space="preserve">2、在文明办税上下功夫，不断提升创建质量。文明办税是窗口、是形象，是提高创建质量的重要保证。一方面，我们充分发挥思想政治工作的优势和岳阳地税文化的功能、采取学习灌输、典型思路，领导示范等方式方法，加强职业道德教育，把“爱岗敬业、清正廉洁”的职工道德理念和“满意在地税”的服务理念，贯彻服务始终，提高职业道德意识，形成良好的文明服务行为和行业作风，使文明服务、文明办税逐步变为干部职工的自觉行为。另一方面，分局全面推行了六项纳税服务方式，以“1+1”全程序服务方式为突破口，提高服务水准和质量。站前所作为分局办税服务的纳税窗口，在改革创新，提升上想办法，变招数，推出了一系列的服务品牌，将“1+1”全程序服务推到窗口，接受纳税人监督，让纳税人满意在地税。通过这一系列活动的开展，文明创建工作得到了升华，文明服务上了档次，形象改变了，名声好听了，分局呈现出朝气蓬勃，充分活力，在省人大、市人大组织的专项工作检查中得到了好评。</w:t>
      </w:r>
    </w:p>
    <w:p>
      <w:pPr>
        <w:ind w:left="0" w:right="0" w:firstLine="560"/>
        <w:spacing w:before="450" w:after="450" w:line="312" w:lineRule="auto"/>
      </w:pPr>
      <w:r>
        <w:rPr>
          <w:rFonts w:ascii="宋体" w:hAnsi="宋体" w:eastAsia="宋体" w:cs="宋体"/>
          <w:color w:val="000"/>
          <w:sz w:val="28"/>
          <w:szCs w:val="28"/>
        </w:rPr>
        <w:t xml:space="preserve">3、以思想政治工作为导向，努力塑造地税行业文化。在长期的地税工作实践中，我们体会到思想政治工作是一切工作的生命线、非常重要，队伍要靠文化凝聚，管理要靠文化推动，服务靠文化支撑，形象靠文化塑造。按照市局的要求，分局进一步掀起了开展地税文化建设的高潮，局长余爱华在全局进行再次动员，重新认识意义和重要性，集中思想统一认识，人教科拿方案、订措施，反复进行了修订，印发实施。</w:t>
      </w:r>
    </w:p>
    <w:p>
      <w:pPr>
        <w:ind w:left="0" w:right="0" w:firstLine="560"/>
        <w:spacing w:before="450" w:after="450" w:line="312" w:lineRule="auto"/>
      </w:pPr>
      <w:r>
        <w:rPr>
          <w:rFonts w:ascii="宋体" w:hAnsi="宋体" w:eastAsia="宋体" w:cs="宋体"/>
          <w:color w:val="000"/>
          <w:sz w:val="28"/>
          <w:szCs w:val="28"/>
        </w:rPr>
        <w:t xml:space="preserve">一是思想政治工作是两个文明建设的前提。今年来我局始终坚持每星期组织一次的政治学习，通过学习党的xx届四中全会精神，邓**理论和三个代表重要思想，帮助大家树立正确的世界观、人生观和价值观。同时健全了以党支部为核心，以科所负责人为主体，以政工干部为骨干，以党团组织为保证的全方位、多层次的学教体系。分局组织政工干部学习培训三次，中层骨干学习培训二次，根据不同的特点、层次我们还进行了有针对性的专题学习。定期召开民主生活会，党员座谈会，充分发表他们的意见，取人之长，补己之短，注重将普通教育与个别教育相结合，长期教育与时事教育相结合，并建立了健全的学习制度，中心组学习制度，廉洁自律制度，监督制度等一系列规章制度。不定期的组织大家观看学教法，聘请大学教授给同志们讲课，今年组织观看学教法5次，大学教授讲课20次，使大家在事关政治方面和根据原则的问题上旗帜鲜明、毫不动摇，增强了职业责任感，提高了思想认识，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是我们坚持以人为本科学发展为中心，在实际工作中提高地税文化精神，集中学习培训，营造文化氛围，将地税文化的理念与地税人的价值观、道德观，结合起来学，通过学习提高地税人的文化素养和思想境界，一年来全局共写心得体会500多篇，地税文化思想政治工作研讨文章16篇，办文化墙、文化栏二期，个人演讲比赛二次，分局到处是地税文化创建的氛围，从而推动了分局工作的稳步发展。</w:t>
      </w:r>
    </w:p>
    <w:p>
      <w:pPr>
        <w:ind w:left="0" w:right="0" w:firstLine="560"/>
        <w:spacing w:before="450" w:after="450" w:line="312" w:lineRule="auto"/>
      </w:pPr>
      <w:r>
        <w:rPr>
          <w:rFonts w:ascii="宋体" w:hAnsi="宋体" w:eastAsia="宋体" w:cs="宋体"/>
          <w:color w:val="000"/>
          <w:sz w:val="28"/>
          <w:szCs w:val="28"/>
        </w:rPr>
        <w:t xml:space="preserve">总之，一年来虽说取得了一点成绩，做了些工作，但离上级的要求还有差距。在xx年的工作中，我们将以地税精神为动力，以更加饱满的精神状态，更加夯实的工作作风，勤奋工作，为争取更大的成绩而努力。</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税务局工作总结</w:t>
      </w:r>
    </w:p>
    <w:p>
      <w:pPr>
        <w:ind w:left="0" w:right="0" w:firstLine="560"/>
        <w:spacing w:before="450" w:after="450" w:line="312" w:lineRule="auto"/>
      </w:pPr>
      <w:r>
        <w:rPr>
          <w:rFonts w:ascii="宋体" w:hAnsi="宋体" w:eastAsia="宋体" w:cs="宋体"/>
          <w:color w:val="000"/>
          <w:sz w:val="28"/>
          <w:szCs w:val="28"/>
        </w:rPr>
        <w:t xml:space="preserve">某税务局半年党建工作总结</w:t>
      </w:r>
    </w:p>
    <w:p>
      <w:pPr>
        <w:ind w:left="0" w:right="0" w:firstLine="560"/>
        <w:spacing w:before="450" w:after="450" w:line="312" w:lineRule="auto"/>
      </w:pPr>
      <w:r>
        <w:rPr>
          <w:rFonts w:ascii="宋体" w:hAnsi="宋体" w:eastAsia="宋体" w:cs="宋体"/>
          <w:color w:val="000"/>
          <w:sz w:val="28"/>
          <w:szCs w:val="28"/>
        </w:rPr>
        <w:t xml:space="preserve">税务局半年党建工作总结</w:t>
      </w:r>
    </w:p>
    <w:p>
      <w:pPr>
        <w:ind w:left="0" w:right="0" w:firstLine="560"/>
        <w:spacing w:before="450" w:after="450" w:line="312" w:lineRule="auto"/>
      </w:pPr>
      <w:r>
        <w:rPr>
          <w:rFonts w:ascii="宋体" w:hAnsi="宋体" w:eastAsia="宋体" w:cs="宋体"/>
          <w:color w:val="000"/>
          <w:sz w:val="28"/>
          <w:szCs w:val="28"/>
        </w:rPr>
        <w:t xml:space="preserve">地方税务局第一季度工作总结范文</w:t>
      </w:r>
    </w:p>
    <w:p>
      <w:pPr>
        <w:ind w:left="0" w:right="0" w:firstLine="560"/>
        <w:spacing w:before="450" w:after="450" w:line="312" w:lineRule="auto"/>
      </w:pPr>
      <w:r>
        <w:rPr>
          <w:rFonts w:ascii="宋体" w:hAnsi="宋体" w:eastAsia="宋体" w:cs="宋体"/>
          <w:color w:val="000"/>
          <w:sz w:val="28"/>
          <w:szCs w:val="28"/>
        </w:rPr>
        <w:t xml:space="preserve">20xxx年上半年，xx县局在市局和县委、政府的正确领导与大力支持下，深入贯彻党的十八届三中全会精神，全局上下凝心聚力，有条不紊，逐步实施，各项工作取得了较好成绩。现将上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攻坚克难抓好组织收入。今年我局实际税源与任务差距较大，收入形势十分严峻。为此，我局及时开展税源调查，摸清税源情况，并及时分解落实好税收计划，要求全局上下坚定信心，将税源困难转化为工作动力，上下齐心，挖潜增收。并出台制定了组织税收考核激励办法，实行按季考核，按季兑现奖惩，年终结算，实行分管领导及机关股室与税源管理部门挂点制，对奖惩具体措施进行了明确。在挖潜增收方面，在做好日常税收征管工作的同时，着重抓好以三项清理工作：一是深入开展物流企业税收检查，抽调15名干部分成5个小组，对全部物流企业一般纳税人8月至12月份的经营情况进行为期两个星期的检查。二是扎实开展所得税会审和增值税结算工作，一改以前方法，实施“1234”工作法，分成重点会审和一般会审两块，打破部门限制，组织7个清缴小组，对70户重点企业进行交叉审核，实行谁清算谁负责，谁检查税款归谁，突出责任意识，确保会审结算工作取得了很好的实效。</w:t>
      </w:r>
    </w:p>
    <w:p>
      <w:pPr>
        <w:ind w:left="0" w:right="0" w:firstLine="560"/>
        <w:spacing w:before="450" w:after="450" w:line="312" w:lineRule="auto"/>
      </w:pPr>
      <w:r>
        <w:rPr>
          <w:rFonts w:ascii="宋体" w:hAnsi="宋体" w:eastAsia="宋体" w:cs="宋体"/>
          <w:color w:val="000"/>
          <w:sz w:val="28"/>
          <w:szCs w:val="28"/>
        </w:rPr>
        <w:t xml:space="preserve">截止到6月25日，全局共组织税收收入14185万元，同比增收4251万元，增长42.79%。其中完成县政府计划的50.03%。。</w:t>
      </w:r>
    </w:p>
    <w:p>
      <w:pPr>
        <w:ind w:left="0" w:right="0" w:firstLine="560"/>
        <w:spacing w:before="450" w:after="450" w:line="312" w:lineRule="auto"/>
      </w:pPr>
      <w:r>
        <w:rPr>
          <w:rFonts w:ascii="宋体" w:hAnsi="宋体" w:eastAsia="宋体" w:cs="宋体"/>
          <w:color w:val="000"/>
          <w:sz w:val="28"/>
          <w:szCs w:val="28"/>
        </w:rPr>
        <w:t xml:space="preserve">(二)有声有色开展好群教活动。县局党组高度重视，成立了活动领导小组和工作机构，制定了切实可行的活动实施总方案和第一、二环节的子方案，召开了动员会，狠抓规定动作，突出创新动作，活动开展有声有色，目前学习教育和听取意见环节工作已经完成，第二环节查摆问题开展批评工作正在扎实有效开展之中。一是学习教育力求实与真。着重开展了“五个一”活动，即：党组书记和纪检组长上一次党课和廉政课、开辟一个群众路线教育学习专栏、召开一次专题座谈会、干部职工每人撰写一篇心得体会、到起义旧址和中央苏区反围剿纪念馆开展一次革命传统教育活动。强化了学习等情况督查通报，严格落实学习纪律。截至目前已开展各项学习活动20余场，心得体会100余篇，每位党员累计笔记都达1万余以上。二是听取意见力求广与深。采取一对一谈、召开座谈会，深入开展意见大走访等方式，走出去与请进来、面对面与背靠背听取纳税人、干部职工、党委政府、社会各部门对税收工作的意见，着重听取广大纳税人和干部群众对国税部门和领导干部作风方面存在突出问题的反映，听取贯彻落实中央八项规定、践行群众路线方面的意见建议。累计发放各类问卷500余份，走访委员代表和纳税企业(人)50户(次)，召开座谈会5次，征求各类意见35条。三是专题活动力求诚与情。以开展“换位大体验”活动为契机，了解纳税人和基层干部所思所想所盼，增进税企之间、干群之间感情。以开展作风大检视为保障，对工作纪律散漫、随意执法、重复检查、方法简单、推诿扯皮、落实不力等不良作风开展整顿。四是边整边改力求快与实。对征集问题建议，梳理归类，跟踪落实，销号管理。对各类意见建议能够改正立即加予整改，如纳税人反映在行政服务中心的国税车购税窗口不能刷卡缴()税问题，立即协调农信社进行解决。对干部职工反映的问题，也正在逐条研究加以解决。五是对照检查力求深与透。局领导班子采取背靠背征求意见，实打实交心谈心，在群众提、自己找、上级点的基础上，认真查找了自身在“四风”方面存在的突出问题，认真撰写对照检查材料。目前领导班子和班子成员照检查材料修改都达6稿以上，为召开好民主生活会打下坚实基础。</w:t>
      </w:r>
    </w:p>
    <w:p>
      <w:pPr>
        <w:ind w:left="0" w:right="0" w:firstLine="560"/>
        <w:spacing w:before="450" w:after="450" w:line="312" w:lineRule="auto"/>
      </w:pPr>
      <w:r>
        <w:rPr>
          <w:rFonts w:ascii="宋体" w:hAnsi="宋体" w:eastAsia="宋体" w:cs="宋体"/>
          <w:color w:val="000"/>
          <w:sz w:val="28"/>
          <w:szCs w:val="28"/>
        </w:rPr>
        <w:t xml:space="preserve">(三)落实税收政策促进经济发展。积极采取有效措施，全面落实各项结构性减税政策，特别是不折不扣地落实好税收优惠政策。一是深入落实好增值税税收优惠政策，对资源综合利用企业即征即退增值税额317万元，对安置残疾人就业企业增值税退税150万元，对宣传文化企业减免增值税126万元，减免未达起征点纳税人税款166万元。二是落实好企业所得税税收优惠政策，按规定办理税前列支扣除项目1952万元，减免企业所得税670万元;贯彻执行小型微利企业税收优惠，对符合条件的小型微利企业减免增值税11万元，减免企业所得税9万元;积极贯彻落实赣州执行西部大开发所得税优惠政策，上半年新增1户享受西部大开发所得税优惠政策企业，共减免企业所得税50万元;三是落实出口退税政策，上半年已实现免抵税292万元，已退税413万元。</w:t>
      </w:r>
    </w:p>
    <w:p>
      <w:pPr>
        <w:ind w:left="0" w:right="0" w:firstLine="560"/>
        <w:spacing w:before="450" w:after="450" w:line="312" w:lineRule="auto"/>
      </w:pPr>
      <w:r>
        <w:rPr>
          <w:rFonts w:ascii="宋体" w:hAnsi="宋体" w:eastAsia="宋体" w:cs="宋体"/>
          <w:color w:val="000"/>
          <w:sz w:val="28"/>
          <w:szCs w:val="28"/>
        </w:rPr>
        <w:t xml:space="preserve">(四)严征细管提升征管质效。一是加强税收数据及征管质量考核，按照新修订下发的《税收数据及征管质量考核办法》，明确各部门考核责任，严格监控各项指标的运行情况，做到事前监控、事中修改、事后总结，目前两个”质量考核考核运行较好，上半年在全市系统没有出现扣分。二是强化税收风险管理。在当前人事不变动的情况下，针对当前我局评估和管理职责没有分开，没有设立专门评估队伍，专门抽调人员组建了税收风险应对小组，由县局分管领导亲任组长，确保扎实做好省、市局下达的税收风险应对工作，已完成市局风险应对任务14户，进一步提升了评估分析能力。三是强化税务稽查。在全县深入开展了打击和防范虚开发票偷骗税集中整治行动，大力实施专项检查，上半年我局共检查纳税人31户(其中建筑材料耗材11户)，查补入库收入1633.3万元，有效地维护了税法的权威。四是继续作稳妥推进“营改增”工作。及时宣传动员，严密组织，突出重点，平稳推进，确保顺利实施，1月份，确保了铁路邮政企业营改增工作的顺利运行，6月1日又顺利实现了3户电信业企业的营改增成功上线。</w:t>
      </w:r>
    </w:p>
    <w:p>
      <w:pPr>
        <w:ind w:left="0" w:right="0" w:firstLine="560"/>
        <w:spacing w:before="450" w:after="450" w:line="312" w:lineRule="auto"/>
      </w:pPr>
      <w:r>
        <w:rPr>
          <w:rFonts w:ascii="宋体" w:hAnsi="宋体" w:eastAsia="宋体" w:cs="宋体"/>
          <w:color w:val="000"/>
          <w:sz w:val="28"/>
          <w:szCs w:val="28"/>
        </w:rPr>
        <w:t xml:space="preserve">(五)创新方式优化纳税服务。一是深入落实“便民办税春风行动”，进一步优化了办税业务规程，严格落实首问责任制，大力实施了“免填单”等各项服务措施，积极探索一窗多能、国地税职合办税，最大限度提升纳税人的满意度和税法遵从度。二是认真组织开展纳税人满意度调查活动。完善纳税人需求响应机制，根据上级安排，共走访纳税人658户，发放满意度调查表1980余份，解答咨询问题52个，办理涉税事项15件，收集纳税人意见建议26条，为纳税人提出合理化建议12条。三是认真开展-度纳税人信用等级评定活动。6月份，与地税部门一道对照标准对拟评定企业名单进行核实和查验，共评定上报a级信用等级企业6户，b级信用等级企业17户，c级信用等级企业20户，有效促进依法诚信纳税。</w:t>
      </w:r>
    </w:p>
    <w:p>
      <w:pPr>
        <w:ind w:left="0" w:right="0" w:firstLine="560"/>
        <w:spacing w:before="450" w:after="450" w:line="312" w:lineRule="auto"/>
      </w:pPr>
      <w:r>
        <w:rPr>
          <w:rFonts w:ascii="宋体" w:hAnsi="宋体" w:eastAsia="宋体" w:cs="宋体"/>
          <w:color w:val="000"/>
          <w:sz w:val="28"/>
          <w:szCs w:val="28"/>
        </w:rPr>
        <w:t xml:space="preserve">(六)创新举措激发队伍活力。一是出台青年英才培训规划。对培养目标、人员要求、培训办法及激励措施进行了明确。召开了青年干部座谈会，鼓励40周岁以下年轻干部参加“三师”考试和各种竞赛考试，大力提升业务能力，积极为年轻干部在职学习提供必要的条件，解决部分学习费用。今年报名参加“三师”考试人数达17人。二是推行“一人双岗”制度。实行行政岗与业务岗双向锻炼，给年轻干部压担子，要求年轻干部都要参加信息写作兴趣小组，抽调年轻干部参与重点工作、难点工作，让年轻干部在攻坚克难中增长才干、脱颖而出，大力激活青年干部潜能，培养一批一专多能的优秀年轻干部。三是执行好干部任职年龄管理，对达到任职年龄的干部动员其退出股级干部岗位，落实好干部晋升“进出口”。四是强化岗位业务培训工作。制定了干部教育培训实施方案，先后举办了春训、税务信息写作培训班、注册税务师考试培训班，积极选派人员参加上级的各类培训，通过培训有针对性的解决了相关业务知识的疑点、难点问题，丰富了干部职工的知识，提升了工作的执行力。</w:t>
      </w:r>
    </w:p>
    <w:p>
      <w:pPr>
        <w:ind w:left="0" w:right="0" w:firstLine="560"/>
        <w:spacing w:before="450" w:after="450" w:line="312" w:lineRule="auto"/>
      </w:pPr>
      <w:r>
        <w:rPr>
          <w:rFonts w:ascii="宋体" w:hAnsi="宋体" w:eastAsia="宋体" w:cs="宋体"/>
          <w:color w:val="000"/>
          <w:sz w:val="28"/>
          <w:szCs w:val="28"/>
        </w:rPr>
        <w:t xml:space="preserve">(七)严格管理转变干部作风。一是规范了内部管理。以先行修订会议管理、考勤及请休假、经费管理、探视慰问及机关效能责任追究等五项制度为突破口，采取部门拟定、征求意见背书签及会议讨论决定的方式决定修订完善好各项工作制度，实行以制度管人，通过制度来规范各项工作。二是加强了党风廉政教育。召开了党风廉政建设会议，签订了党风廉政责任书，调整了党风廉政建设领导小组，经常性地组织学习各级纪委下发违法违纪典型案件的通报，提高干部职工遵章守纪的自觉性和主动性，全力营造风清气正的良好氛围。三是强化了工作作风督查。结合作风整治年活动的开展，进一步加强了督查力度，由局领导带领相关股室人员不定期深入各部门，开展明查暗访，检查上下班工作纪律和纳税服务情况，坚决杜绝擅离职守，在工作期间打牌或在网上聊天、看电影、炒股、玩游戏及从事与工作无关的活动等违反工作纪律的行为，对发现的问题及时进行通报处理。目前我局干部作风在上级多次明查暗访中表现较好，没出问题。</w:t>
      </w:r>
    </w:p>
    <w:p>
      <w:pPr>
        <w:ind w:left="0" w:right="0" w:firstLine="560"/>
        <w:spacing w:before="450" w:after="450" w:line="312" w:lineRule="auto"/>
      </w:pPr>
      <w:r>
        <w:rPr>
          <w:rFonts w:ascii="宋体" w:hAnsi="宋体" w:eastAsia="宋体" w:cs="宋体"/>
          <w:color w:val="000"/>
          <w:sz w:val="28"/>
          <w:szCs w:val="28"/>
        </w:rPr>
        <w:t xml:space="preserve">总结半年来的工作，在看到这些成绩的同时，我们也清醒地认识到存在的问题和不足：一是税收计划与实际税源的矛盾突出，矿产品形势得不到改观，房地产、物流行业税收减少，税收收入任务面临严峻压力;二是面对更加严格的纪律作风要求，干部作风还需要进一步转变;三是干部队伍年龄结构老化，岗位交流轮换少，导致队伍整体活力不足;四是少数涉税事项办理还不够便利，纳税服务还需要进一步优化。这些问题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税务局工作总结（2）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税务局工作总结（3）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一至六月份共组织回工商税收1440万元，占年计划的73，超正常进度23个百分点，超收455万元。半年来，尽管我们在党建方面做了不少工作，取得了一定的成绩，但也文书文秘网版权所有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宋体" w:hAnsi="宋体" w:eastAsia="宋体" w:cs="宋体"/>
          <w:color w:val="000"/>
          <w:sz w:val="28"/>
          <w:szCs w:val="28"/>
        </w:rPr>
        <w:t xml:space="preserve">税务局工作总结（4）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年，我局坚持以邓小平理论、江总书记“三个代表”重要思想为指针，紧紧围绕“法治、公平、文明、效率”的治税目标，在区委、区政府和上级主管局的正确领导下，阳光执法，公开办事，全面推行政务公开，取得了一定成效，得到了广大纳税上的支持拥护和上级的充分肯定。</w:t>
      </w:r>
    </w:p>
    <w:p>
      <w:pPr>
        <w:ind w:left="0" w:right="0" w:firstLine="560"/>
        <w:spacing w:before="450" w:after="450" w:line="312" w:lineRule="auto"/>
      </w:pPr>
      <w:r>
        <w:rPr>
          <w:rFonts w:ascii="宋体" w:hAnsi="宋体" w:eastAsia="宋体" w:cs="宋体"/>
          <w:color w:val="000"/>
          <w:sz w:val="28"/>
          <w:szCs w:val="28"/>
        </w:rPr>
        <w:t xml:space="preserve">推行政务公开是一项涉及面广，难度较大的工作，我局党组从思想上高度重视，把它当作一项政治任务来抓，从部署安排、方案制订到具体实施，一环紧扣一环，扎扎实实抓了四个“落实”：一是领导机构落实。成立了由局党组书记、局长任组长，其他局领导任副组长，各科室及各分局负责人为成员的政务公开领导小组;二是实施方案落实。精心制订《政务公开实施方案》，详细列出了政务公开的内容和方式;三是力量落实。从办公室、人教、纪检监察等科室抽调3名同志集中时间，专门抓政务公开制度的落实;四是经费落实。今年以来，先后投入近20万元资金专门用于政务公开。</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监审室负责监督检查，机关其他科室根据各自的工作职责负责相关对口政务公开项目的部署和落实;二是将政务公开工作纳入对各税务分局和机关各科室的整体考核中，考核结果作为单位评先、评优和干部任免的重要依据;三是实行政务公开责任追究制度，对拒不实行政务公开，或按规定要公开的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在政务公开的形式上，我局结合实际，因地制宜，讲求实效，不搞形式主义，以群众看得到、看得清、看得懂，方便群众办事，便于群众监督为原则，采取多种渠道，多种方式，向社会广泛公开。</w:t>
      </w:r>
    </w:p>
    <w:p>
      <w:pPr>
        <w:ind w:left="0" w:right="0" w:firstLine="560"/>
        <w:spacing w:before="450" w:after="450" w:line="312" w:lineRule="auto"/>
      </w:pPr>
      <w:r>
        <w:rPr>
          <w:rFonts w:ascii="宋体" w:hAnsi="宋体" w:eastAsia="宋体" w:cs="宋体"/>
          <w:color w:val="000"/>
          <w:sz w:val="28"/>
          <w:szCs w:val="28"/>
        </w:rPr>
        <w:t xml:space="preserve">(一)利用办税服务厅公开。办税服务厅是是纳税人了解税务机关政务的主渠道，我局正逐步将各分局办税服务厅建成对外税务政务公开的中心。</w:t>
      </w:r>
    </w:p>
    <w:p>
      <w:pPr>
        <w:ind w:left="0" w:right="0" w:firstLine="560"/>
        <w:spacing w:before="450" w:after="450" w:line="312" w:lineRule="auto"/>
      </w:pPr>
      <w:r>
        <w:rPr>
          <w:rFonts w:ascii="宋体" w:hAnsi="宋体" w:eastAsia="宋体" w:cs="宋体"/>
          <w:color w:val="000"/>
          <w:sz w:val="28"/>
          <w:szCs w:val="28"/>
        </w:rPr>
        <w:t xml:space="preserve">1、设立政务公开专栏。各分局统一设立了内容齐全、简单明了的政务公开专栏，专栏的基本内容包括：地税机关的工作职责权限;税务工作人员的职责、服务行为标准和服务承诺;窗口开票的税目、税率、计税依据;税务登记证办证、验证、发票工本费收取标准，违法违规处罚通报等。</w:t>
      </w:r>
    </w:p>
    <w:p>
      <w:pPr>
        <w:ind w:left="0" w:right="0" w:firstLine="560"/>
        <w:spacing w:before="450" w:after="450" w:line="312" w:lineRule="auto"/>
      </w:pPr>
      <w:r>
        <w:rPr>
          <w:rFonts w:ascii="宋体" w:hAnsi="宋体" w:eastAsia="宋体" w:cs="宋体"/>
          <w:color w:val="000"/>
          <w:sz w:val="28"/>
          <w:szCs w:val="28"/>
        </w:rPr>
        <w:t xml:space="preserve">2、设立电子公开屏。我局从十分有限的经费中挤出10多万元，在有条件的三个税务分局设立了电子显示屏和电子触摸器，利用高科技公开税务政务。</w:t>
      </w:r>
    </w:p>
    <w:p>
      <w:pPr>
        <w:ind w:left="0" w:right="0" w:firstLine="560"/>
        <w:spacing w:before="450" w:after="450" w:line="312" w:lineRule="auto"/>
      </w:pPr>
      <w:r>
        <w:rPr>
          <w:rFonts w:ascii="宋体" w:hAnsi="宋体" w:eastAsia="宋体" w:cs="宋体"/>
          <w:color w:val="000"/>
          <w:sz w:val="28"/>
          <w:szCs w:val="28"/>
        </w:rPr>
        <w:t xml:space="preserve">3、编印税收宣传资料、手册。印制《地税纳税须知》、《文明办税八公开》、《地方税务局行政许可项目》等宣传资料1xx余册，做到纳税单位和个体工商户每户一册;与娄星区依法治区办公室等单位联合印制《法律法规学习资料》，收集了《税收征管法》等税收法律法规，基本做到了城镇居民每户一册，让税法深入到了千家万户。</w:t>
      </w:r>
    </w:p>
    <w:p>
      <w:pPr>
        <w:ind w:left="0" w:right="0" w:firstLine="560"/>
        <w:spacing w:before="450" w:after="450" w:line="312" w:lineRule="auto"/>
      </w:pPr>
      <w:r>
        <w:rPr>
          <w:rFonts w:ascii="宋体" w:hAnsi="宋体" w:eastAsia="宋体" w:cs="宋体"/>
          <w:color w:val="000"/>
          <w:sz w:val="28"/>
          <w:szCs w:val="28"/>
        </w:rPr>
        <w:t xml:space="preserve">4、设立税收咨询窗口。每个分局选出一名业务精湛、综合素质较高的税干担任咨询员，在大厅向纳税人提供税收政策和业务咨询。同时实行分局长值班制，为纳税人及时解答办税中遇到难题，消除纳税人的疑惑。</w:t>
      </w:r>
    </w:p>
    <w:p>
      <w:pPr>
        <w:ind w:left="0" w:right="0" w:firstLine="560"/>
        <w:spacing w:before="450" w:after="450" w:line="312" w:lineRule="auto"/>
      </w:pPr>
      <w:r>
        <w:rPr>
          <w:rFonts w:ascii="宋体" w:hAnsi="宋体" w:eastAsia="宋体" w:cs="宋体"/>
          <w:color w:val="000"/>
          <w:sz w:val="28"/>
          <w:szCs w:val="28"/>
        </w:rPr>
        <w:t xml:space="preserve">(三)利用税法宣传活动进行公开。组织税干深入农村，在建设扶贫联系点小碧乡桐梓村，以村支两委为龙头，通过文艺演出和抢答赛的形式，将涉农税收政策送到农户手中，积极落实中央一号文件精神。</w:t>
      </w:r>
    </w:p>
    <w:p>
      <w:pPr>
        <w:ind w:left="0" w:right="0" w:firstLine="560"/>
        <w:spacing w:before="450" w:after="450" w:line="312" w:lineRule="auto"/>
      </w:pPr>
      <w:r>
        <w:rPr>
          <w:rFonts w:ascii="宋体" w:hAnsi="宋体" w:eastAsia="宋体" w:cs="宋体"/>
          <w:color w:val="000"/>
          <w:sz w:val="28"/>
          <w:szCs w:val="28"/>
        </w:rPr>
        <w:t xml:space="preserve">(四)采用多种形式对内公开。一是召开全局干部大会，公开全局性的重大决策情况，如机构改革、征管范围划分等都通过召开全局干部大会进行公开。二是实行公示制度。对干部职工普遍关心的事项采用先公示，征求群众意见，再由相关科室核实，最后由局党组集体决定的方式。如人事任免。发展党员、房改等实行公示制度，体现了公正、公开、保证了各项工作的顺利进行。</w:t>
      </w:r>
    </w:p>
    <w:p>
      <w:pPr>
        <w:ind w:left="0" w:right="0" w:firstLine="560"/>
        <w:spacing w:before="450" w:after="450" w:line="312" w:lineRule="auto"/>
      </w:pPr>
      <w:r>
        <w:rPr>
          <w:rFonts w:ascii="宋体" w:hAnsi="宋体" w:eastAsia="宋体" w:cs="宋体"/>
          <w:color w:val="000"/>
          <w:sz w:val="28"/>
          <w:szCs w:val="28"/>
        </w:rPr>
        <w:t xml:space="preserve">在政务公开的内容上，凡是运用“两权”办理的与群众和纳税人利益相关的各类事项，只要不属于党和国家的机密和法律、法规明确规定不允许公开的事项，我局都将之向社会或内部全面公开。</w:t>
      </w:r>
    </w:p>
    <w:p>
      <w:pPr>
        <w:ind w:left="0" w:right="0" w:firstLine="560"/>
        <w:spacing w:before="450" w:after="450" w:line="312" w:lineRule="auto"/>
      </w:pPr>
      <w:r>
        <w:rPr>
          <w:rFonts w:ascii="宋体" w:hAnsi="宋体" w:eastAsia="宋体" w:cs="宋体"/>
          <w:color w:val="000"/>
          <w:sz w:val="28"/>
          <w:szCs w:val="28"/>
        </w:rPr>
        <w:t xml:space="preserve">1、行政审批方面。一是严格按减免税审批程序公开减免税政策、要求和标准，公开办理。对纳税户的减免税申请，实行由专管员和分局初步审定后，报税政科审核，最后区局主管局长批准，严格按照税法规定的减免税项目和批准权限决定减免或上报。今年我局依法审批了52户企业的减免税申请，为企业减税532多万元;审核批准下岗再就业个体经营户527户，减免地方各税180万元，免收税务登记证工本费4.32万元，在具体执行中严格审核，无一例乱减免、越权减免现象，并将享受税收优惠政策的企业、个体经营户的名称、基本情况、减免税额在各分局办税服务厅的醒目位置定期公布。二是严格按税务行政处罚的程序公开处理税收违法违规案件。向纳税人公开税务登记、纳税申报、账簿凭证管理、发票管理、税款缴纳、偷逃抗税等方面违法违章处罚的依据和标准。在向纳税人下达处罚意见书、处罚通知书和强制执行过程中，详细告知纳税人有听证权、陈述权、申辩权、复议权和行政诉讼权等权益以及申请法律救济的手段。在今年的执法过程中，未因纳税人不明自己的权利和义务而引发行政诉讼。</w:t>
      </w:r>
    </w:p>
    <w:p>
      <w:pPr>
        <w:ind w:left="0" w:right="0" w:firstLine="560"/>
        <w:spacing w:before="450" w:after="450" w:line="312" w:lineRule="auto"/>
      </w:pPr>
      <w:r>
        <w:rPr>
          <w:rFonts w:ascii="宋体" w:hAnsi="宋体" w:eastAsia="宋体" w:cs="宋体"/>
          <w:color w:val="000"/>
          <w:sz w:val="28"/>
          <w:szCs w:val="28"/>
        </w:rPr>
        <w:t xml:space="preserve">2、税务管理方面。一是公开纳税人办理税务登记、纳税申报、发票管理、税款征缴及减税、免税、延期缴纳税款等事项的具体程序和手续，如办事所依据的有关法律、法规、规章及规范性文件，办事所具备的资质、手续、证照、时间、地点、款项数额对象要求等条件。二是公开“双定”定税。对纳税人比较敏感的个体定税，实行“阳光评税”，先由纳税人自评，再组织个协和纳税人代表互评，再报分局和征管科审核后，确定合理的“双定”定额，张榜公布和下定税通知单，最后按月公开税款缴纳情况，公开定税消除了“黑箱操作”，减少了征纳矛盾，杜绝了收“人情税”、“关系税”的现象。如九龙小商品市场，在纳税人自评的基础上，组织纳税人代表和市场管委会、个私协会的人员召开公开评税会，整个市场定税做到了公平、公正、公开。三是将享受再就业税收优惠政策的个体经营户的名称、基本情况、减免税额在办税服务厅的醒目位置定期公布。</w:t>
      </w:r>
    </w:p>
    <w:p>
      <w:pPr>
        <w:ind w:left="0" w:right="0" w:firstLine="560"/>
        <w:spacing w:before="450" w:after="450" w:line="312" w:lineRule="auto"/>
      </w:pPr>
      <w:r>
        <w:rPr>
          <w:rFonts w:ascii="宋体" w:hAnsi="宋体" w:eastAsia="宋体" w:cs="宋体"/>
          <w:color w:val="000"/>
          <w:sz w:val="28"/>
          <w:szCs w:val="28"/>
        </w:rPr>
        <w:t xml:space="preserve">3、内部管理方面。一是公开公务员录用、人员选调、竞争上岗、评比考核、工资调整等人事情况。二是公开财务收入、固定资产的处置、大宗物资采购招标及分配、基建工程招标、房屋分配、车辆管理等情况。三是公开领导干部的廉洁自律情况。</w:t>
      </w:r>
    </w:p>
    <w:p>
      <w:pPr>
        <w:ind w:left="0" w:right="0" w:firstLine="560"/>
        <w:spacing w:before="450" w:after="450" w:line="312" w:lineRule="auto"/>
      </w:pPr>
      <w:r>
        <w:rPr>
          <w:rFonts w:ascii="宋体" w:hAnsi="宋体" w:eastAsia="宋体" w:cs="宋体"/>
          <w:color w:val="000"/>
          <w:sz w:val="28"/>
          <w:szCs w:val="28"/>
        </w:rPr>
        <w:t xml:space="preserve">一是我局每季由办公室、监审室、人教科牵头，开展政务公开情况检查，对检查中发现的问题在全局进行通报，限期整改，并追究相关人员的责任。二是各分局设立政务公开监督小组，及时向局政务公开领导小组反映情况。三是在人大代表、政协委员和纳税户中聘请20名特邀监督员，请他们对我局政务公开情况实施监督，并设立投诉窗口、监督箱和举报电话。</w:t>
      </w:r>
    </w:p>
    <w:p>
      <w:pPr>
        <w:ind w:left="0" w:right="0" w:firstLine="560"/>
        <w:spacing w:before="450" w:after="450" w:line="312" w:lineRule="auto"/>
      </w:pPr>
      <w:r>
        <w:rPr>
          <w:rFonts w:ascii="宋体" w:hAnsi="宋体" w:eastAsia="宋体" w:cs="宋体"/>
          <w:color w:val="000"/>
          <w:sz w:val="28"/>
          <w:szCs w:val="28"/>
        </w:rPr>
        <w:t xml:space="preserve">xx年，我局政务公开取得了一定成绩，但由于受经费紧缺等因素的限制，还存在政务公开设施不全等问题，这些都有待于在以后的工作中加以克服和改进。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税务局工作总结精辟篇六</w:t>
      </w:r>
    </w:p>
    <w:p>
      <w:pPr>
        <w:ind w:left="0" w:right="0" w:firstLine="560"/>
        <w:spacing w:before="450" w:after="450" w:line="312" w:lineRule="auto"/>
      </w:pPr>
      <w:r>
        <w:rPr>
          <w:rFonts w:ascii="宋体" w:hAnsi="宋体" w:eastAsia="宋体" w:cs="宋体"/>
          <w:color w:val="000"/>
          <w:sz w:val="28"/>
          <w:szCs w:val="28"/>
        </w:rPr>
        <w:t xml:space="preserve">____年____月我有幸加入了____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__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____市地方税务局__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税务局工作总结精辟篇七</w:t>
      </w:r>
    </w:p>
    <w:p>
      <w:pPr>
        <w:ind w:left="0" w:right="0" w:firstLine="560"/>
        <w:spacing w:before="450" w:after="450" w:line="312" w:lineRule="auto"/>
      </w:pPr>
      <w:r>
        <w:rPr>
          <w:rFonts w:ascii="宋体" w:hAnsi="宋体" w:eastAsia="宋体" w:cs="宋体"/>
          <w:color w:val="000"/>
          <w:sz w:val="28"/>
          <w:szCs w:val="28"/>
        </w:rPr>
        <w:t xml:space="preserve">本站发布税务局2024个人工作总结，更多税务局2024个人工作总结相关信息请访问本站工作总结频道。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税务局工作总结精辟篇八</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w:t>
      </w:r>
    </w:p>
    <w:p>
      <w:pPr>
        <w:ind w:left="0" w:right="0" w:firstLine="560"/>
        <w:spacing w:before="450" w:after="450" w:line="312" w:lineRule="auto"/>
      </w:pPr>
      <w:r>
        <w:rPr>
          <w:rFonts w:ascii="宋体" w:hAnsi="宋体" w:eastAsia="宋体" w:cs="宋体"/>
          <w:color w:val="000"/>
          <w:sz w:val="28"/>
          <w:szCs w:val="28"/>
        </w:rPr>
        <w:t xml:space="preserve">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w:t>
      </w:r>
    </w:p>
    <w:p>
      <w:pPr>
        <w:ind w:left="0" w:right="0" w:firstLine="560"/>
        <w:spacing w:before="450" w:after="450" w:line="312" w:lineRule="auto"/>
      </w:pPr>
      <w:r>
        <w:rPr>
          <w:rFonts w:ascii="宋体" w:hAnsi="宋体" w:eastAsia="宋体" w:cs="宋体"/>
          <w:color w:val="000"/>
          <w:sz w:val="28"/>
          <w:szCs w:val="28"/>
        </w:rPr>
        <w:t xml:space="preserve">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习入手，加强自身的知识学习，技能学习。我们坚持学习马列主义、毛泽东思想、邓小平理论和______“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税务局工作总结精辟篇九</w:t>
      </w:r>
    </w:p>
    <w:p>
      <w:pPr>
        <w:ind w:left="0" w:right="0" w:firstLine="560"/>
        <w:spacing w:before="450" w:after="450" w:line="312" w:lineRule="auto"/>
      </w:pPr>
      <w:r>
        <w:rPr>
          <w:rFonts w:ascii="宋体" w:hAnsi="宋体" w:eastAsia="宋体" w:cs="宋体"/>
          <w:color w:val="000"/>
          <w:sz w:val="28"/>
          <w:szCs w:val="28"/>
        </w:rPr>
        <w:t xml:space="preserve">2024年，江干区局党委以习近平新时代中国特色社会主义思想为指导，在上级党委坚强领导下，认真落实总局税收现代化“六大体系”“六大能力”“十大举措”、省局“六大工程”和市局提升“六大效能”要求，深度融入江干治理现代化进程，树牢窗口意识，聚力服务“六稳”“六保”，统筹推进疫情防控和服务经济社会发展，各项工作取得了新成效。现汇报如下：</w:t>
      </w:r>
    </w:p>
    <w:p>
      <w:pPr>
        <w:ind w:left="0" w:right="0" w:firstLine="560"/>
        <w:spacing w:before="450" w:after="450" w:line="312" w:lineRule="auto"/>
      </w:pPr>
      <w:r>
        <w:rPr>
          <w:rFonts w:ascii="宋体" w:hAnsi="宋体" w:eastAsia="宋体" w:cs="宋体"/>
          <w:color w:val="000"/>
          <w:sz w:val="28"/>
          <w:szCs w:val="28"/>
        </w:rPr>
        <w:t xml:space="preserve">一、坚持政治统领，党的全面领导坚强有力</w:t>
      </w:r>
    </w:p>
    <w:p>
      <w:pPr>
        <w:ind w:left="0" w:right="0" w:firstLine="560"/>
        <w:spacing w:before="450" w:after="450" w:line="312" w:lineRule="auto"/>
      </w:pPr>
      <w:r>
        <w:rPr>
          <w:rFonts w:ascii="宋体" w:hAnsi="宋体" w:eastAsia="宋体" w:cs="宋体"/>
          <w:color w:val="000"/>
          <w:sz w:val="28"/>
          <w:szCs w:val="28"/>
        </w:rPr>
        <w:t xml:space="preserve">一是把政治建设摆在首位。将学习习近平新时代中国特色社会主义思想作为党委会“第一议题”，认真研学十九届四中、五中全会精神，使讲政治贯穿税收工作全过程各方面，切实做到“两个维护”。二是把主体责任落到实处。落实“两个责任”量化指引，贯彻党支部工作导则，筹建科室支部，党的领导渗透基层末梢。制定实施意见和细则，切实落实党委意识形态工作责任制和网络意识形态工作责任制。三是保持清明政治生态。严格落实中央八项规定及其实施细则，持续巩固“四风”治理成果。</w:t>
      </w:r>
    </w:p>
    <w:p>
      <w:pPr>
        <w:ind w:left="0" w:right="0" w:firstLine="560"/>
        <w:spacing w:before="450" w:after="450" w:line="312" w:lineRule="auto"/>
      </w:pPr>
      <w:r>
        <w:rPr>
          <w:rFonts w:ascii="宋体" w:hAnsi="宋体" w:eastAsia="宋体" w:cs="宋体"/>
          <w:color w:val="000"/>
          <w:sz w:val="28"/>
          <w:szCs w:val="28"/>
        </w:rPr>
        <w:t xml:space="preserve">二、全面从严治党，党建工作质量持续提升</w:t>
      </w:r>
    </w:p>
    <w:p>
      <w:pPr>
        <w:ind w:left="0" w:right="0" w:firstLine="560"/>
        <w:spacing w:before="450" w:after="450" w:line="312" w:lineRule="auto"/>
      </w:pPr>
      <w:r>
        <w:rPr>
          <w:rFonts w:ascii="宋体" w:hAnsi="宋体" w:eastAsia="宋体" w:cs="宋体"/>
          <w:color w:val="000"/>
          <w:sz w:val="28"/>
          <w:szCs w:val="28"/>
        </w:rPr>
        <w:t xml:space="preserve">一是党建业务深融合。落实新“纵合横通强党建”机制体系，开展“万名党员进万企，领导干部下基层”专项活动等服务企业7800余户，组织志愿活动500余人次，党建引领推动重点工作圆满完成。二是以创促建有实效。开展模范机关创建，建好“一厅三廊五室”，深度践行“创先争优、勇立潮头，我为江干添光彩”团队精神，获省青年文明号等集体荣誉9个，个人荣誉45人次。三是党风廉政建设长深化。全面落实党风廉政建设责任制，“五零”目标扎实落地。四是监督执纪广覆盖。构建“纪税协作、四责协同”大监督格局，一体推进“三不”机制，“日常+专项”监督贯穿重点工作、风险环节，相关工作在央视新闻刊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齐心落实“四力”，服务疫情防控和经济社会发展</w:t>
      </w:r>
    </w:p>
    <w:p>
      <w:pPr>
        <w:ind w:left="0" w:right="0" w:firstLine="560"/>
        <w:spacing w:before="450" w:after="450" w:line="312" w:lineRule="auto"/>
      </w:pPr>
      <w:r>
        <w:rPr>
          <w:rFonts w:ascii="宋体" w:hAnsi="宋体" w:eastAsia="宋体" w:cs="宋体"/>
          <w:color w:val="000"/>
          <w:sz w:val="28"/>
          <w:szCs w:val="28"/>
        </w:rPr>
        <w:t xml:space="preserve">一是落实优惠政策及时给力。率先推出“主播税课、视频连线、专员服务”的落实政策线上“三服务”,出口退税基本实现次日到账。二是“非接触式”办税不断添力。推广“非接触式”办税缴费，预约办税、回访分流等举措。三是数据服务大局尽心尽力。挖掘税收大数据为企供销牵线获锦旗肯定，税收分析专报得到区委书记和区长批示肯定。四是坚持疫情防控不遗余力。建立常态化疫情防控机制，实现干部健康、办税平安。局青税帮帮团获评杭州市疫情防控工作优秀青年突击队。</w:t>
      </w:r>
    </w:p>
    <w:p>
      <w:pPr>
        <w:ind w:left="0" w:right="0" w:firstLine="560"/>
        <w:spacing w:before="450" w:after="450" w:line="312" w:lineRule="auto"/>
      </w:pPr>
      <w:r>
        <w:rPr>
          <w:rFonts w:ascii="宋体" w:hAnsi="宋体" w:eastAsia="宋体" w:cs="宋体"/>
          <w:color w:val="000"/>
          <w:sz w:val="28"/>
          <w:szCs w:val="28"/>
        </w:rPr>
        <w:t xml:space="preserve">四、优化税收治理，高质量推进新时代税收现代建设</w:t>
      </w:r>
    </w:p>
    <w:p>
      <w:pPr>
        <w:ind w:left="0" w:right="0" w:firstLine="560"/>
        <w:spacing w:before="450" w:after="450" w:line="312" w:lineRule="auto"/>
      </w:pPr>
      <w:r>
        <w:rPr>
          <w:rFonts w:ascii="宋体" w:hAnsi="宋体" w:eastAsia="宋体" w:cs="宋体"/>
          <w:color w:val="000"/>
          <w:sz w:val="28"/>
          <w:szCs w:val="28"/>
        </w:rPr>
        <w:t xml:space="preserve">一是依法组织税费收入。二是深化税收征管改革。稳妥完成全市首批退役士兵社保接续补缴入库、房地产交易税费征管模式调整等试点工作，率先实现税收社会共治服务点整合升级全覆盖，四项非税收入平稳划转。三是创新推进数字治税。有益探索数据分析个体税收风险管理模式。四是联动实施风险管理。</w:t>
      </w:r>
    </w:p>
    <w:p>
      <w:pPr>
        <w:ind w:left="0" w:right="0" w:firstLine="560"/>
        <w:spacing w:before="450" w:after="450" w:line="312" w:lineRule="auto"/>
      </w:pPr>
      <w:r>
        <w:rPr>
          <w:rFonts w:ascii="宋体" w:hAnsi="宋体" w:eastAsia="宋体" w:cs="宋体"/>
          <w:color w:val="000"/>
          <w:sz w:val="28"/>
          <w:szCs w:val="28"/>
        </w:rPr>
        <w:t xml:space="preserve">五、致力非常满意，打造一流税收营商环境</w:t>
      </w:r>
    </w:p>
    <w:p>
      <w:pPr>
        <w:ind w:left="0" w:right="0" w:firstLine="560"/>
        <w:spacing w:before="450" w:after="450" w:line="312" w:lineRule="auto"/>
      </w:pPr>
      <w:r>
        <w:rPr>
          <w:rFonts w:ascii="宋体" w:hAnsi="宋体" w:eastAsia="宋体" w:cs="宋体"/>
          <w:color w:val="000"/>
          <w:sz w:val="28"/>
          <w:szCs w:val="28"/>
        </w:rPr>
        <w:t xml:space="preserve">一是通过全国满意度调查检验。建立差评调查回访机制。二是有效服务重点项目落地。为一汽奥迪等重点项目落地提供贴近精准的政策服务，专员服务亚组委、钱塘智慧城等重大项目、重点平台获经济日报等央级媒体报道。三是“最多跑一次”纵深推进。实现“股权一件事”实体受理，“财产登记企业专窗”一件事一窗办，有力支持“亲清在线”现代商贸业政策等直达兑现。完成办税点整合优化，自助办税进驻银行网点。</w:t>
      </w:r>
    </w:p>
    <w:p>
      <w:pPr>
        <w:ind w:left="0" w:right="0" w:firstLine="560"/>
        <w:spacing w:before="450" w:after="450" w:line="312" w:lineRule="auto"/>
      </w:pPr>
      <w:r>
        <w:rPr>
          <w:rFonts w:ascii="宋体" w:hAnsi="宋体" w:eastAsia="宋体" w:cs="宋体"/>
          <w:color w:val="000"/>
          <w:sz w:val="28"/>
          <w:szCs w:val="28"/>
        </w:rPr>
        <w:t xml:space="preserve">六、深化依法治税，税收法治能力与水平持续提升</w:t>
      </w:r>
    </w:p>
    <w:p>
      <w:pPr>
        <w:ind w:left="0" w:right="0" w:firstLine="560"/>
        <w:spacing w:before="450" w:after="450" w:line="312" w:lineRule="auto"/>
      </w:pPr>
      <w:r>
        <w:rPr>
          <w:rFonts w:ascii="宋体" w:hAnsi="宋体" w:eastAsia="宋体" w:cs="宋体"/>
          <w:color w:val="000"/>
          <w:sz w:val="28"/>
          <w:szCs w:val="28"/>
        </w:rPr>
        <w:t xml:space="preserve">一是优化税收执法。全面推行行政执法“三项制度”。二是严实内控管理。试点网格化内控，开展多项整治排查，对应完善局内控风险防控操作指引手册。三是丰富税收普法。面向商会楼宇、企业家、学生、群众开展分类税宣。编印《以案释法》，提升干部法律素养。四是严打税收违法。五是规范行政运行。开展保密培训和信息筛查，预警失泄密风险，依法依规做好政务信息公开，有效应对各类信访、舆情。还扎实做好了群团工作、财务管理、后勤保障、值班值守、税收科研、老干部管理服务等各项工作。</w:t>
      </w:r>
    </w:p>
    <w:p>
      <w:pPr>
        <w:ind w:left="0" w:right="0" w:firstLine="560"/>
        <w:spacing w:before="450" w:after="450" w:line="312" w:lineRule="auto"/>
      </w:pPr>
      <w:r>
        <w:rPr>
          <w:rFonts w:ascii="宋体" w:hAnsi="宋体" w:eastAsia="宋体" w:cs="宋体"/>
          <w:color w:val="000"/>
          <w:sz w:val="28"/>
          <w:szCs w:val="28"/>
        </w:rPr>
        <w:t xml:space="preserve">七、严管善待激活，持续打造高素质干部队伍。</w:t>
      </w:r>
    </w:p>
    <w:p>
      <w:pPr>
        <w:ind w:left="0" w:right="0" w:firstLine="560"/>
        <w:spacing w:before="450" w:after="450" w:line="312" w:lineRule="auto"/>
      </w:pPr>
      <w:r>
        <w:rPr>
          <w:rFonts w:ascii="宋体" w:hAnsi="宋体" w:eastAsia="宋体" w:cs="宋体"/>
          <w:color w:val="000"/>
          <w:sz w:val="28"/>
          <w:szCs w:val="28"/>
        </w:rPr>
        <w:t xml:space="preserve">一是推进文化兴税。组织群众性文化活动，常态挖掘选树先进典型，形成“钱潮兴税?和美江干”文化品牌。二是推进梯队建设。平稳完成首轮职级晋升，稳妥开展科级领导干部选拔，加大优秀年轻干部培养。三是推进干部教育。深入开展“岗位大练兵业务大比武”，1个微课获评市局年度“十佳微课”，9名干部被授予省、市系统专业骨干和岗位能手。</w:t>
      </w:r>
    </w:p>
    <w:p>
      <w:pPr>
        <w:ind w:left="0" w:right="0" w:firstLine="560"/>
        <w:spacing w:before="450" w:after="450" w:line="312" w:lineRule="auto"/>
      </w:pPr>
      <w:r>
        <w:rPr>
          <w:rFonts w:ascii="宋体" w:hAnsi="宋体" w:eastAsia="宋体" w:cs="宋体"/>
          <w:color w:val="000"/>
          <w:sz w:val="28"/>
          <w:szCs w:val="28"/>
        </w:rPr>
        <w:t xml:space="preserve">税务局秘书工作总结</w:t>
      </w:r>
    </w:p>
    <w:p>
      <w:pPr>
        <w:ind w:left="0" w:right="0" w:firstLine="560"/>
        <w:spacing w:before="450" w:after="450" w:line="312" w:lineRule="auto"/>
      </w:pPr>
      <w:r>
        <w:rPr>
          <w:rFonts w:ascii="宋体" w:hAnsi="宋体" w:eastAsia="宋体" w:cs="宋体"/>
          <w:color w:val="000"/>
          <w:sz w:val="28"/>
          <w:szCs w:val="28"/>
        </w:rPr>
        <w:t xml:space="preserve">税务局党建工作总结</w:t>
      </w:r>
    </w:p>
    <w:p>
      <w:pPr>
        <w:ind w:left="0" w:right="0" w:firstLine="560"/>
        <w:spacing w:before="450" w:after="450" w:line="312" w:lineRule="auto"/>
      </w:pPr>
      <w:r>
        <w:rPr>
          <w:rFonts w:ascii="宋体" w:hAnsi="宋体" w:eastAsia="宋体" w:cs="宋体"/>
          <w:color w:val="000"/>
          <w:sz w:val="28"/>
          <w:szCs w:val="28"/>
        </w:rPr>
        <w:t xml:space="preserve">县税务局工作总结</w:t>
      </w:r>
    </w:p>
    <w:p>
      <w:pPr>
        <w:ind w:left="0" w:right="0" w:firstLine="560"/>
        <w:spacing w:before="450" w:after="450" w:line="312" w:lineRule="auto"/>
      </w:pPr>
      <w:r>
        <w:rPr>
          <w:rFonts w:ascii="宋体" w:hAnsi="宋体" w:eastAsia="宋体" w:cs="宋体"/>
          <w:color w:val="000"/>
          <w:sz w:val="28"/>
          <w:szCs w:val="28"/>
        </w:rPr>
        <w:t xml:space="preserve">税务局党风廉政工作总结</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税务局工作总结精辟篇十</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六是扎实工作 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税务局工作总结精辟篇十一</w:t>
      </w:r>
    </w:p>
    <w:p>
      <w:pPr>
        <w:ind w:left="0" w:right="0" w:firstLine="560"/>
        <w:spacing w:before="450" w:after="450" w:line="312" w:lineRule="auto"/>
      </w:pPr>
      <w:r>
        <w:rPr>
          <w:rFonts w:ascii="宋体" w:hAnsi="宋体" w:eastAsia="宋体" w:cs="宋体"/>
          <w:color w:val="000"/>
          <w:sz w:val="28"/>
          <w:szCs w:val="28"/>
        </w:rPr>
        <w:t xml:space="preserve">*县地税局计会股共有人员3人，1994年9月机构建立至200x年底，牛迎春担当股长文秘部落，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1、富裕进步，构筑高本质管帐步队</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2、美满轨制，建立精良的工作运行机制</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3、自动立异摸索财务办理路子</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4、落实筹划，增进税收任务美满结束</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4"/>
          <w:szCs w:val="34"/>
          <w:b w:val="1"/>
          <w:bCs w:val="1"/>
        </w:rPr>
        <w:t xml:space="preserve">税务局工作总结精辟篇十二</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xx大会议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2025-01-16T10:43:33+08:00</dcterms:created>
  <dcterms:modified xsi:type="dcterms:W3CDTF">2025-01-16T10:43:33+08:00</dcterms:modified>
</cp:coreProperties>
</file>

<file path=docProps/custom.xml><?xml version="1.0" encoding="utf-8"?>
<Properties xmlns="http://schemas.openxmlformats.org/officeDocument/2006/custom-properties" xmlns:vt="http://schemas.openxmlformats.org/officeDocument/2006/docPropsVTypes"/>
</file>