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最新劳动关系解除协议书有用 解除劳动关系协议书(汇总9篇)</w:t>
      </w:r>
      <w:bookmarkEnd w:id="1"/>
    </w:p>
    <w:p>
      <w:pPr>
        <w:jc w:val="center"/>
        <w:spacing w:before="0" w:after="450"/>
      </w:pPr>
      <w:r>
        <w:rPr>
          <w:rFonts w:ascii="Arial" w:hAnsi="Arial" w:eastAsia="Arial" w:cs="Arial"/>
          <w:color w:val="999999"/>
          <w:sz w:val="20"/>
          <w:szCs w:val="20"/>
        </w:rPr>
        <w:t xml:space="preserve">来源：网络  作者：紫云飞舞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劳动关系解除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1.方同意，自劳动合同届满日__年__月__日起，甲方终止与乙方签订的劳动合同，双方之间基于劳动关系的权利和义务随之终止。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年___月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本协议生效后，甲乙双方的劳动关系至__年___月___日终止，甲乙双方基于劳动关系产生的一切权利义务已经结清，互无纠葛。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甲方：____公司乙方：_____</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3.甲方为乙方缴纳四金至________年____月____日止。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经甲乙双方友好协商，沟通一致，于____年____月____日予以协议解除劳动关系，并达成如下条款，以共同遵守：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1、甲方支付乙方工资，按实际考勤规定结算至____年____月____日</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2、按国家规定甲方应提前一个月通知乙方，故甲方以相当于乙方一个月岗位工资作补偿，即人民币____元（大写：）</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本协议自甲乙双方签字之日起生效，甲乙双方严格按本协议履行，甲乙双方无任何劳动和经济争议。本协议未约定事项甲乙双方友好协商解决。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劳动关系解除协议书有用篇四</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1.双方协商一致自_____20______年_____月_____日起双方解除劳动关系。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2.甲乙双方同意：甲方除全额支付乙方__________月份工资外（按实际工作天数计算），应向乙方一次性支付补偿金__________元，（包括但不限于经济补偿金、竞业限制补偿费等各种补偿金）。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（2）甲方应当在乙方办理交接手续完毕时支付上述一次性经济补偿金_____元。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（1）乙方应当在20______年_____月_____日至_____年_____月_____日期间办理离职手续。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（3）竞业限制：乙方在解除劳动关系2年内不得在与甲方生产、经营同类产品或者提供同类服务的其它企业任职；不得自营或与他人合营与甲方经营的同类产品或者提供同类服务（包括但不限于_____等）。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劳动关系解除协议书有用篇六</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二、甲方于本协议签订之日一次性给予乙方相关补偿款人民币xx元【该款项包括但不限于经济补偿金、社会保险待遇(养老保险、工伤保险及失业保险等)补偿、工资福利补偿等】。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乙方于20__年_月_日在车间因操作过失，不慎受伤，现已治愈。就其医疗费，补助费等经甲乙双方协商一致，达成如下协议：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二、甲方一次性支付给乙方一次性补偿人民币__元，于20__年_月_日付清。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劳动关系解除协议书有用篇八</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生于：________年________月________日</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一、经甲、乙双方当事人协商一致，从年月日起解除双方的劳动关系。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二、在互谅互让的基础上，经双方协商一致由甲方给予乙方一次性经济补偿金，共计人民币________元(大写)。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法定代表人或代理人签字：________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劳动关系解除协议书有用篇九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甲、乙双方本着平等协商、互谅互让的.原则，就双方解除劳动关系相关事宜达成如下协议：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一、甲、乙双方自愿自本协议签订之日起解除劳动关系；</w:t>
      </w:r>
    </w:p>
    <w:p>
      <w:pPr>
        <w:ind w:left="0" w:right="0" w:firstLine="560"/>
        <w:spacing w:before="450" w:after="450" w:line="312" w:lineRule="auto"/>
      </w:pPr>
      <w:r>
        <w:rPr>
          <w:rFonts w:ascii="宋体" w:hAnsi="宋体" w:eastAsia="宋体" w:cs="宋体"/>
          <w:color w:val="000"/>
          <w:sz w:val="28"/>
          <w:szCs w:val="28"/>
        </w:rPr>
        <w:t xml:space="preserve">二、由甲方一次性向乙方支付：包括但不限于解除劳动关系经济补偿金、劳动关系存续期间工资及各项福利、一次性伤残就业补助金，一次性工伤医疗补助金、医疗期间工资及福利等全部赔偿金，合计人民币伍万元，合同签订 日内付清。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四、乙方领取上述各项费用后，不得以任何理由再向甲方索取经济利益或提出赔偿；</w:t>
      </w:r>
    </w:p>
    <w:p>
      <w:pPr>
        <w:ind w:left="0" w:right="0" w:firstLine="560"/>
        <w:spacing w:before="450" w:after="450" w:line="312" w:lineRule="auto"/>
      </w:pPr>
      <w:r>
        <w:rPr>
          <w:rFonts w:ascii="宋体" w:hAnsi="宋体" w:eastAsia="宋体" w:cs="宋体"/>
          <w:color w:val="000"/>
          <w:sz w:val="28"/>
          <w:szCs w:val="28"/>
        </w:rPr>
        <w:t xml:space="preserve">五、本协议为双方真实意思表示，不存在意思表示的瑕疵，也不存在欺诈、胁迫的情形；</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2025-01-16T21:46:46+08:00</dcterms:created>
  <dcterms:modified xsi:type="dcterms:W3CDTF">2025-01-16T21:46:46+08:00</dcterms:modified>
</cp:coreProperties>
</file>

<file path=docProps/custom.xml><?xml version="1.0" encoding="utf-8"?>
<Properties xmlns="http://schemas.openxmlformats.org/officeDocument/2006/custom-properties" xmlns:vt="http://schemas.openxmlformats.org/officeDocument/2006/docPropsVTypes"/>
</file>