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最新高速收费站工作总结及下步工作打算(模板8篇)</w:t>
      </w:r>
      <w:bookmarkEnd w:id="1"/>
    </w:p>
    <w:p>
      <w:pPr>
        <w:jc w:val="center"/>
        <w:spacing w:before="0" w:after="450"/>
      </w:pPr>
      <w:r>
        <w:rPr>
          <w:rFonts w:ascii="Arial" w:hAnsi="Arial" w:eastAsia="Arial" w:cs="Arial"/>
          <w:color w:val="999999"/>
          <w:sz w:val="20"/>
          <w:szCs w:val="20"/>
        </w:rPr>
        <w:t xml:space="preserve">来源：网络  作者：逝水流年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高速收费站工作总结及下步工作打算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高速收费站工作总结及下步工作打算篇一</w:t>
      </w:r>
    </w:p>
    <w:p>
      <w:pPr>
        <w:ind w:left="0" w:right="0" w:firstLine="560"/>
        <w:spacing w:before="450" w:after="450" w:line="312" w:lineRule="auto"/>
      </w:pPr>
      <w:r>
        <w:rPr>
          <w:rFonts w:ascii="宋体" w:hAnsi="宋体" w:eastAsia="宋体" w:cs="宋体"/>
          <w:color w:val="000"/>
          <w:sz w:val="28"/>
          <w:szCs w:val="28"/>
        </w:rPr>
        <w:t xml:space="preserve">4月13日10时左右，在西宝高速公路阿房宫收费站，高速恢复通行后车流逐渐多了起来，不时有货车从防疫及鲜活农产品专用通道进出。</w:t>
      </w:r>
    </w:p>
    <w:p>
      <w:pPr>
        <w:ind w:left="0" w:right="0" w:firstLine="560"/>
        <w:spacing w:before="450" w:after="450" w:line="312" w:lineRule="auto"/>
      </w:pPr>
      <w:r>
        <w:rPr>
          <w:rFonts w:ascii="宋体" w:hAnsi="宋体" w:eastAsia="宋体" w:cs="宋体"/>
          <w:color w:val="000"/>
          <w:sz w:val="28"/>
          <w:szCs w:val="28"/>
        </w:rPr>
        <w:t xml:space="preserve">据了解，4月12日晚，西咸新区发布解除沣东新城全域临时静态管理和划定社区防控区域的通告之后，陕西交控运营管理公司管辖的西安绕城高速公路西咸新区，西宝高速公路三桥、阿房宫及西长高速公路六村堡4个收费站恢复正常通行。</w:t>
      </w:r>
    </w:p>
    <w:p>
      <w:pPr>
        <w:ind w:left="0" w:right="0" w:firstLine="560"/>
        <w:spacing w:before="450" w:after="450" w:line="312" w:lineRule="auto"/>
      </w:pPr>
      <w:r>
        <w:rPr>
          <w:rFonts w:ascii="宋体" w:hAnsi="宋体" w:eastAsia="宋体" w:cs="宋体"/>
          <w:color w:val="000"/>
          <w:sz w:val="28"/>
          <w:szCs w:val="28"/>
        </w:rPr>
        <w:t xml:space="preserve">“近期全国疫情防控形势严峻，省内也出现本土确诊病例。公司上下按照疫情防控要求，严格执行消毒消杀、佩戴口罩、核酸检测、接种疫苗、健康监测等疫情防控措施。”陕西交控运营管理公司副总经理高辉说，公司所辖各条高速公路的管理部门一方面按照“快、准、严、精、细”的要求，积极配合属地防疫部门工作，实行多元化疫情防控举措，严把收费站、安检站疫情防控关口。另一方面，公司1.8万名职工坚守一线，加强交通疏导，协同防疫工作人员做好现场处置工作，及时向群众发布收费站防疫检查政策等信息，全力保障陕西省高速公路安全畅通。</w:t>
      </w:r>
    </w:p>
    <w:p>
      <w:pPr>
        <w:ind w:left="0" w:right="0" w:firstLine="560"/>
        <w:spacing w:before="450" w:after="450" w:line="312" w:lineRule="auto"/>
      </w:pPr>
      <w:r>
        <w:rPr>
          <w:rFonts w:ascii="宋体" w:hAnsi="宋体" w:eastAsia="宋体" w:cs="宋体"/>
          <w:color w:val="000"/>
          <w:sz w:val="28"/>
          <w:szCs w:val="28"/>
        </w:rPr>
        <w:t xml:space="preserve">截至4月13日12时，陕西交控运营管理公司配合属地疫情防控部门查验车辆1604.69万车次，体温检测1752.34万人次；所辖高速公路收费站中，除个别收费站因落实属地疫情防控指挥部门安排部署，实行限行或暂时封闭出入口外，其余300多个均正常通行。</w:t>
      </w:r>
    </w:p>
    <w:p>
      <w:pPr>
        <w:ind w:left="0" w:right="0" w:firstLine="560"/>
        <w:spacing w:before="450" w:after="450" w:line="312" w:lineRule="auto"/>
      </w:pPr>
      <w:r>
        <w:rPr>
          <w:rFonts w:ascii="宋体" w:hAnsi="宋体" w:eastAsia="宋体" w:cs="宋体"/>
          <w:color w:val="000"/>
          <w:sz w:val="28"/>
          <w:szCs w:val="28"/>
        </w:rPr>
        <w:t xml:space="preserve">为切实做到交通不中断、应急运输绿色通道不中断，防疫保畅两不误，陕西交控运营管理公司在297个高速公路收费站设置“防疫及鲜活农产品”和“生产生活物资”专用通道。截至4月13日12时已保障应急车辆通行1912车次，免费放行应急物资运输车辆8053车次。</w:t>
      </w:r>
    </w:p>
    <w:p>
      <w:pPr>
        <w:ind w:left="0" w:right="0" w:firstLine="560"/>
        <w:spacing w:before="450" w:after="450" w:line="312" w:lineRule="auto"/>
      </w:pPr>
      <w:r>
        <w:rPr>
          <w:rFonts w:ascii="宋体" w:hAnsi="宋体" w:eastAsia="宋体" w:cs="宋体"/>
          <w:color w:val="000"/>
          <w:sz w:val="28"/>
          <w:szCs w:val="28"/>
        </w:rPr>
        <w:t xml:space="preserve">与此同时，陕西统筹做好疫情防控和保通保畅工作，加强高速公路服务区（停车区）管理。各服务区严格执行《公路服务区和收费站新冠肺炎疫情防控工作指南（第四版）》，织密织牢疫情防控网络，动态掌握客流、人流变化及疫情防控物资储备底数，并按照“人、物、环境”同防要求，从严从紧从细落实扫码、测温、佩戴口罩、保持一米间距、不聚集等疫情防控措施，重点把好超市、餐饮区、加油站、停车场等重点场所防疫关，督促一线员工做好自我防护。同时，加强服务区冷链运输及中高风险区域车辆停放管理，加强同属地疫情防控部门的联勤联动，进一步完善疫情防控应急预案，确保出现突发情况时能快速响应、妥善应对、科学处置。</w:t>
      </w:r>
    </w:p>
    <w:p>
      <w:pPr>
        <w:ind w:left="0" w:right="0" w:firstLine="560"/>
        <w:spacing w:before="450" w:after="450" w:line="312" w:lineRule="auto"/>
      </w:pPr>
      <w:r>
        <w:rPr>
          <w:rFonts w:ascii="宋体" w:hAnsi="宋体" w:eastAsia="宋体" w:cs="宋体"/>
          <w:color w:val="000"/>
          <w:sz w:val="28"/>
          <w:szCs w:val="28"/>
        </w:rPr>
        <w:t xml:space="preserve">目前，除渭南西服务区、金丝峡服务区、富平服务区、商州服务区、镇安服务区、宜君服务区等少数服务区因属地疫情防控指挥部门要求暂时封闭外，其余服务区均正常开放。</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高速收费站工作总结及下步工作打算篇二</w:t>
      </w:r>
    </w:p>
    <w:p>
      <w:pPr>
        <w:ind w:left="0" w:right="0" w:firstLine="560"/>
        <w:spacing w:before="450" w:after="450" w:line="312" w:lineRule="auto"/>
      </w:pPr>
      <w:r>
        <w:rPr>
          <w:rFonts w:ascii="宋体" w:hAnsi="宋体" w:eastAsia="宋体" w:cs="宋体"/>
          <w:color w:val="000"/>
          <w:sz w:val="28"/>
          <w:szCs w:val="28"/>
        </w:rPr>
        <w:t xml:space="preserve">时光飞逝，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高速收费站工作总结及下步工作打算篇三</w:t>
      </w:r>
    </w:p>
    <w:p>
      <w:pPr>
        <w:ind w:left="0" w:right="0" w:firstLine="560"/>
        <w:spacing w:before="450" w:after="450" w:line="312" w:lineRule="auto"/>
      </w:pPr>
      <w:r>
        <w:rPr>
          <w:rFonts w:ascii="宋体" w:hAnsi="宋体" w:eastAsia="宋体" w:cs="宋体"/>
          <w:color w:val="000"/>
          <w:sz w:val="28"/>
          <w:szCs w:val="28"/>
        </w:rPr>
        <w:t xml:space="preserve">高等级公路管理中心于xx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xx路网的整体效益，为xx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58.774公里，初步设计总概算亿元，资本金占总投资的35%(其中省交通厅定额投入亿元)，其余资金以收费权质押方式通过国内贷款解决。该项目的建设，对进一步完善xx市的`公路交通网结构，形成xx市域西部南北公路通道，开发与利用xx市沿江港口资源，加快沿线城镇建设，促进xx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公路北桥收费站位于相成区北桥镇与常熟市辛庄镇交界处，是连接xx市、相成区、常熟市、张家港市的重要交通枢纽。北桥收费站于20xx年10月31日开征。</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和《弃票销毁清册》，明确了收费稽查员、征稽股、票财股各自登记台账的内容，对符合销毁要求的弃票填写《弃票销毁》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苏虞张一级公路于xx年10月14日建成通车后，为保证“畅、洁、绿、美”，苏虞张一级公路的养护管理卓见成效。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3、制定规章，规范内业资料管理。完善制定各项养护管理制度，明确苏虞张公路养护管理所适用的养护规范、标准，规范统一各类养护台帐记录，力争养护台帐简洁、全面。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6、统筹考虑防雪抢险的各种突发因素，落实冰雪灾害天气及其它突发事件紧急处置，做到人员、物资、车辆、机械四落实。并认真落实突发事件制度，确保政令畅通。</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三个代表”重要思想为指导，以开展保持共产党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高速收费站工作总结及下步工作打算篇四</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__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__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__收费站_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__收费站本着安全长效管理的思想，每周对站驾驶人员开展谈心活动，在及时地了解车况的同时，还不断地为驾驶员敲响了安全行驶的警钟。_月份，__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__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__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_月以来，__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__站各项工作也因此都朝着正常的轨道发展。</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高速收费站工作总结及下步工作打算篇五</w:t>
      </w:r>
    </w:p>
    <w:p>
      <w:pPr>
        <w:ind w:left="0" w:right="0" w:firstLine="560"/>
        <w:spacing w:before="450" w:after="450" w:line="312" w:lineRule="auto"/>
      </w:pPr>
      <w:r>
        <w:rPr>
          <w:rFonts w:ascii="宋体" w:hAnsi="宋体" w:eastAsia="宋体" w:cs="宋体"/>
          <w:color w:val="000"/>
          <w:sz w:val="28"/>
          <w:szCs w:val="28"/>
        </w:rPr>
        <w:t xml:space="preserve">为贯彻落实治理处“强技能、优办事、提质增效”运动要求，进一步进步一线员工的身体素质和屈服意识，加强职工步队的凝聚力，晋升员工的精气神，建立xx收费站窗口形象，20xx年10月22日至28日，xx收费站进行为期一周的军训。</w:t>
      </w:r>
    </w:p>
    <w:p>
      <w:pPr>
        <w:ind w:left="0" w:right="0" w:firstLine="560"/>
        <w:spacing w:before="450" w:after="450" w:line="312" w:lineRule="auto"/>
      </w:pPr>
      <w:r>
        <w:rPr>
          <w:rFonts w:ascii="宋体" w:hAnsi="宋体" w:eastAsia="宋体" w:cs="宋体"/>
          <w:color w:val="000"/>
          <w:sz w:val="28"/>
          <w:szCs w:val="28"/>
        </w:rPr>
        <w:t xml:space="preserve">此次军训，由站内的退役武士同事任做教官，军训内容包括军姿、稍息、立正、竣事间转法、齐步走与立定、正步走与立定、跑步走与立定等一系列军事训练项目。</w:t>
      </w:r>
    </w:p>
    <w:p>
      <w:pPr>
        <w:ind w:left="0" w:right="0" w:firstLine="560"/>
        <w:spacing w:before="450" w:after="450" w:line="312" w:lineRule="auto"/>
      </w:pPr>
      <w:r>
        <w:rPr>
          <w:rFonts w:ascii="宋体" w:hAnsi="宋体" w:eastAsia="宋体" w:cs="宋体"/>
          <w:color w:val="000"/>
          <w:sz w:val="28"/>
          <w:szCs w:val="28"/>
        </w:rPr>
        <w:t xml:space="preserve">军训目的在于检验一线员工意志，进步综合素质，培养大局意识与团队精神，进而进步工作效率，并要求其在训练面前不讲条件，不找托言，不怕吃苦。看似简单的要求都在一次转体间，一次行进与竣事间体现出来。没有支付就没有劳绩，我们要正直态度，摆正地位。一个完整的步队，训练的每一个动作，都让xx员工们深深体会到了连合的力量、互助的力量以及团队精神的紧张性。</w:t>
      </w:r>
    </w:p>
    <w:p>
      <w:pPr>
        <w:ind w:left="0" w:right="0" w:firstLine="560"/>
        <w:spacing w:before="450" w:after="450" w:line="312" w:lineRule="auto"/>
      </w:pPr>
      <w:r>
        <w:rPr>
          <w:rFonts w:ascii="宋体" w:hAnsi="宋体" w:eastAsia="宋体" w:cs="宋体"/>
          <w:color w:val="000"/>
          <w:sz w:val="28"/>
          <w:szCs w:val="28"/>
        </w:rPr>
        <w:t xml:space="preserve">xx站自开站以来，始终坚持以人为本、强化治理的原则，赓续增强全体员工的组织纪律性，进步集团意识、执行力，培养员工的凝聚力和向心力，同时将队伍的严谨风格深入到收费站的每一个角落，赓续建立文明窗口形象。收费站采纳的是半军事化治理形式，半军事化治理包孕军训、内务整理制度、着装等内容，通过这种治理模式，塑造了高速公路的窗口形象，展现了东常高速文明办事的风度。</w:t>
      </w:r>
    </w:p>
    <w:p>
      <w:pPr>
        <w:ind w:left="0" w:right="0" w:firstLine="560"/>
        <w:spacing w:before="450" w:after="450" w:line="312" w:lineRule="auto"/>
      </w:pPr>
      <w:r>
        <w:rPr>
          <w:rFonts w:ascii="宋体" w:hAnsi="宋体" w:eastAsia="宋体" w:cs="宋体"/>
          <w:color w:val="000"/>
          <w:sz w:val="28"/>
          <w:szCs w:val="28"/>
        </w:rPr>
        <w:t xml:space="preserve">无规矩不成方圆，此次军训使我们收益匪浅：站部的治理更规范化、制度化，员工的风貌更严整，步队的纪律性加强，员工的工作激情和生活热情更高。员工倍加珍惜现在所拥有的精良的工作与生活情况，尽管死守三尺岗亭也执着，尽管每天反复着简单的劳动也愉快，尽管面对无数无理取闹的逃缴司机也会文明办事、真情对待。</w:t>
      </w:r>
    </w:p>
    <w:p>
      <w:pPr>
        <w:ind w:left="0" w:right="0" w:firstLine="560"/>
        <w:spacing w:before="450" w:after="450" w:line="312" w:lineRule="auto"/>
      </w:pPr>
      <w:r>
        <w:rPr>
          <w:rFonts w:ascii="宋体" w:hAnsi="宋体" w:eastAsia="宋体" w:cs="宋体"/>
          <w:color w:val="000"/>
          <w:sz w:val="28"/>
          <w:szCs w:val="28"/>
        </w:rPr>
        <w:t xml:space="preserve">10月28日，停止了为期一周的训练。本次军训虽圆满告一段落，然则由军训带给我们的劳绩是无止尽的。在训练场上，我们挥洒辛勤的汗水，在高速路上，我们流传文明，谱写奉献篇章！</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高速收费站工作总结及下步工作打算篇六</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欢迎光临文秘公文第一站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高速收费站工作总结及下步工作打算篇七</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一、通行费征收情况。</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102.4%，同期比去年上升0.5%，(20xx年1至11月拆分后完成***元)。车流量稳步上升,截止20xx年11月30日入口车流量840230辆次,出口车流量823042辆次，日平均出口流量达4559辆次，入口车流量同比增加14.84%,出口车流量同比增加17.58%。业务指标控制良好，平均闯关率0.01‰，达到了省厅规定的考核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2024年打逃增收的基础上，联合路政、高速交警在2024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公安部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公安部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高速收费站工作总结及下步工作打算篇八</w:t>
      </w:r>
    </w:p>
    <w:p>
      <w:pPr>
        <w:ind w:left="0" w:right="0" w:firstLine="560"/>
        <w:spacing w:before="450" w:after="450" w:line="312" w:lineRule="auto"/>
      </w:pPr>
      <w:r>
        <w:rPr>
          <w:rFonts w:ascii="宋体" w:hAnsi="宋体" w:eastAsia="宋体" w:cs="宋体"/>
          <w:color w:val="000"/>
          <w:sz w:val="28"/>
          <w:szCs w:val="28"/>
        </w:rPr>
        <w:t xml:space="preserve">xx年以来我站在上级各部门的正确领导下，以科学发展观为指导，以收费工作为中心，以安全生产作为基石,以争创国家级“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20xx年我站的收费任务是1248万元，实际完成1485万元，超额完成237万元，超额完成率为18.99%，较20xx年同期增长224万元，增长率为17.76%。20xx年x月x日经过全体同志的积极努力、精心准备，我站顺利通过 “国检”，得到了上级部门的认可和好评。通过此次“国检”使我站文明服务水平得到明显提高，整体工作朝规范化、制度化方向迈出崭新的一步。现就2024年以来的具体工作总结如下：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最佳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以上是柳河收费站20xx年度的工作总结，应该说柳河收费站在刘明站长的带领下，多年来在收费主业完成，文明窗口建设两方面成绩突出，尤其是去年代表吉林省收费行业迎接交通部组织的“国检”工作中，为全省收费行业赢得了荣誉，这一点充分说明柳河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xx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2025-01-16T03:43:48+08:00</dcterms:created>
  <dcterms:modified xsi:type="dcterms:W3CDTF">2025-01-16T03:43:48+08:00</dcterms:modified>
</cp:coreProperties>
</file>

<file path=docProps/custom.xml><?xml version="1.0" encoding="utf-8"?>
<Properties xmlns="http://schemas.openxmlformats.org/officeDocument/2006/custom-properties" xmlns:vt="http://schemas.openxmlformats.org/officeDocument/2006/docPropsVTypes"/>
</file>