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最新铁路运输合同从后成立 铁路运输合同(优秀10篇)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带来的合同优秀范文，希望大家可以喜欢。铁路运输合同从后成立篇一对铁路运输突发事件的应急救援...</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铁路运输合同从后成立篇一</w:t>
      </w:r>
    </w:p>
    <w:p>
      <w:pPr>
        <w:ind w:left="0" w:right="0" w:firstLine="560"/>
        <w:spacing w:before="450" w:after="450" w:line="312" w:lineRule="auto"/>
      </w:pPr>
      <w:r>
        <w:rPr>
          <w:rFonts w:ascii="宋体" w:hAnsi="宋体" w:eastAsia="宋体" w:cs="宋体"/>
          <w:color w:val="000"/>
          <w:sz w:val="28"/>
          <w:szCs w:val="28"/>
        </w:rPr>
        <w:t xml:space="preserve">对铁路运输突发事件的应急救援组织与科学决策是保证铁路运输安全的一项重要工作。那么签订铁路运输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需要注意什么呢?以下是在本站小编为大家整理的铁路运输合同范文，感谢您的阅读。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一、运输距离从铧尖煤矿到准大电厂，运费为________元/吨(不含税)。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铁路运输合同从后成立篇三</w:t>
      </w:r>
    </w:p>
    <w:p>
      <w:pPr>
        <w:ind w:left="0" w:right="0" w:firstLine="560"/>
        <w:spacing w:before="450" w:after="450" w:line="312" w:lineRule="auto"/>
      </w:pPr>
      <w:r>
        <w:rPr>
          <w:rFonts w:ascii="宋体" w:hAnsi="宋体" w:eastAsia="宋体" w:cs="宋体"/>
          <w:color w:val="000"/>
          <w:sz w:val="28"/>
          <w:szCs w:val="28"/>
        </w:rPr>
        <w:t xml:space="preserve">铁路运输运合同是调整铁路运输的法律工具，它是规范铁路运输行为，保障铁路运输不可替代的作用。然而随着市场交易的更加频繁和旅客、货主的法律意识明显增强，越来越懂得用法律武器来维护自己的合法权益，本文通过审理的案件对铁路运输合同纠纷案件中的免责、赔偿与法律适用浅谈几个问题。</w:t>
      </w:r>
    </w:p>
    <w:p>
      <w:pPr>
        <w:ind w:left="0" w:right="0" w:firstLine="560"/>
        <w:spacing w:before="450" w:after="450" w:line="312" w:lineRule="auto"/>
      </w:pPr>
      <w:r>
        <w:rPr>
          <w:rFonts w:ascii="宋体" w:hAnsi="宋体" w:eastAsia="宋体" w:cs="宋体"/>
          <w:color w:val="000"/>
          <w:sz w:val="28"/>
          <w:szCs w:val="28"/>
        </w:rPr>
        <w:t xml:space="preserve">一、铁路货运合同纠纷中的免责</w:t>
      </w:r>
    </w:p>
    <w:p>
      <w:pPr>
        <w:ind w:left="0" w:right="0" w:firstLine="560"/>
        <w:spacing w:before="450" w:after="450" w:line="312" w:lineRule="auto"/>
      </w:pPr>
      <w:r>
        <w:rPr>
          <w:rFonts w:ascii="宋体" w:hAnsi="宋体" w:eastAsia="宋体" w:cs="宋体"/>
          <w:color w:val="000"/>
          <w:sz w:val="28"/>
          <w:szCs w:val="28"/>
        </w:rPr>
        <w:t xml:space="preserve">尽管合同的当事人承担的是无过错责任，但无过错责任并非在任何情况下都要承担责任，如按《民法典》第107条的规定，除法律另有规定的外，不可抗力是所有民事责任的免责事由，即便是像该法第123条所规定的典型的无过错责任也不例外。因此承运人对货物的毁损、灭失虽然承担无过错责任，但法律法规规定的事由时，承运人可以免除赔偿责任。根据《民法典》及相关的铁路法律的规定，承运人免责的法定事由有：1.不可抗力，即无法预见、不能避免和不能克服的客观事实，包括地震、风暴及其他自然灾害，政府行为，罢工等。2.货物本身的自然性质或者合理损耗。货物的自然性质和合理损耗是不能避免的它与承运人的管理行为无任何关系，当然，此时承运人要承担相应的举证责任，其除了要举证证明货物性质与货物灭失、损坏之间因果关系外，还要举证证明自己在运输过程中尽了管理、照料货物的义务。3.托运人、收货人的过错。</w:t>
      </w:r>
    </w:p>
    <w:p>
      <w:pPr>
        <w:ind w:left="0" w:right="0" w:firstLine="560"/>
        <w:spacing w:before="450" w:after="450" w:line="312" w:lineRule="auto"/>
      </w:pPr>
      <w:r>
        <w:rPr>
          <w:rFonts w:ascii="宋体" w:hAnsi="宋体" w:eastAsia="宋体" w:cs="宋体"/>
          <w:color w:val="000"/>
          <w:sz w:val="28"/>
          <w:szCs w:val="28"/>
        </w:rPr>
        <w:t xml:space="preserve">如笔者审理一起铁路运输合同交付纠纷案件，原告七台河*务局煤炭销售公司。委托代理人牡丹江市银峰煤*经销公司;被告人牡丹江铁路分局牡丹江站、牡丹江第*粮库;第三人黑龙江北方*具厂，牡丹江市先锋煤炭供应站。原告七台河*务局煤炭销售公司诉称，从七台河发牡丹江第*粮库16级原煤共12车600吨，此煤是发给牡丹江市银峰煤*经销公司，该公司没有收到货物。请求法院追回此煤款及损失费108000元。被告人牡丹江铁路分局牡丹江站辩称，原告与被告无托运输合同，更没有直接利益关系，牡丹江第*粮库未答辩。第三人黑龙江北方*具厂辩称，北方工具厂与牡丹江市先锋煤炭供应站有合同，原告12车原煤不应变更到北方工具厂，虽然收到12车原煤款交付牡丹江市先锋煤炭供应站不应按市场价格计算偿付原告。牡丹江市先锋煤炭供应站辩称，先锋煤炭供应站与牡丹江第*粮库、黑龙江北方*具厂都有运输合同关系，原告12车原煤虽然不牡丹江市先锋煤炭供应站的煤，但牡丹江市先锋煤炭供应站收到黑龙江北方*具厂煤款87060元同意偿付原告。</w:t>
      </w:r>
    </w:p>
    <w:p>
      <w:pPr>
        <w:ind w:left="0" w:right="0" w:firstLine="560"/>
        <w:spacing w:before="450" w:after="450" w:line="312" w:lineRule="auto"/>
      </w:pPr>
      <w:r>
        <w:rPr>
          <w:rFonts w:ascii="宋体" w:hAnsi="宋体" w:eastAsia="宋体" w:cs="宋体"/>
          <w:color w:val="000"/>
          <w:sz w:val="28"/>
          <w:szCs w:val="28"/>
        </w:rPr>
        <w:t xml:space="preserve">本案就是起铁路运输合同的误交造托运人发煤收不到货物，而且多家都与一个单位有合同，一是托运人与牡丹江第*粮库专用线有合同，而牡丹江第*粮库又与多家有专用线有合同，原告应以自己名发货，而以七台河*务局煤炭销售公司收不到货和款;二是铁路只是从手续确认收货人，不该变更的变了;三是第三人不该收的煤收了，不该收的款收了。因托运人、收货人的责任造成货物毁损、灭失的，承运人可以免责。对于因托运人收货人过错而免责，在民法典及相关有铁路法律法规中均有规定，应该说当事人为自己的过错行为承担责任，是符合民法典的精神的，但合同当事人承担的是无过错责任，而强调托运人、收货人的过错，又回到过错责任的嫌疑，容易让承运人产生侥幸心理，一旦发生了损害，承运人会千方百计地寻找托运人或收货人的过错，以达到避责的目的。从依法治企上讲，预防比不救济更符合法律的本质，所以我们要应该通过法律的实施来提高承运人、托运人及收货人相应的责任观念，而不是等损害发生后再去追究过错责任人的责任。</w:t>
      </w:r>
    </w:p>
    <w:p>
      <w:pPr>
        <w:ind w:left="0" w:right="0" w:firstLine="560"/>
        <w:spacing w:before="450" w:after="450" w:line="312" w:lineRule="auto"/>
      </w:pPr>
      <w:r>
        <w:rPr>
          <w:rFonts w:ascii="宋体" w:hAnsi="宋体" w:eastAsia="宋体" w:cs="宋体"/>
          <w:color w:val="000"/>
          <w:sz w:val="28"/>
          <w:szCs w:val="28"/>
        </w:rPr>
        <w:t xml:space="preserve">因此，对于托运人、收货人过错必须附以严格条件其目的是预防损害风险的发生。在审判实践中我们不难以发现，铁路货物运输误交付纠纷的发生，往往是铁路运输企业的工作人员没有仔细核对收货人的身份，对待工作不严肃，粗心大意，在这种情况下，铁路运输企业无疑要承担责任的，通过法院对铁路运输合同的审理，既保护了债权人的合法权益，又促使铁路运输企业加强工作管理，提高工作能力。实践中还有另外一种误交付值得我们注意，也就是承运人利用企业管理体制不规范利用合同造成误交付，或承运人与其他法人单位签订代理交付协议，因代理法人的过错而发生的误交付。这种情况显然不是承运人免责的事由，在这种情况下，承运人是应当承担责任的。但如果承运人对代理法人的选任并不存在过错，在货运合同中收取的也是正常的运费，那么根据民法典的规定，其中-通常包含两个诉讼，一个是赔偿诉讼，一个是追偿诉讼，在实践中，承运人作为被告时，往往会请求将有过错的代理法人追加为诉讼当事人，应该说这是解决问题的办法，在法庭上，通过三方当事人的审理，往往起到了简化诉讼，解决纠纷效果。</w:t>
      </w:r>
    </w:p>
    <w:p>
      <w:pPr>
        <w:ind w:left="0" w:right="0" w:firstLine="560"/>
        <w:spacing w:before="450" w:after="450" w:line="312" w:lineRule="auto"/>
      </w:pPr>
      <w:r>
        <w:rPr>
          <w:rFonts w:ascii="宋体" w:hAnsi="宋体" w:eastAsia="宋体" w:cs="宋体"/>
          <w:color w:val="000"/>
          <w:sz w:val="28"/>
          <w:szCs w:val="28"/>
        </w:rPr>
        <w:t xml:space="preserve">二、铁路货运合同损失法定赔偿</w:t>
      </w:r>
    </w:p>
    <w:p>
      <w:pPr>
        <w:ind w:left="0" w:right="0" w:firstLine="560"/>
        <w:spacing w:before="450" w:after="450" w:line="312" w:lineRule="auto"/>
      </w:pPr>
      <w:r>
        <w:rPr>
          <w:rFonts w:ascii="宋体" w:hAnsi="宋体" w:eastAsia="宋体" w:cs="宋体"/>
          <w:color w:val="000"/>
          <w:sz w:val="28"/>
          <w:szCs w:val="28"/>
        </w:rPr>
        <w:t xml:space="preserve">当事人没约定赔偿额，货物在运输中发生毁损、灭失，就必须按照有关的法律法规来确定承运人的赔偿责任，而承运人的责任限制主要就是体现在法定赔偿中。如本院审理货物灭失案件中，原告在发货单写的是劳动保护品名，但所发货物是每件价值万元的皮夹克。《铁路法》规定了限制额赔偿和按照实际赔偿的原则，即承运人法定赔偿额最高不得超过国务院主管部门规定的赔偿限额。其次，审判中，对货物损失额的计算是按照起运地或托运地的市场价格计算，其法律依据一是《铁路货物运输合同实施细则》第18条及铁道部、交通部、中国民用航空局、国家物价局、国家工商行政管理局联合发布的《货物运输事故赔偿价格计算规定》;二是最高人民法院(1994)25号《关于审理铁路运输损害赔偿案件若干问题的解释》中规定“货物、包裹、行李的赔偿价格按照托运时的实际价值计算”。</w:t>
      </w:r>
    </w:p>
    <w:p>
      <w:pPr>
        <w:ind w:left="0" w:right="0" w:firstLine="560"/>
        <w:spacing w:before="450" w:after="450" w:line="312" w:lineRule="auto"/>
      </w:pPr>
      <w:r>
        <w:rPr>
          <w:rFonts w:ascii="宋体" w:hAnsi="宋体" w:eastAsia="宋体" w:cs="宋体"/>
          <w:color w:val="000"/>
          <w:sz w:val="28"/>
          <w:szCs w:val="28"/>
        </w:rPr>
        <w:t xml:space="preserve">审理铁路运输合同纠纷案件适用法律，首先要适用全国人大制订的《民法典》第十七章的有关规定。然后是全人大常委会制订的《铁路法》的规定，其次是最高法院的相关司法解释，最后是国务院发布的行政法规。至于铁道部的相关规定、条例、规程等，除非是经过国务院发布，否则作为部门规章，仅具有参考的价值，不是审理案件的法律依据。也就是说适用法律的顺序是民法典、铁路法、最高院的司法解释、国务院的行政法规，按从大到小的顺序。后面与前面的内容有冲突的地方，后者的规定应该元效。最后，特别是对于责任及赔偿额的限制，属于运输企业的单方声明，仅对自身和其职工具有约束力，其约束力不应及于旅客和货主。也就是说，这类规定只能约束铁路企业自身，应视为其一种服务承诺，而旅客和货主为运输合同的另一方当事人不受其规章的限制。其次是旅客运输合同纠纷举证问题。根据最高院的司法解释，铁路对于旅客的人身伤害是由于旅客自身原因的几种免除情况免除赔偿责任的，都必须要由铁路直接证明，而不是通过证明自己已经尽到管理义务，自身无过错来间接证明是旅客自身责任导致损害。铁路要在取证时，要应尽量请车上的旅客作为证人，以符合合同书面证言的形式。</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铁路运输合同从后成立篇四</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 3.如合同有未尽事宜，经双方协商解决，协商不成，由________________所在地人民法院裁决。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一、签订时间：交货时间、数量：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发站：包头。</w:t>
      </w:r>
    </w:p>
    <w:p>
      <w:pPr>
        <w:ind w:left="0" w:right="0" w:firstLine="560"/>
        <w:spacing w:before="450" w:after="450" w:line="312" w:lineRule="auto"/>
      </w:pPr>
      <w:r>
        <w:rPr>
          <w:rFonts w:ascii="宋体" w:hAnsi="宋体" w:eastAsia="宋体" w:cs="宋体"/>
          <w:color w:val="000"/>
          <w:sz w:val="28"/>
          <w:szCs w:val="28"/>
        </w:rPr>
        <w:t xml:space="preserve">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w:t>
      </w:r>
    </w:p>
    <w:p>
      <w:pPr>
        <w:ind w:left="0" w:right="0" w:firstLine="560"/>
        <w:spacing w:before="450" w:after="450" w:line="312" w:lineRule="auto"/>
      </w:pPr>
      <w:r>
        <w:rPr>
          <w:rFonts w:ascii="宋体" w:hAnsi="宋体" w:eastAsia="宋体" w:cs="宋体"/>
          <w:color w:val="000"/>
          <w:sz w:val="28"/>
          <w:szCs w:val="28"/>
        </w:rPr>
        <w:t xml:space="preserve">煤炭品质在发货站台，卖方提供化验单，双方共同抽样化验。</w:t>
      </w:r>
    </w:p>
    <w:p>
      <w:pPr>
        <w:ind w:left="0" w:right="0" w:firstLine="560"/>
        <w:spacing w:before="450" w:after="450" w:line="312" w:lineRule="auto"/>
      </w:pPr>
      <w:r>
        <w:rPr>
          <w:rFonts w:ascii="宋体" w:hAnsi="宋体" w:eastAsia="宋体" w:cs="宋体"/>
          <w:color w:val="000"/>
          <w:sz w:val="28"/>
          <w:szCs w:val="28"/>
        </w:rPr>
        <w:t xml:space="preserve">以国家质检部门化验为准。</w:t>
      </w:r>
    </w:p>
    <w:p>
      <w:pPr>
        <w:ind w:left="0" w:right="0" w:firstLine="560"/>
        <w:spacing w:before="450" w:after="450" w:line="312" w:lineRule="auto"/>
      </w:pPr>
      <w:r>
        <w:rPr>
          <w:rFonts w:ascii="宋体" w:hAnsi="宋体" w:eastAsia="宋体" w:cs="宋体"/>
          <w:color w:val="000"/>
          <w:sz w:val="28"/>
          <w:szCs w:val="28"/>
        </w:rPr>
        <w:t xml:space="preserve">低位发热量每低壹卡扣0.1元。</w:t>
      </w:r>
    </w:p>
    <w:p>
      <w:pPr>
        <w:ind w:left="0" w:right="0" w:firstLine="560"/>
        <w:spacing w:before="450" w:after="450" w:line="312" w:lineRule="auto"/>
      </w:pPr>
      <w:r>
        <w:rPr>
          <w:rFonts w:ascii="宋体" w:hAnsi="宋体" w:eastAsia="宋体" w:cs="宋体"/>
          <w:color w:val="000"/>
          <w:sz w:val="28"/>
          <w:szCs w:val="28"/>
        </w:rPr>
        <w:t xml:space="preserve">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w:t>
      </w:r>
    </w:p>
    <w:p>
      <w:pPr>
        <w:ind w:left="0" w:right="0" w:firstLine="560"/>
        <w:spacing w:before="450" w:after="450" w:line="312" w:lineRule="auto"/>
      </w:pPr>
      <w:r>
        <w:rPr>
          <w:rFonts w:ascii="宋体" w:hAnsi="宋体" w:eastAsia="宋体" w:cs="宋体"/>
          <w:color w:val="000"/>
          <w:sz w:val="28"/>
          <w:szCs w:val="28"/>
        </w:rPr>
        <w:t xml:space="preserve">及火车运输发票、此合同为跨年合同，2加12个月，总量240万吨。</w:t>
      </w:r>
    </w:p>
    <w:p>
      <w:pPr>
        <w:ind w:left="0" w:right="0" w:firstLine="560"/>
        <w:spacing w:before="450" w:after="450" w:line="312" w:lineRule="auto"/>
      </w:pPr>
      <w:r>
        <w:rPr>
          <w:rFonts w:ascii="宋体" w:hAnsi="宋体" w:eastAsia="宋体" w:cs="宋体"/>
          <w:color w:val="000"/>
          <w:sz w:val="28"/>
          <w:szCs w:val="28"/>
        </w:rPr>
        <w:t xml:space="preserve">如有市场价格浮动，参照秦皇岛当月实际交易价格，按每季度上下浮动八、违约责任：按《中华人民共和国民法典》有关规定执行。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八、解决合同纠纷方式：如出现计量、化验等方面的重大分歧或经济纠纷，甲乙双方协商解决。</w:t>
      </w:r>
    </w:p>
    <w:p>
      <w:pPr>
        <w:ind w:left="0" w:right="0" w:firstLine="560"/>
        <w:spacing w:before="450" w:after="450" w:line="312" w:lineRule="auto"/>
      </w:pPr>
      <w:r>
        <w:rPr>
          <w:rFonts w:ascii="宋体" w:hAnsi="宋体" w:eastAsia="宋体" w:cs="宋体"/>
          <w:color w:val="000"/>
          <w:sz w:val="28"/>
          <w:szCs w:val="28"/>
        </w:rPr>
        <w:t xml:space="preserve">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九、甲乙双方应遵守合同保密原则：未经双方同意，任何一方不得向第三方泄露有关合同内容及信息。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铁路运输合同从后成立篇六</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铁路运输合同从后成立篇七</w:t>
      </w:r>
    </w:p>
    <w:p>
      <w:pPr>
        <w:ind w:left="0" w:right="0" w:firstLine="560"/>
        <w:spacing w:before="450" w:after="450" w:line="312" w:lineRule="auto"/>
      </w:pPr>
      <w:r>
        <w:rPr>
          <w:rFonts w:ascii="宋体" w:hAnsi="宋体" w:eastAsia="宋体" w:cs="宋体"/>
          <w:color w:val="000"/>
          <w:sz w:val="28"/>
          <w:szCs w:val="28"/>
        </w:rPr>
        <w:t xml:space="preserve">甲方：身份证号码：电话：</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2、运输时间：年月年</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500.00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4、甲方卸车地卸车时间为7：00——17:00，乙方车辆在卸车时间内到达后24小时外如不能正常卸车，每日每台车辆补偿500.00元。大写：伍佰元元整。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宋体" w:hAnsi="宋体" w:eastAsia="宋体" w:cs="宋体"/>
          <w:color w:val="000"/>
          <w:sz w:val="28"/>
          <w:szCs w:val="28"/>
        </w:rPr>
        <w:t xml:space="preserve">煤炭铁路运输合同协议样本</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一、签订时间：交货时间、数量：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发站：包头。</w:t>
      </w:r>
    </w:p>
    <w:p>
      <w:pPr>
        <w:ind w:left="0" w:right="0" w:firstLine="560"/>
        <w:spacing w:before="450" w:after="450" w:line="312" w:lineRule="auto"/>
      </w:pPr>
      <w:r>
        <w:rPr>
          <w:rFonts w:ascii="宋体" w:hAnsi="宋体" w:eastAsia="宋体" w:cs="宋体"/>
          <w:color w:val="000"/>
          <w:sz w:val="28"/>
          <w:szCs w:val="28"/>
        </w:rPr>
        <w:t xml:space="preserve">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w:t>
      </w:r>
    </w:p>
    <w:p>
      <w:pPr>
        <w:ind w:left="0" w:right="0" w:firstLine="560"/>
        <w:spacing w:before="450" w:after="450" w:line="312" w:lineRule="auto"/>
      </w:pPr>
      <w:r>
        <w:rPr>
          <w:rFonts w:ascii="宋体" w:hAnsi="宋体" w:eastAsia="宋体" w:cs="宋体"/>
          <w:color w:val="000"/>
          <w:sz w:val="28"/>
          <w:szCs w:val="28"/>
        </w:rPr>
        <w:t xml:space="preserve">煤炭品质在发货站台，卖方提供化验单，双方共同抽样化验。</w:t>
      </w:r>
    </w:p>
    <w:p>
      <w:pPr>
        <w:ind w:left="0" w:right="0" w:firstLine="560"/>
        <w:spacing w:before="450" w:after="450" w:line="312" w:lineRule="auto"/>
      </w:pPr>
      <w:r>
        <w:rPr>
          <w:rFonts w:ascii="宋体" w:hAnsi="宋体" w:eastAsia="宋体" w:cs="宋体"/>
          <w:color w:val="000"/>
          <w:sz w:val="28"/>
          <w:szCs w:val="28"/>
        </w:rPr>
        <w:t xml:space="preserve">以国家质检部门化验为准。</w:t>
      </w:r>
    </w:p>
    <w:p>
      <w:pPr>
        <w:ind w:left="0" w:right="0" w:firstLine="560"/>
        <w:spacing w:before="450" w:after="450" w:line="312" w:lineRule="auto"/>
      </w:pPr>
      <w:r>
        <w:rPr>
          <w:rFonts w:ascii="宋体" w:hAnsi="宋体" w:eastAsia="宋体" w:cs="宋体"/>
          <w:color w:val="000"/>
          <w:sz w:val="28"/>
          <w:szCs w:val="28"/>
        </w:rPr>
        <w:t xml:space="preserve">低位发热量每低壹卡扣0.1元。</w:t>
      </w:r>
    </w:p>
    <w:p>
      <w:pPr>
        <w:ind w:left="0" w:right="0" w:firstLine="560"/>
        <w:spacing w:before="450" w:after="450" w:line="312" w:lineRule="auto"/>
      </w:pPr>
      <w:r>
        <w:rPr>
          <w:rFonts w:ascii="宋体" w:hAnsi="宋体" w:eastAsia="宋体" w:cs="宋体"/>
          <w:color w:val="000"/>
          <w:sz w:val="28"/>
          <w:szCs w:val="28"/>
        </w:rPr>
        <w:t xml:space="preserve">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w:t>
      </w:r>
    </w:p>
    <w:p>
      <w:pPr>
        <w:ind w:left="0" w:right="0" w:firstLine="560"/>
        <w:spacing w:before="450" w:after="450" w:line="312" w:lineRule="auto"/>
      </w:pPr>
      <w:r>
        <w:rPr>
          <w:rFonts w:ascii="宋体" w:hAnsi="宋体" w:eastAsia="宋体" w:cs="宋体"/>
          <w:color w:val="000"/>
          <w:sz w:val="28"/>
          <w:szCs w:val="28"/>
        </w:rPr>
        <w:t xml:space="preserve">及火车运输发票、此合同为跨年合同，2加12个月，总量240万吨。</w:t>
      </w:r>
    </w:p>
    <w:p>
      <w:pPr>
        <w:ind w:left="0" w:right="0" w:firstLine="560"/>
        <w:spacing w:before="450" w:after="450" w:line="312" w:lineRule="auto"/>
      </w:pPr>
      <w:r>
        <w:rPr>
          <w:rFonts w:ascii="宋体" w:hAnsi="宋体" w:eastAsia="宋体" w:cs="宋体"/>
          <w:color w:val="000"/>
          <w:sz w:val="28"/>
          <w:szCs w:val="28"/>
        </w:rPr>
        <w:t xml:space="preserve">如有市场价格浮动，参照秦皇岛当月实际交易价格，按每季度上下浮动八、违约责任：按《中华人民共和国民法典》有关规定执行。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八、解决合同纠纷方式：如出现计量、化验等方面的重大分歧或经济纠纷，甲乙双方协商解决。</w:t>
      </w:r>
    </w:p>
    <w:p>
      <w:pPr>
        <w:ind w:left="0" w:right="0" w:firstLine="560"/>
        <w:spacing w:before="450" w:after="450" w:line="312" w:lineRule="auto"/>
      </w:pPr>
      <w:r>
        <w:rPr>
          <w:rFonts w:ascii="宋体" w:hAnsi="宋体" w:eastAsia="宋体" w:cs="宋体"/>
          <w:color w:val="000"/>
          <w:sz w:val="28"/>
          <w:szCs w:val="28"/>
        </w:rPr>
        <w:t xml:space="preserve">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九、甲乙双方应遵守合同保密原则：未经双方同意，任何一方不得向第三方泄露有关合同内容及信息。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铁路运输合同从后成立篇十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2025-01-19T03:17:36+08:00</dcterms:created>
  <dcterms:modified xsi:type="dcterms:W3CDTF">2025-01-19T03:17:36+08:00</dcterms:modified>
</cp:coreProperties>
</file>

<file path=docProps/custom.xml><?xml version="1.0" encoding="utf-8"?>
<Properties xmlns="http://schemas.openxmlformats.org/officeDocument/2006/custom-properties" xmlns:vt="http://schemas.openxmlformats.org/officeDocument/2006/docPropsVTypes"/>
</file>