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最新政府采购个人工作总结(汇总11篇)</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政府采购个人工作总结篇一</w:t>
      </w:r>
    </w:p>
    <w:p>
      <w:pPr>
        <w:ind w:left="0" w:right="0" w:firstLine="560"/>
        <w:spacing w:before="450" w:after="450" w:line="312" w:lineRule="auto"/>
      </w:pPr>
      <w:r>
        <w:rPr>
          <w:rFonts w:ascii="宋体" w:hAnsi="宋体" w:eastAsia="宋体" w:cs="宋体"/>
          <w:color w:val="000"/>
          <w:sz w:val="28"/>
          <w:szCs w:val="28"/>
        </w:rPr>
        <w:t xml:space="preserve">今年上半年，我中心的政府采购工作在市委、市政府和市财政局的正确领导和高度重视下，在市纪检委的监督下以及市直各有关部门的大力支持与配合下，按照全区政府采购工作会议精神和我市财政工作总体要求，以“三个代表”重要思想为指导，以科学发展观为统领，以“十一五”规划和中纪委提出的深化和健全政府采购制度为契机，继续认真贯彻落实《政府采购法》和财政部三个部长令，不断加大规范采购力度，扩大政府采购范围和规模，努力提高工作质量和服务水平，扎实开展反商业贿赂专项治理工作，上半年实现政府采购支出4,708万元，较上年同期增长20%，节约资金672万元，节约率达12.49%，为提高财政资金使用效益、维护国家和社会公共利益、保护政府采购当事人合法利益、促进党风廉政建设以及构建公开、公平、公正、和谐的政府采购环境作出了积极贡献。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一、统一思想，提高认识，扎实开展反商业贿赂专项治理工作。</w:t>
      </w:r>
    </w:p>
    <w:p>
      <w:pPr>
        <w:ind w:left="0" w:right="0" w:firstLine="560"/>
        <w:spacing w:before="450" w:after="450" w:line="312" w:lineRule="auto"/>
      </w:pPr>
      <w:r>
        <w:rPr>
          <w:rFonts w:ascii="宋体" w:hAnsi="宋体" w:eastAsia="宋体" w:cs="宋体"/>
          <w:color w:val="000"/>
          <w:sz w:val="28"/>
          <w:szCs w:val="28"/>
        </w:rPr>
        <w:t xml:space="preserve">为贯彻落实自治区财政厅、市政府及市财政局关于开展治理商业贿赂专项工作有关要求，切实抓好我中心治理政府采购领域商业贿赂专项工作，我中心研究制定了《_市治理商业贿赂专项工作实施方案》，明确了治理商业贿赂专项工作的指导思想、任务和目标，根据政府采购工作的特点，求真务实地提出防范商业贿赂的自律机制，逐步建立积极、合理的防控和治理商业贿赂长效机制，努力使治理商业贿赂工作取得实效。</w:t>
      </w:r>
    </w:p>
    <w:p>
      <w:pPr>
        <w:ind w:left="0" w:right="0" w:firstLine="560"/>
        <w:spacing w:before="450" w:after="450" w:line="312" w:lineRule="auto"/>
      </w:pPr>
      <w:r>
        <w:rPr>
          <w:rFonts w:ascii="宋体" w:hAnsi="宋体" w:eastAsia="宋体" w:cs="宋体"/>
          <w:color w:val="000"/>
          <w:sz w:val="28"/>
          <w:szCs w:val="28"/>
        </w:rPr>
        <w:t xml:space="preserve">一是建立职业道德约束机制，并以全党正在开展的学习党章、遵守党章、贯彻党章、维护党章教育活动为契机，进一步增强中心全体工作人员遵纪守法意识，坚持依法采购，增强自觉抵制商业贿赂意识，提升队伍的整体职业道德素质，展现出政府采购中心文明的工作作风和良好的窗口形象。</w:t>
      </w:r>
    </w:p>
    <w:p>
      <w:pPr>
        <w:ind w:left="0" w:right="0" w:firstLine="560"/>
        <w:spacing w:before="450" w:after="450" w:line="312" w:lineRule="auto"/>
      </w:pPr>
      <w:r>
        <w:rPr>
          <w:rFonts w:ascii="宋体" w:hAnsi="宋体" w:eastAsia="宋体" w:cs="宋体"/>
          <w:color w:val="000"/>
          <w:sz w:val="28"/>
          <w:szCs w:val="28"/>
        </w:rPr>
        <w:t xml:space="preserve">二是认真学习贯彻胡锦涛总[范文为本站作者原创作品-请加本站外部链接!]书记提出的“八荣八耻”社会主义荣辱观，并联系政府采购实际，适时提出了“以热爱政府采购事业为荣，以危害政府采购事业为耻，来大力推进政府采购制度建设;以服务好政府采购对象为荣，以背离政府采购对象为耻，来大力推进政府采购效率提高;以崇尚先进政府采购管理为荣，以不学政府采购法规为耻，来大力推进政府采购管理创新和法规培训工作;以勤于政府采购工作为荣，以应付政府采购工作为耻，来大力推进政府采购规范化工作上水平;以同心同德做好政府采购工作为荣，以损害他人的政府采购利益为耻，来大力推进构建和谐政府采购工作;以诚实参加政府采购活动为荣，以弄虚作假，谋取不正当利益为耻，来大力推进政府采购职业道德建设工作;以遵守政府采购法规为荣，以违反政府采购法规为耻，来大力推进治理政府采购领域内商业贿赂的工作;以勤俭建设政府采购事业为荣，以在工作上放纵私欲为耻，来大力推进采购中心自身建设工作”的政府采购荣辱观。</w:t>
      </w:r>
    </w:p>
    <w:p>
      <w:pPr>
        <w:ind w:left="0" w:right="0" w:firstLine="560"/>
        <w:spacing w:before="450" w:after="450" w:line="312" w:lineRule="auto"/>
      </w:pPr>
      <w:r>
        <w:rPr>
          <w:rFonts w:ascii="宋体" w:hAnsi="宋体" w:eastAsia="宋体" w:cs="宋体"/>
          <w:color w:val="000"/>
          <w:sz w:val="28"/>
          <w:szCs w:val="28"/>
        </w:rPr>
        <w:t xml:space="preserve">三是严格执行中心人员的“八不准规定”：一不准泄露应当保守的工作秘密和商业秘密;二不准发表影响采购结果公正性的言论和意见;三不准误导采购人采购某种品牌或型号的商品;四不准在采购活动中收取报酬;五不准参加有可能影响采购公正性的宴请和娱乐活动;六不准收受采购人或供应商的好处费或回扣;七不准在采购当事人处报销应由个人支付的费用;八不准向采购人或供应商提出与工作无关的要求。</w:t>
      </w:r>
    </w:p>
    <w:p>
      <w:pPr>
        <w:ind w:left="0" w:right="0" w:firstLine="560"/>
        <w:spacing w:before="450" w:after="450" w:line="312" w:lineRule="auto"/>
      </w:pPr>
      <w:r>
        <w:rPr>
          <w:rFonts w:ascii="宋体" w:hAnsi="宋体" w:eastAsia="宋体" w:cs="宋体"/>
          <w:color w:val="000"/>
          <w:sz w:val="28"/>
          <w:szCs w:val="28"/>
        </w:rPr>
        <w:t xml:space="preserve">四是在采购项目实施过程中，严格按照市财政局政府采购管理科批准的采购方式执行。大型集中采购项目，招标公告要在中国政府采购网、内蒙古政府采购网、_政府采购网等指定媒体上公开发布。要在招标公告规定的时间内进行资格预审、发售标书及组织招标预备会答疑。投标、开标、评标、定标，要在市纪检委、市财政局、采购单位和新闻媒体的监督下依法规范操作。中标结果要在指定媒体上进行公示，要在确认投标书所提供各项资料均属实并有履行合同的能力后才能与中标供应商签定政府采购合同。做到采购程序公开、采购信息公开、采购活动公开、采购结果公开和法律公证监督、纪检监察监督、财政审计监督、采购单位监督、社会舆论监督。做到政府满意、采购单位满意、群众满意。</w:t>
      </w:r>
    </w:p>
    <w:p>
      <w:pPr>
        <w:ind w:left="0" w:right="0" w:firstLine="560"/>
        <w:spacing w:before="450" w:after="450" w:line="312" w:lineRule="auto"/>
      </w:pPr>
      <w:r>
        <w:rPr>
          <w:rFonts w:ascii="宋体" w:hAnsi="宋体" w:eastAsia="宋体" w:cs="宋体"/>
          <w:color w:val="000"/>
          <w:sz w:val="28"/>
          <w:szCs w:val="28"/>
        </w:rPr>
        <w:t xml:space="preserve">五是大力抓好规范化建设，完善内部管理制约制度和运行机制，建立积极有效的预防商业贿赂机制。继续按照“内强素质，外树形象，规范管理，优质服务”的要求，规范和完善采购程序，继续充实和完善廉洁自律制度、业务学习制度、项目会商制度、业务考核制度、一责双岗制度、项目负责制度、信息反馈制度、结办制度、责任追究制度、内部制约制度十项内部管理制度，通过设立岗位监督台，实行目标化管理考核，建立职工目标管理风险抵押金奖奖优罚劣，向社会进行公开承诺等措施，保证治理商业贿赂专项工作的顺利实施。</w:t>
      </w:r>
    </w:p>
    <w:p>
      <w:pPr>
        <w:ind w:left="0" w:right="0" w:firstLine="560"/>
        <w:spacing w:before="450" w:after="450" w:line="312" w:lineRule="auto"/>
      </w:pPr>
      <w:r>
        <w:rPr>
          <w:rFonts w:ascii="宋体" w:hAnsi="宋体" w:eastAsia="宋体" w:cs="宋体"/>
          <w:color w:val="000"/>
          <w:sz w:val="28"/>
          <w:szCs w:val="28"/>
        </w:rPr>
        <w:t xml:space="preserve">六是营造公开、公平、公正、和谐的政府采购环境。我中心采取灵活多样的采购方式，如网上询价、现场竞价等，限度提升资金使用效益。网上询价是对规格、标准统一，货源充足且价格变化幅度小的商品，如计算机、打印机、传真机等办公自动化设备，市政府采购中心统一在_政府采购网发布该类商品的询价采购公告。各地政府采购供应商均可在_政府采购网中查询询价公告。采购中心将根据相关原则，由会商小组集体确定中标供应商，并在_政府采购网上对中标供应商和中标价格进行公示。公示期结束后与中标供应商签定政府采购合同。现场报价是综合运用询价和竞争性谈判两中采购方式，本地供应商在规定报价时限内在市政府采购中心进行密封报价，外地供应商在本地供应商密封报价后在规定时限内进行传真报价。采购单位派代表参直接与会商，对于规格、标准统一的通用商品，现场宣布中标供应商;对技术复杂的专用设备，选取两家报价最低的供应商再进行竞争性谈判。</w:t>
      </w:r>
    </w:p>
    <w:p>
      <w:pPr>
        <w:ind w:left="0" w:right="0" w:firstLine="560"/>
        <w:spacing w:before="450" w:after="450" w:line="312" w:lineRule="auto"/>
      </w:pPr>
      <w:r>
        <w:rPr>
          <w:rFonts w:ascii="宋体" w:hAnsi="宋体" w:eastAsia="宋体" w:cs="宋体"/>
          <w:color w:val="000"/>
          <w:sz w:val="28"/>
          <w:szCs w:val="28"/>
        </w:rPr>
        <w:t xml:space="preserve">二、坚持分步实施、先易后难、积极推进的原则，积极开拓创新，大力拓展政府采购范围，提升采购规模。</w:t>
      </w:r>
    </w:p>
    <w:p>
      <w:pPr>
        <w:ind w:left="0" w:right="0" w:firstLine="560"/>
        <w:spacing w:before="450" w:after="450" w:line="312" w:lineRule="auto"/>
      </w:pPr>
      <w:r>
        <w:rPr>
          <w:rFonts w:ascii="宋体" w:hAnsi="宋体" w:eastAsia="宋体" w:cs="宋体"/>
          <w:color w:val="000"/>
          <w:sz w:val="28"/>
          <w:szCs w:val="28"/>
        </w:rPr>
        <w:t xml:space="preserve">府集中采购工作始终和落实在具体采购活动中，以促进预防商业贿赂工作的开展。上半年采购项目包括日常办公用品、现代办公设备、办公家俱、分析检测仪器、交通工具、抗旱设备、防火设备、医疗设备、监控设备、煤矿安全技改设备、农机具、印刷品、软件的开发设计、网络工程、车辆保险、车辆维修、会议服务以及我市城市建设重点工程等涉及货物、服务和工程三类54项,上半年实现政府采购支出4,708万元，较上年同期增长20%，节约采购资金672万元，节约率达12.49%，实现公开招标金额2，985万元，其中工程招标采购2，000万元，公开招标比重为63.41%。政府采购国库支付金额49.95万元(取暖费)。在采购方式上，公开和邀请招标2,985万元，比例为63.41%，询价采购1,081万元，比例为22.96%，单一来源采购642万元，比例为13.63%。从政府采购行业部门看，行政管理部门1,046万元，公检法司部门273万元，农林水气象部门640万元，工业交通部门478万元，文体广播部门92万元，教育部门78万元，卫生部门40万元，科学部门36万元，抚恤社保部门25万元，其他部门2,000万元。</w:t>
      </w:r>
    </w:p>
    <w:p>
      <w:pPr>
        <w:ind w:left="0" w:right="0" w:firstLine="560"/>
        <w:spacing w:before="450" w:after="450" w:line="312" w:lineRule="auto"/>
      </w:pPr>
      <w:r>
        <w:rPr>
          <w:rFonts w:ascii="宋体" w:hAnsi="宋体" w:eastAsia="宋体" w:cs="宋体"/>
          <w:color w:val="000"/>
          <w:sz w:val="28"/>
          <w:szCs w:val="28"/>
        </w:rPr>
        <w:t xml:space="preserve">在货物政府采购方面，我们在做好办公自动化设备、办公家俱、汽车等日常采购项目基础上，积极开展大型集中招标采购工作，部分项目的采购工作已走在自治区前列。上半年货物类采购支出2,066万元，在货物类采购支出中：一般设备支出348万元，办公消耗用品支出229万元，专用设备采购支出948万元，系统集成、网络设备支出98万元，交通工具443万元。</w:t>
      </w:r>
    </w:p>
    <w:p>
      <w:pPr>
        <w:ind w:left="0" w:right="0" w:firstLine="560"/>
        <w:spacing w:before="450" w:after="450" w:line="312" w:lineRule="auto"/>
      </w:pPr>
      <w:r>
        <w:rPr>
          <w:rFonts w:ascii="宋体" w:hAnsi="宋体" w:eastAsia="宋体" w:cs="宋体"/>
          <w:color w:val="000"/>
          <w:sz w:val="28"/>
          <w:szCs w:val="28"/>
        </w:rPr>
        <w:t xml:space="preserve">年初，受大雁煤业公司委托，我中心根据国家有关煤炭行业安全技术改造设备采购的相关规定，在中国国际招标网、中国政府采购网及内蒙古政府采购网上公开发布了大雁煤业公司技改项目招标采购信息，吸引了国内多家具备矿山安全技术改造设备生产和经销资质的厂家、商家参与竞争，并以对人民群众生命和国家财产安全高度负责的精神，与大雁煤业公司密切配合，合通力合作，采取公开招标、竞争性谈判等采购方式，在市纪检监察局和财政局的监管下，[找文章到本站-一站在手，写作无忧!大=秘=书=网=站]规范运作，共采购移动式瓦斯抽放泵、钻机、制氮机、移动变电站、皮带机综合保护装置等安全技改设备50余台套。此批设备采购预算金额556.60万元，通过政府集中采购实际中标金额497.88万元，直接节省资金58.72万元，节约率达11%。</w:t>
      </w:r>
    </w:p>
    <w:p>
      <w:pPr>
        <w:ind w:left="0" w:right="0" w:firstLine="560"/>
        <w:spacing w:before="450" w:after="450" w:line="312" w:lineRule="auto"/>
      </w:pPr>
      <w:r>
        <w:rPr>
          <w:rFonts w:ascii="宋体" w:hAnsi="宋体" w:eastAsia="宋体" w:cs="宋体"/>
          <w:color w:val="000"/>
          <w:sz w:val="28"/>
          <w:szCs w:val="28"/>
        </w:rPr>
        <w:t xml:space="preserve">四月份，又受市森林草原防火办公室的委托，对我市今春首批森林草原防扑火装备进行了邀请招标采购。根据春季防火形势的需要，我中心为此次集中采购开启了绿色通道，实行结办，在保证采购质量的同时，限度缩短采购时间，为我市的防火工作及时补充了各类装备共计5,388台(套)。该项目预算金额96.60万元，通过政府集中采购实际中标金额为91.34万元，节省资金5.26万元，节约率达5.44%。</w:t>
      </w:r>
    </w:p>
    <w:p>
      <w:pPr>
        <w:ind w:left="0" w:right="0" w:firstLine="560"/>
        <w:spacing w:before="450" w:after="450" w:line="312" w:lineRule="auto"/>
      </w:pPr>
      <w:r>
        <w:rPr>
          <w:rFonts w:ascii="宋体" w:hAnsi="宋体" w:eastAsia="宋体" w:cs="宋体"/>
          <w:color w:val="000"/>
          <w:sz w:val="28"/>
          <w:szCs w:val="28"/>
        </w:rPr>
        <w:t xml:space="preserve">六月份，又受市教育局委托，_市教育网络信息中心网络设备和系统集成项目进行了公开招标采购。此次招标预算金额95万元，通过政府集中采购实际中标金额78.55万元，节约资金16.45万元，节约率18%。该项目是自治区现代远程教育网络工程的盟市级项目，该网络系统建成后可为我市各旗市区所在地学校实现“校校通”及远程教育网络提供了设备和技术支持，同时也为_市教育实现跨越式发展搭建起了新的信息网络平台。</w:t>
      </w:r>
    </w:p>
    <w:p>
      <w:pPr>
        <w:ind w:left="0" w:right="0" w:firstLine="560"/>
        <w:spacing w:before="450" w:after="450" w:line="312" w:lineRule="auto"/>
      </w:pPr>
      <w:r>
        <w:rPr>
          <w:rFonts w:ascii="宋体" w:hAnsi="宋体" w:eastAsia="宋体" w:cs="宋体"/>
          <w:color w:val="000"/>
          <w:sz w:val="28"/>
          <w:szCs w:val="28"/>
        </w:rPr>
        <w:t xml:space="preserve">在工程政府采购方面，我中心与建设部门密切配合，从监督和规范采购程序、保证采购质量、控制工程造价的角度出发，积极参与我市博物馆、天骄植物园、天骄宾馆、海拉尔东山机场扩建等重点工程项目的大宗原材料采购工作，实现工程政府采购2,000万元，社会各界对工程政府采购反响积极，我们的工作也得到了各级领导和建设部门的肯定。</w:t>
      </w:r>
    </w:p>
    <w:p>
      <w:pPr>
        <w:ind w:left="0" w:right="0" w:firstLine="560"/>
        <w:spacing w:before="450" w:after="450" w:line="312" w:lineRule="auto"/>
      </w:pPr>
      <w:r>
        <w:rPr>
          <w:rFonts w:ascii="宋体" w:hAnsi="宋体" w:eastAsia="宋体" w:cs="宋体"/>
          <w:color w:val="000"/>
          <w:sz w:val="28"/>
          <w:szCs w:val="28"/>
        </w:rPr>
        <w:t xml:space="preserve">在服务采购方面，现已开展日常办公用品定点采购、公务用车定点维修、车辆保险定点采购、会议服务、广电系统业务用电、取暖费统一支付等多项服务类采购，尤其是通过对人大和政协两会及全市青联会议支出实行政府采购和财政直接结算等办法，不仅节约了财政支出，而且树立了良好的会风会纪形象。目前，服务类采购支出达642万元，在服务类采购中：会议服务支出12万元，取暖费及车辆保险费等其他服务支出630万元。</w:t>
      </w:r>
    </w:p>
    <w:p>
      <w:pPr>
        <w:ind w:left="0" w:right="0" w:firstLine="560"/>
        <w:spacing w:before="450" w:after="450" w:line="312" w:lineRule="auto"/>
      </w:pPr>
      <w:r>
        <w:rPr>
          <w:rFonts w:ascii="宋体" w:hAnsi="宋体" w:eastAsia="宋体" w:cs="宋体"/>
          <w:color w:val="000"/>
          <w:sz w:val="28"/>
          <w:szCs w:val="28"/>
        </w:rPr>
        <w:t xml:space="preserve">三、加强职工队伍建设，牢固树立“八种意识”，促进各项工作的全面、协调、可持续发展。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随着我市政府采购事业的蓬勃发展，政府采购工作倍受社会各界瞩目，政府采购工作任务重、责任大，这对采购中心干部职工的工作作风和业务素质提出了更高的要求。在思想上，我们教育全体职工要坚持用与时俱进的科学理论武装头脑，把邓小平理论、“三个代表”重要思想同政府采购制度改革和政府采购工作的实践结合起来，自觉运用科学理论去研究政府采购工作中出现的新情况、解决政府采购业务实施过程中出现的新问题;在业务上，努力创造条件，通过走出去、请进来，加强调研培训，内部学习交流等形式更新知识，提高业务水平。同时，转变观念，摈弃那些不适应职能转变需要的工作思路、工作方式和方法，多研究问题，教育全体职工牢固树立“八种意识”：一要依法行政，树立法制意识;二要精通业务，树立学习意识;三要爱岗敬业，树立奉献意识;四要文明礼貌，树立服务意识;五要优质高效，树立效率意识;六要廉洁奉公，树立廉政意识;七要精诚合作，树立团结意识;八要因时而变，树立创新意识。增强工作的主动性、创造性、预见性，提高工作效率和水平，切实担当起规范政府采购行为，提高政府采购资金的使用效益，维护国家利益和社会公共利益，保护政府采购当事人的合法权益，促进廉政建设的责任，展现文明的工作作风和良好的窗口形象。</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政府采购个人工作总结篇二</w:t>
      </w:r>
    </w:p>
    <w:p>
      <w:pPr>
        <w:ind w:left="0" w:right="0" w:firstLine="560"/>
        <w:spacing w:before="450" w:after="450" w:line="312" w:lineRule="auto"/>
      </w:pPr>
      <w:r>
        <w:rPr>
          <w:rFonts w:ascii="宋体" w:hAnsi="宋体" w:eastAsia="宋体" w:cs="宋体"/>
          <w:color w:val="000"/>
          <w:sz w:val="28"/>
          <w:szCs w:val="28"/>
        </w:rPr>
        <w:t xml:space="preserve">一是加强了合同审核与签订工作。</w:t>
      </w:r>
    </w:p>
    <w:p>
      <w:pPr>
        <w:ind w:left="0" w:right="0" w:firstLine="560"/>
        <w:spacing w:before="450" w:after="450" w:line="312" w:lineRule="auto"/>
      </w:pPr>
      <w:r>
        <w:rPr>
          <w:rFonts w:ascii="宋体" w:hAnsi="宋体" w:eastAsia="宋体" w:cs="宋体"/>
          <w:color w:val="000"/>
          <w:sz w:val="28"/>
          <w:szCs w:val="28"/>
        </w:rPr>
        <w:t xml:space="preserve">一方面，加大合同审核力度。组织专人认真完成对每一份政府采购合同的审核，确保合同标的物规格型号、数量、单价、合同价款、付款方式、承诺等主要内容上与招投标文件、报价文件一致;另一方面，着力解决合同超期签订问题。对超过法定期限仍未签订合同的采购项目，中心向委托单位发出催办函，采购人或中标人无正当理由拖延甚至拒绝签订政府采购合同的，要求其出具详细的书面说明，并向监管部门提出处理建议;通过采取这些措施，有效缓解了合同超期签订的问题。截止6月底，除1个项目因采购人提出合同修改意见尚未签订外，其余项目均按法定期限完成了合同签订工作，合同签订率达到99.21%。与上年同期相比，法定期限内未签订合同项目数减少7个，合同签订率提高9个百分点。</w:t>
      </w:r>
    </w:p>
    <w:p>
      <w:pPr>
        <w:ind w:left="0" w:right="0" w:firstLine="560"/>
        <w:spacing w:before="450" w:after="450" w:line="312" w:lineRule="auto"/>
      </w:pPr>
      <w:r>
        <w:rPr>
          <w:rFonts w:ascii="宋体" w:hAnsi="宋体" w:eastAsia="宋体" w:cs="宋体"/>
          <w:color w:val="000"/>
          <w:sz w:val="28"/>
          <w:szCs w:val="28"/>
        </w:rPr>
        <w:t xml:space="preserve">二是加强了合同验收工作。</w:t>
      </w:r>
    </w:p>
    <w:p>
      <w:pPr>
        <w:ind w:left="0" w:right="0" w:firstLine="560"/>
        <w:spacing w:before="450" w:after="450" w:line="312" w:lineRule="auto"/>
      </w:pPr>
      <w:r>
        <w:rPr>
          <w:rFonts w:ascii="宋体" w:hAnsi="宋体" w:eastAsia="宋体" w:cs="宋体"/>
          <w:color w:val="000"/>
          <w:sz w:val="28"/>
          <w:szCs w:val="28"/>
        </w:rPr>
        <w:t xml:space="preserve">及时督促供应商按时供货履约，认真组织或参加政府采购项目的验收，确保政府采购中标结果的切实履行。中心积极探索对一些重大项目验收的新路子、新办法，且取得了一定成效。如省体育局农民体育健身工程大型项目的验收，中心主动与采购人一起座谈研究，认真制订了详细的验收方案，确定了验收内容、验收方式、验收标准、验收步骤、专家选择及验收路线，并由中心组织，采购人代表、验收专家参加，组成两个验收小组，严格对照招标文件与中标人投标文件、承诺以及政府采购合同、实物样品，深入四个地市，分别对9家供应商所供器材全部进行了分项抽查验收，验收结果全部合格。</w:t>
      </w:r>
    </w:p>
    <w:p>
      <w:pPr>
        <w:ind w:left="0" w:right="0" w:firstLine="560"/>
        <w:spacing w:before="450" w:after="450" w:line="312" w:lineRule="auto"/>
      </w:pPr>
      <w:r>
        <w:rPr>
          <w:rFonts w:ascii="宋体" w:hAnsi="宋体" w:eastAsia="宋体" w:cs="宋体"/>
          <w:color w:val="000"/>
          <w:sz w:val="28"/>
          <w:szCs w:val="28"/>
        </w:rPr>
        <w:t xml:space="preserve">中心对工作高度负责的态度，得到了采购人与供应商的好评。三是开展了公务用车定点维修企业检查工作。为了加强对公务用车定点维修企业的监督，规范维修程序，监控维修价格，中心协助省财政厅对13家定点维修企业的公务用车维修情况分两个阶段进行了综合检查。通过检查，有效的触动了各定点维修企业，基本上建立了定点维修企业台账，为下一次招标提供了基础资料。</w:t>
      </w:r>
    </w:p>
    <w:p>
      <w:pPr>
        <w:ind w:left="0" w:right="0" w:firstLine="560"/>
        <w:spacing w:before="450" w:after="450" w:line="312" w:lineRule="auto"/>
      </w:pPr>
      <w:r>
        <w:rPr>
          <w:rFonts w:ascii="宋体" w:hAnsi="宋体" w:eastAsia="宋体" w:cs="宋体"/>
          <w:color w:val="000"/>
          <w:sz w:val="28"/>
          <w:szCs w:val="28"/>
        </w:rPr>
        <w:t xml:space="preserve">进一步强化队伍建设。体现为三个“着力”。一是着力加强教育培训工作。教育培训工作是今年中心党组确定的重点工作之一。为了进一步做好中心干部教育培训工作，全面提***部队伍的整体素质，不断增强培训工作的计划性、系统性，确保培训工作的实际效果，中心制定印发了《20xx年度干部教育培训工作实施方案》，明确了年度培训工作主要内容、方式以及进度安排。已先后集中组织举办了《政府采购制度改革创新与实务操作培训班》、《廉政党课》、《党政信息工作讲座》、《中央国家机关政府采购中心协议供货基本情况》、《网络技术在政府信息化建设中的应用和趋势》、《金融危机的影响、原因和思考》、《公务员法解读》、《保密知识讲座》以及《全省政府集中采购业务研修班》等共八期培训，参培人员累计达到750多人次。二是着力加强党的建设和文明***建设。一方面，组建成立了中心新的基层党组织，进一步加强了中心党的组织建设，并积极组织开展了各项活动，党的建设制度化工作得到了加强。中心党总支被省直工委授予“先进基层党组织”的光荣称号。</w:t>
      </w:r>
    </w:p>
    <w:p>
      <w:pPr>
        <w:ind w:left="0" w:right="0" w:firstLine="560"/>
        <w:spacing w:before="450" w:after="450" w:line="312" w:lineRule="auto"/>
      </w:pPr>
      <w:r>
        <w:rPr>
          <w:rFonts w:ascii="宋体" w:hAnsi="宋体" w:eastAsia="宋体" w:cs="宋体"/>
          <w:color w:val="000"/>
          <w:sz w:val="28"/>
          <w:szCs w:val="28"/>
        </w:rPr>
        <w:t xml:space="preserve">另一方面，通过党的建设进一步引深中心文明***单位创建活动。年初根据有关部门的要求，申报了中心20xx年***文明创建工作规划，制定了《中心创建活动实施方案》。上半年组织全体党员干部赴刘胡兰纪念馆举行了重温入党誓词活动;组织开展庆祝建党88周年和建国60周年系列活动，已成功组织召开了中心干部职工第二届夏季运动会和“读好两本书”活动;组织观看了电影《解放太原》和《南京、南京》;组织开展了20xx年“博爱一日捐”募捐活动;认真组织和安排节假日和应急值班等等，三是着力加强党风廉政建设。组织召开了中心20xx年党风廉政建设干部大会，安排部署了20xx年党风廉政建设和反***工作，以党组文件印发了《20xx年党风廉政建设和反***工作要点》，制定了《20xx年中心党风廉政建设和反***工作任务的分解意见》，撰写上报了《关于开展推进惩防体系建设自查工作的报告》，将党风廉政建设和反***工作任务分解各处。同时，加强廉政教育，邀请省纪委监察员贾建华同志为中心全体干部职工上廉政党课，组织观看了警示教育片《从公安局长到阶下囚》。</w:t>
      </w:r>
    </w:p>
    <w:p>
      <w:pPr>
        <w:ind w:left="0" w:right="0" w:firstLine="560"/>
        <w:spacing w:before="450" w:after="450" w:line="312" w:lineRule="auto"/>
      </w:pPr>
      <w:r>
        <w:rPr>
          <w:rFonts w:ascii="宋体" w:hAnsi="宋体" w:eastAsia="宋体" w:cs="宋体"/>
          <w:color w:val="000"/>
          <w:sz w:val="28"/>
          <w:szCs w:val="28"/>
        </w:rPr>
        <w:t xml:space="preserve">其次，以效率提升为重点，实现政府集中采购高效运行。</w:t>
      </w:r>
    </w:p>
    <w:p>
      <w:pPr>
        <w:ind w:left="0" w:right="0" w:firstLine="560"/>
        <w:spacing w:before="450" w:after="450" w:line="312" w:lineRule="auto"/>
      </w:pPr>
      <w:r>
        <w:rPr>
          <w:rFonts w:ascii="宋体" w:hAnsi="宋体" w:eastAsia="宋体" w:cs="宋体"/>
          <w:color w:val="000"/>
          <w:sz w:val="28"/>
          <w:szCs w:val="28"/>
        </w:rPr>
        <w:t xml:space="preserve">进一步推进信息化建设。中心以实行电子化政府采购为目标，起草了《中心信息化建设工作总体规划》，拟进一步加强中心对信息化建设的指导。一是丰富网站内容。及时发布采购信息，更新工作动态，宣传中心工作，并且按照省政府信息办要求正在组织调整栏目设置。二是进一步推进办公软件应用进度。按照先易后难的原则，加快推进信息化建设各项工作，先后完善了办公自动化系统，开展了业务操作系统软件的研发工作，同时，明确要求目前实行“双轨制”管理，在形成书面材料的同时，全部工作流程必须登陆业务软件完成，所有中心内部通知信息发布必须在“小秘书”上完成，办公软件的应用工作正在逐步推进。三是制定了《中心网民留言办理工作实施办法》，建立了中心网民留言办理工作内部运行机制，上半年共办理网民留言3件。</w:t>
      </w:r>
    </w:p>
    <w:p>
      <w:pPr>
        <w:ind w:left="0" w:right="0" w:firstLine="560"/>
        <w:spacing w:before="450" w:after="450" w:line="312" w:lineRule="auto"/>
      </w:pPr>
      <w:r>
        <w:rPr>
          <w:rFonts w:ascii="宋体" w:hAnsi="宋体" w:eastAsia="宋体" w:cs="宋体"/>
          <w:color w:val="000"/>
          <w:sz w:val="28"/>
          <w:szCs w:val="28"/>
        </w:rPr>
        <w:t xml:space="preserve">进一步创新执行手段。一是建立了定期催办制度。为了加快采购项目运行速度，缩短采购周期，解决拖延提供采购需求问题，中心建立了采购项目实施前的催办和退回机制。上半年采购项目执行中，我们对10余个滞留时间较长的项目进行了及时催办，向采购人发出催办函，要求其限时提供采购需求;对于滞留时间长且不能执行的项目，在与采购人多次联系仍未果的情况下，我们对部分项目进行了退回处理，从根本上解决了项目滞留积压的问题。</w:t>
      </w:r>
    </w:p>
    <w:p>
      <w:pPr>
        <w:ind w:left="0" w:right="0" w:firstLine="560"/>
        <w:spacing w:before="450" w:after="450" w:line="312" w:lineRule="auto"/>
      </w:pPr>
      <w:r>
        <w:rPr>
          <w:rFonts w:ascii="宋体" w:hAnsi="宋体" w:eastAsia="宋体" w:cs="宋体"/>
          <w:color w:val="000"/>
          <w:sz w:val="28"/>
          <w:szCs w:val="28"/>
        </w:rPr>
        <w:t xml:space="preserve">二是实施了采购项目“预警”机制。重点对影响政府集中采购效率提升的“废标”情形实行了“预警”。上半年，中心对项目执行中，供应商响应不足法定数量以及采购人需求设置存在倾向等情况启动了预警机制。截止6月30日，中心已对太原电力高专实验室设备、省交通管理局制服及标志等 12 个项目进行了“中心预警”，对09年疫苗及注射器、省高检检验鉴定设备、省高院办公自动化设备、警官学院多媒体教室设备等4 个项目，积极与采购人实行事前沟通，进行了“采购人预警”，有效地降低了废标的发生，有力提升了政府集中采购工作效率。</w:t>
      </w:r>
    </w:p>
    <w:p>
      <w:pPr>
        <w:ind w:left="0" w:right="0" w:firstLine="560"/>
        <w:spacing w:before="450" w:after="450" w:line="312" w:lineRule="auto"/>
      </w:pPr>
      <w:r>
        <w:rPr>
          <w:rFonts w:ascii="宋体" w:hAnsi="宋体" w:eastAsia="宋体" w:cs="宋体"/>
          <w:color w:val="000"/>
          <w:sz w:val="28"/>
          <w:szCs w:val="28"/>
        </w:rPr>
        <w:t xml:space="preserve">三是进一步完善公务用车协议供货全省联动采购。与上几届汽车协议供货相比，今年的采购活动给予自主创新品牌更多的加分优惠政策，提高了自主品牌供应商的比例，共吸引了全国31家汽车生产厂商参与竞标，30家企业入围。从本项目中标结果显示，不仅知名的老品牌成功入围，一些自主品牌也跻身中标名单。平均折扣率将近8%，折扣率较去年有大幅提高。既充分体现了政府采购的政策功能，又通过协议供货的形式促使采购效率明显提升。</w:t>
      </w:r>
    </w:p>
    <w:p>
      <w:pPr>
        <w:ind w:left="0" w:right="0" w:firstLine="560"/>
        <w:spacing w:before="450" w:after="450" w:line="312" w:lineRule="auto"/>
      </w:pPr>
      <w:r>
        <w:rPr>
          <w:rFonts w:ascii="宋体" w:hAnsi="宋体" w:eastAsia="宋体" w:cs="宋体"/>
          <w:color w:val="000"/>
          <w:sz w:val="28"/>
          <w:szCs w:val="28"/>
        </w:rPr>
        <w:t xml:space="preserve">四是筹备组织公务用车定点加油、定点保险采购项目。公务用车定点加油、定点保险是政府采购服务领域提高采购效率的又一新举措。中心要求采取搜集书面材料、实地调研的形式，研究制定采购方案。采购一处在书面资料搜集阶段，先后查阅借鉴了中央国家机关、山东、陕西、湖南、珠海、深圳政府采购网及山西保险网等门户网站有关内容，并与上述单位有关同志进行了联络，下载和调阅采购文件、各类管理办法、法规、通知、报道等二十余篇;在实地调研阶段，先后走访了省委车队、晋中市采购中心，太原市内中石油、中石化、利浦、公联、长城等二十余家加油站以及中石油太原公司、太原市商务局等单位和部门。通过对所掌握情况的汇总、梳理及分类比较，使我们对各地公务用车定点加油、定点保险等情况有了基本了解，初步完成了调研论证、资料收集、组织筹备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政府采购个人工作总结篇三</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带给更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政府采购个人工作总结篇四</w:t>
      </w:r>
    </w:p>
    <w:p>
      <w:pPr>
        <w:ind w:left="0" w:right="0" w:firstLine="560"/>
        <w:spacing w:before="450" w:after="450" w:line="312" w:lineRule="auto"/>
      </w:pPr>
      <w:r>
        <w:rPr>
          <w:rFonts w:ascii="宋体" w:hAnsi="宋体" w:eastAsia="宋体" w:cs="宋体"/>
          <w:color w:val="000"/>
          <w:sz w:val="28"/>
          <w:szCs w:val="28"/>
        </w:rPr>
        <w:t xml:space="preserve">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今年，旗委、旗政府没有给我们下达任务指标，但采购中心自己确定的目标是完成采购预算1亿元，资金节约率达10%以上。截止2024年11月末，采购中心共组织集中采购137次，完成采购预算4.3172亿元，已超额完成年度采购计划。实际支付采购金额3.7459亿元，节约资金5712万元，资金节约率13.23%;其中货物类采购38次，完成采购预算3743万元，实际支付采购金额3003万元，节约资金740万元，资金节约率20%;工程类采购99次，完成采购预算3.8268亿元，实际支付采购金额3.3581亿元，节约资金4687万元，资金节约率12.25%;服务类采购4次，完成采购预算1160万元，实际支付采购金额875万元，节约资金286万元，资金节约率24.62%。</w:t>
      </w:r>
    </w:p>
    <w:p>
      <w:pPr>
        <w:ind w:left="0" w:right="0" w:firstLine="560"/>
        <w:spacing w:before="450" w:after="450" w:line="312" w:lineRule="auto"/>
      </w:pPr>
      <w:r>
        <w:rPr>
          <w:rFonts w:ascii="宋体" w:hAnsi="宋体" w:eastAsia="宋体" w:cs="宋体"/>
          <w:color w:val="000"/>
          <w:sz w:val="28"/>
          <w:szCs w:val="28"/>
        </w:rPr>
        <w:t xml:space="preserve">二、采取的主要措施及成效</w:t>
      </w:r>
    </w:p>
    <w:p>
      <w:pPr>
        <w:ind w:left="0" w:right="0" w:firstLine="560"/>
        <w:spacing w:before="450" w:after="450" w:line="312" w:lineRule="auto"/>
      </w:pPr>
      <w:r>
        <w:rPr>
          <w:rFonts w:ascii="宋体" w:hAnsi="宋体" w:eastAsia="宋体" w:cs="宋体"/>
          <w:color w:val="000"/>
          <w:sz w:val="28"/>
          <w:szCs w:val="28"/>
        </w:rPr>
        <w:t xml:space="preserve">(一)努力抓好以校安工程为重点的工程采购项目实施。2024年是特殊的一年，在国家扩大内需和加强基础设施建设的背景下，敖汉旗地区的教育基础设施建设进入了一个新的发展期。做为敖汉旗近年来采购规模最大、采购资金额最大，采购集中度最高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2024年8月末，共完成校安工程二十七个标段的招投标工作，完成校安工程采购预算资金1.99亿元，实际支付采购金额1.77亿元，节约资金2200万元，资金节约率达11.6%。</w:t>
      </w:r>
    </w:p>
    <w:p>
      <w:pPr>
        <w:ind w:left="0" w:right="0" w:firstLine="560"/>
        <w:spacing w:before="450" w:after="450" w:line="312" w:lineRule="auto"/>
      </w:pPr>
      <w:r>
        <w:rPr>
          <w:rFonts w:ascii="宋体" w:hAnsi="宋体" w:eastAsia="宋体" w:cs="宋体"/>
          <w:color w:val="000"/>
          <w:sz w:val="28"/>
          <w:szCs w:val="28"/>
        </w:rPr>
        <w:t xml:space="preserve">(二)继续深化拓宽采购范围。从2024年起，旗政府采购中心的采购范围由原来的旗直单位拓展到乡镇、村级。2024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2024年10月25日由敖汉旗敖政办发78号文颁布正式施行。通过新评标方法的施行，避免了在评标过程中出现人为因素过多的现象，保证了工程采购更加公开、公平、公正、透明，从制度上树立了一道预防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一)2024年政府采购中心扎实开展“富民党建4+1”结对帮扶工作。中心领导班子本着坚持围绕中心、服务大局、多为群众办实事、办好事的原则，在年初以采购中心党支部的名义下发了号召中心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二)结合年初的深入开展争先创优活动，不断提升党建工作水平，加强机关作风建设。完善政务公开机制，将采购业务和单位事务分类别在、采购中心网站以及《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三)对合法竞争企业的保护力度不够。一些采购人除了对投标企业有质量、服务等要求外，还对投标企业的注册资金作了明确且不合实际的限制等等，这种对供应商资格的限制做法，隐藏着对一些供应商的歧视行为，受害最大的是合理竞争的企业。</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政府采购个人工作总结篇五</w:t>
      </w:r>
    </w:p>
    <w:p>
      <w:pPr>
        <w:ind w:left="0" w:right="0" w:firstLine="560"/>
        <w:spacing w:before="450" w:after="450" w:line="312" w:lineRule="auto"/>
      </w:pPr>
      <w:r>
        <w:rPr>
          <w:rFonts w:ascii="宋体" w:hAnsi="宋体" w:eastAsia="宋体" w:cs="宋体"/>
          <w:color w:val="000"/>
          <w:sz w:val="28"/>
          <w:szCs w:val="28"/>
        </w:rPr>
        <w:t xml:space="preserve">201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政府采购个人工作总结篇六</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政府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政府采购个人工作总结篇七</w:t>
      </w:r>
    </w:p>
    <w:p>
      <w:pPr>
        <w:ind w:left="0" w:right="0" w:firstLine="560"/>
        <w:spacing w:before="450" w:after="450" w:line="312" w:lineRule="auto"/>
      </w:pPr>
      <w:r>
        <w:rPr>
          <w:rFonts w:ascii="宋体" w:hAnsi="宋体" w:eastAsia="宋体" w:cs="宋体"/>
          <w:color w:val="000"/>
          <w:sz w:val="28"/>
          <w:szCs w:val="28"/>
        </w:rPr>
        <w:t xml:space="preserve">一名合格的采购员应以效率提升为重点，实现政府集中采购高效运行，不断地积累丰富采购经验，始终坚持脚踏实地工作，努力工作。《2024政府采购员个人工作总结》是本站采购工作总结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是加强了合同审核与签订工作。一方面，加大合同审核力度。组织专人认真完成对每一份政府采购合同的审核，确保合同标的.物规格型号、数量、单价、合同价款、付款方式、承诺等主要内容上与招投标文件、报价文件一致;另一方面，着力解决合同超期签订问题。对超过法定期限仍未签订合同的采购项目，中心向委托单位发出催办函，采购人或中标人无正当理由拖延甚至拒绝签订政府采购合同的，要求其出具详细的书面说明，并向监管部门提出处理建议;通过采取这些措施，有效缓解了合同超期签订的问题。截止6月底，除1个项目因采购人提出合同修改意见尚未签订外，其余项目均按法定期限完成了合同签订工作，合同签订率达到99.21%。与上年同期相比，法定期限内未签订合同项目数减少7个，合同签订率提高9个百分点。二是加强了合同验收工作。及时督促供应商按时供货履约，认真组织或参加政府采购项目的验收，确保政府采购中标结果的切实履行。中心积极探索对一些重大项目验收的新路子、新办法，且取得了一定成效。如省体育局农民体育健身工程大型项目的验收，中心主动与采购人一起座谈研究，认真制订了详细的验收方案，确定了验收内容、验收方式、验收标准、验收步骤、专家选择及验收路线，并由中心组织，采购人代表、验收专家参加，组成两个验收小组，严格对照招标文件与中标人投标文件、承诺以及政府采购合同、实物样品，深入四个地市，分别对9家供应商所供器材全部进行了分项抽查验收，验收结果全部合格。中心对工作高度负责的态度，得到了采购人与供应商的好评。三是开展了公务用车定点维修企业检查工作。为了加强对公务用车定点维修企业的监督，规范维修程序，监控维修价格，中心协助省财政厅对13家定点维修企业的公务用车维修情况分两个阶段进行了综合检查。通过检查，有效的触动了各定点维修企业，基本上建立了定点维修企业台账，为下一次招标提供了基础资料。</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政府采购个人工作总结篇八</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政府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政府采购个人工作总结篇九</w:t>
      </w:r>
    </w:p>
    <w:p>
      <w:pPr>
        <w:ind w:left="0" w:right="0" w:firstLine="560"/>
        <w:spacing w:before="450" w:after="450" w:line="312" w:lineRule="auto"/>
      </w:pPr>
      <w:r>
        <w:rPr>
          <w:rFonts w:ascii="宋体" w:hAnsi="宋体" w:eastAsia="宋体" w:cs="宋体"/>
          <w:color w:val="000"/>
          <w:sz w:val="28"/>
          <w:szCs w:val="28"/>
        </w:rPr>
        <w:t xml:space="preserve">根据《__县第一批开展深入学习实践科学发展观活动实施方案》和《__县第一批开展深入学习实践科学发展观活动分析检查阶段工作安排》的要求，20__年12月上旬至20__年1月上旬，采购办继续推进深入学习实践科学发展观活动，扎扎实实地开展了分析检查活动，在工作中，准确把握这一阶段的具体要求和工作重点，围绕中心，认真策划，周密部署，精心组织，把深入学习实践科学发展观活动进一步引向深入，圆满完成了第二阶段的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一、总结学习成果，深化学习、深入调研，进一步解放思想、提高认识。</w:t>
      </w:r>
    </w:p>
    <w:p>
      <w:pPr>
        <w:ind w:left="0" w:right="0" w:firstLine="560"/>
        <w:spacing w:before="450" w:after="450" w:line="312" w:lineRule="auto"/>
      </w:pPr>
      <w:r>
        <w:rPr>
          <w:rFonts w:ascii="宋体" w:hAnsi="宋体" w:eastAsia="宋体" w:cs="宋体"/>
          <w:color w:val="000"/>
          <w:sz w:val="28"/>
          <w:szCs w:val="28"/>
        </w:rPr>
        <w:t xml:space="preserve">在第一阶段学习调研的基础上，广大干部党员继续深入学习、深入讨论，进一步研读两个读本、党的十七大报告，深入学习胡锦涛同志关于文化建设的新要求。坚持以“新视野、新作风、新措施”为载体，以“四四排查法”为原则，通过召开座谈会、讨论会，更广泛地调动了广大党员干部学习的积极性和主动性，掀起了学习实践科学发展观活动的新高潮。为了进一步把学习成果转化为实践成果，找准深入贯彻科学发展观的着力点和切入点，在第一阶段调研的基础上，谢世成主任亲自对政府采购工作进行了专题调研，深入剖析了政府采购发展中存在的主要制约因素和实际困难，寻找政府采购业务发展的政策瓶颈和解决对策。同时全体采购办工作人员加强交流，进行思想解放大讨论，进一步解放思想，提高认识，明确目标，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二、广泛征求意见，认真查找问题，为找准制约政府采购工作发展的突出矛盾和主要问题做好充分准备。</w:t>
      </w:r>
    </w:p>
    <w:p>
      <w:pPr>
        <w:ind w:left="0" w:right="0" w:firstLine="560"/>
        <w:spacing w:before="450" w:after="450" w:line="312" w:lineRule="auto"/>
      </w:pPr>
      <w:r>
        <w:rPr>
          <w:rFonts w:ascii="宋体" w:hAnsi="宋体" w:eastAsia="宋体" w:cs="宋体"/>
          <w:color w:val="000"/>
          <w:sz w:val="28"/>
          <w:szCs w:val="28"/>
        </w:rPr>
        <w:t xml:space="preserve">为了对照贯彻落实科学发展观的要求，紧密联系政府采购工作发展实际，认真查找存在的突出问题，采购办按照“四对照、四查找”的要求，在解放思想大讨论活动征求意见的基础上，对扩大政府采购规模、提高工作效率、强化服务态度、规范政府采购行为等方面通过召开会议进一步征求意见。通过征求意见，获取了大量的信息，为下一步剖析问题、查找差距、明确目标、制定措施提供了大量的基础性材料。</w:t>
      </w:r>
    </w:p>
    <w:p>
      <w:pPr>
        <w:ind w:left="0" w:right="0" w:firstLine="560"/>
        <w:spacing w:before="450" w:after="450" w:line="312" w:lineRule="auto"/>
      </w:pPr>
      <w:r>
        <w:rPr>
          <w:rFonts w:ascii="宋体" w:hAnsi="宋体" w:eastAsia="宋体" w:cs="宋体"/>
          <w:color w:val="000"/>
          <w:sz w:val="28"/>
          <w:szCs w:val="28"/>
        </w:rPr>
        <w:t xml:space="preserve">三、精心组织会议，深入开展批评，互相帮助提高。</w:t>
      </w:r>
    </w:p>
    <w:p>
      <w:pPr>
        <w:ind w:left="0" w:right="0" w:firstLine="560"/>
        <w:spacing w:before="450" w:after="450" w:line="312" w:lineRule="auto"/>
      </w:pPr>
      <w:r>
        <w:rPr>
          <w:rFonts w:ascii="宋体" w:hAnsi="宋体" w:eastAsia="宋体" w:cs="宋体"/>
          <w:color w:val="000"/>
          <w:sz w:val="28"/>
          <w:szCs w:val="28"/>
        </w:rPr>
        <w:t xml:space="preserve">为了确保民主生活会的质量，进一步提高会议效率，在召开民主生活会前，认真撰写了《政府采购办深入学习实践科学发展观的分析检查报告》，报告中包含班子贯彻落实科学发展观的基本情况、存在的主要问题、存在问题的原因、今后的努力方向和具体措施四个部分。下发到各科室，广泛征求全体工作人员的意见，并对各科室所提意见和建议进行汇总和梳理，提交民主生活会时使用。12月下旬，采购办多次召开了党员领导干部民主生活会，总结了2024年度政府采购工作开展和学习科学实践发展观的情况，深入查找了自身存在的问题和不足，开展相互批评和自我批评。与会人员积极发言、畅所欲言，真正达到了敢说真话、直言不讳的效果。会议根据所提出的意见和建议，确定了加强全体干部职工学习教育力度、关心了解职工疾苦、积极组织开展各项活动等下一步整改措施。达到增进团结、相互交流、沟通思想、解决问题、理请思路的目的。</w:t>
      </w:r>
    </w:p>
    <w:p>
      <w:pPr>
        <w:ind w:left="0" w:right="0" w:firstLine="560"/>
        <w:spacing w:before="450" w:after="450" w:line="312" w:lineRule="auto"/>
      </w:pPr>
      <w:r>
        <w:rPr>
          <w:rFonts w:ascii="宋体" w:hAnsi="宋体" w:eastAsia="宋体" w:cs="宋体"/>
          <w:color w:val="000"/>
          <w:sz w:val="28"/>
          <w:szCs w:val="28"/>
        </w:rPr>
        <w:t xml:space="preserve">通过这一阶段开展的细致认真的工作，采购办深入贯彻落实科学发展观活动取得了实质性的成果，真正达到了“征求意见、找准问题、分析原因、明确方向”的预期目的。</w:t>
      </w:r>
    </w:p>
    <w:p>
      <w:pPr>
        <w:ind w:left="0" w:right="0" w:firstLine="560"/>
        <w:spacing w:before="450" w:after="450" w:line="312" w:lineRule="auto"/>
      </w:pPr>
      <w:r>
        <w:rPr>
          <w:rFonts w:ascii="宋体" w:hAnsi="宋体" w:eastAsia="宋体" w:cs="宋体"/>
          <w:color w:val="000"/>
          <w:sz w:val="28"/>
          <w:szCs w:val="28"/>
        </w:rPr>
        <w:t xml:space="preserve">个人政府采购工作总结范文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下面是小编为大家整理的政府采购中心个人工作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，欢迎大家阅读。更多政府采购中心个人工作总结请关注采购个人工作总结栏目。</w:t>
      </w:r>
    </w:p>
    <w:p>
      <w:pPr>
        <w:ind w:left="0" w:right="0" w:firstLine="560"/>
        <w:spacing w:before="450" w:after="450" w:line="312" w:lineRule="auto"/>
      </w:pPr>
      <w:r>
        <w:rPr>
          <w:rFonts w:ascii="宋体" w:hAnsi="宋体" w:eastAsia="宋体" w:cs="宋体"/>
          <w:color w:val="000"/>
          <w:sz w:val="28"/>
          <w:szCs w:val="28"/>
        </w:rPr>
        <w:t xml:space="preserve">政府采购中心个人工作总结【一】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采购中心采购管理工作主任科员工作岗位上，我始终秉承着“在岗一分钟，尽职六十秒”的态度努力做好采购中心采购管理工作主任科员岗位的工作，并时刻严格要求自己，摆正自己的工作位置和态度。在各级领导们的关心和同事们的支持帮助下，我在采购中心采购管理工作主任科员工作岗位上积极进取、勤奋学习，认真圆满地完成今年的采购中心采购管理工作主任科员工作任务，履行好×××采购中心采购管理工作主任科员工作岗位职责，各方面表现优异，得到了领导和同事们的一致肯定。现将过去一年来在采购中心采购管理工作主任科员工作岗位上的学习、工作情况作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政府采购个人工作总结篇十一</w:t>
      </w:r>
    </w:p>
    <w:p>
      <w:pPr>
        <w:ind w:left="0" w:right="0" w:firstLine="560"/>
        <w:spacing w:before="450" w:after="450" w:line="312" w:lineRule="auto"/>
      </w:pPr>
      <w:r>
        <w:rPr>
          <w:rFonts w:ascii="宋体" w:hAnsi="宋体" w:eastAsia="宋体" w:cs="宋体"/>
          <w:color w:val="000"/>
          <w:sz w:val="28"/>
          <w:szCs w:val="28"/>
        </w:rPr>
        <w:t xml:space="preserve">政府采购是国家公共财政的一项重要内容。政府采购制度起源于自由市场经济时期,但完整意义上的政府采购制度是现代市场经济发展的产物，如何作政府采购工作个人总结，下面是本站小编整理的政府采购工作个人总结，欢迎阅读。</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 向正轨，从起初的监管难，到现在的有参与，有监督，有审 核。 高新区的政府采购已迈出坚实一步。 我们仍将继续探索， 开拓进取，为进一步提高财政资金使用效率做出积极贡献。 我区共实现政府采购交易额 717.84 万元，其中通过公共资 源交易中心统一进场交易四笔，共计 550.36 万元，节约资 金 20 余万元。</w:t>
      </w:r>
    </w:p>
    <w:p>
      <w:pPr>
        <w:ind w:left="0" w:right="0" w:firstLine="560"/>
        <w:spacing w:before="450" w:after="450" w:line="312" w:lineRule="auto"/>
      </w:pPr>
      <w:r>
        <w:rPr>
          <w:rFonts w:ascii="宋体" w:hAnsi="宋体" w:eastAsia="宋体" w:cs="宋体"/>
          <w:color w:val="000"/>
          <w:sz w:val="28"/>
          <w:szCs w:val="28"/>
        </w:rPr>
        <w:t xml:space="preserve">一、工作经验总结 1.领导高度重视。区领导高度重视政府采购工作的开展 情况，我区一向奉行“过紧日子”的思想方针，在政府采购 工作方面，更是常抓不懈。这不仅有利于促进财政支出管理 工作的开展，缓解收支矛盾，更强化了政府的调控力度，加 强党风廉政建设。 2.机构设置合理，严格操作程序。我们成立了专门的采 购工作小组， 制定统一的审核工作流程， 另外通过外出考察， 向招投标代理机构取经学习，听取各方意见，制定了区内统 一格式的标书及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文本。在公共资源交易中心成立后在其 指导下完善审批手续，简化操作步骤，实现了工作的简单高 效。 3.严格资金申请及拨付程序。我们实行复审制度，对单 位提出的采购申请，由采购单位出具书面申请并加盖公章后，交财政部门政府采购办公室审核，采购办公室对所采购 货物价格、资金到位情况及采购方式进行初步审核，加盖采 购办公室印章后，交由局领导审批。 4.加强监督工作。我们对采购单位提供的计划申请等材 料，形成书面意见，一式三份，分别交由纪委、审计及财政 部门留档备案。 5.各部门相互配合。对于所采购货物，先由国有资产管 理部门予以登记，再到会计核算中心报账，实行国库集中支 付制度。</w:t>
      </w:r>
    </w:p>
    <w:p>
      <w:pPr>
        <w:ind w:left="0" w:right="0" w:firstLine="560"/>
        <w:spacing w:before="450" w:after="450" w:line="312" w:lineRule="auto"/>
      </w:pPr>
      <w:r>
        <w:rPr>
          <w:rFonts w:ascii="宋体" w:hAnsi="宋体" w:eastAsia="宋体" w:cs="宋体"/>
          <w:color w:val="000"/>
          <w:sz w:val="28"/>
          <w:szCs w:val="28"/>
        </w:rPr>
        <w:t xml:space="preserve">二、工作中的问题 虽然我们的工作确立了一定成绩，但相比较之下，我们 才刚刚起步，要做的还有很多。 我们的人员编制偏少，工作开展尚不全面、不细致。有 很多疏漏之处。 首先没有在年初预算中对政府采购资金予以体现，出现 了采购计划的无序性。部分单位出现频繁、重复采购现象， 采购规模小、次数多，无形中加大工作量，降低工作效率。 其次在实行统一进场交易后，部分割裂的当地财政部门 与货物供应方的联系，削弱了两方的交流互动。 第三我们在工作上与资源交易中心联系不足，对进场交 易流程缺乏了解，没能很好的对各单位在统一进场交易方面 的问题进行解答。</w:t>
      </w:r>
    </w:p>
    <w:p>
      <w:pPr>
        <w:ind w:left="0" w:right="0" w:firstLine="560"/>
        <w:spacing w:before="450" w:after="450" w:line="312" w:lineRule="auto"/>
      </w:pPr>
      <w:r>
        <w:rPr>
          <w:rFonts w:ascii="宋体" w:hAnsi="宋体" w:eastAsia="宋体" w:cs="宋体"/>
          <w:color w:val="000"/>
          <w:sz w:val="28"/>
          <w:szCs w:val="28"/>
        </w:rPr>
        <w:t xml:space="preserve">三、今后的工作展望 在今后的工作中，我们要一如既往做好本职工作，结合 我区实际，探索适合我区工作的新方法。 加强宣传，使各单位对政府采购有一个新的了解和认 识，从思想为源头，更有计划的开展管理工作，实现采购的 集约化，规模化，提高资金利用效率。规范采购行为，出台 采供工作办法，健全信息发布、供货商投诉机制。另外积极 联系交易中心，形成交易中心、区财政部门、采购单位、供 货商的良性互动。加强队伍建设，提高工作人员素质。 相信我们的工作会更上一层楼。</w:t>
      </w:r>
    </w:p>
    <w:p>
      <w:pPr>
        <w:ind w:left="0" w:right="0" w:firstLine="560"/>
        <w:spacing w:before="450" w:after="450" w:line="312" w:lineRule="auto"/>
      </w:pPr>
      <w:r>
        <w:rPr>
          <w:rFonts w:ascii="宋体" w:hAnsi="宋体" w:eastAsia="宋体" w:cs="宋体"/>
          <w:color w:val="000"/>
          <w:sz w:val="28"/>
          <w:szCs w:val="28"/>
        </w:rPr>
        <w:t xml:space="preserve">采购活动的透明度和公正性， 采购范围不断扩大， 质量不断提高， 节约了大量财政性资金，提高了财政资金的使用效益，从源头上 堵住了腐败的漏洞，树立了良好的政府采购形象。实际完成采购 支出总额为 15000 万元,节支率为 12%。主要做法是：</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 编制，专门下发了要求预算单位编制政府采购预算和计划的 文件，要求预算单位认真编制采购预算和采购计划，并对各 单位提报的政府采购计划进行审查批复。待计划批复后，严 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 作要求，安装并试运行了政府采购计划管理系统。政府采购 计划管理系统的实施，提高的预算单位采购业务办理的工作 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 单位月度采购执行计划，认真审核并合理确定政府采购方 式，对确需变更采购方式的采购项目，严格按照有关变更程 序报批。加强对招标代理机构的监管，定期考核采购业务办 理情况，发现违规行为即按照有关规定予以处理并要求退出我县政府采购业务代理。加大对参与招标供应商的监管力 度，发现供应商在政府采购活动中的不法行为，视情节轻重 予以警告、或禁止参与我县政府采购活动。 下一步工作打算： 按照《政府采购法》要求，加强政府采购监督管理工作。 主要任务是： (1)认真执行政府采购预算和计划，严格采购 计划执行管理，合理确定采购方式。 (2)继续扩大政府采购 范围，凡条件允许的采购项目都纳入到政府采购中来;积极 推广规模采购，降低采购成本，最大限度节减财政开支。 (3) 加强对采购人、采购代理机构和参与采购供应商的监管，防 止采购中的违规违法行为发生。</w:t>
      </w:r>
    </w:p>
    <w:p>
      <w:pPr>
        <w:ind w:left="0" w:right="0" w:firstLine="560"/>
        <w:spacing w:before="450" w:after="450" w:line="312" w:lineRule="auto"/>
      </w:pPr>
      <w:r>
        <w:rPr>
          <w:rFonts w:ascii="宋体" w:hAnsi="宋体" w:eastAsia="宋体" w:cs="宋体"/>
          <w:color w:val="000"/>
          <w:sz w:val="28"/>
          <w:szCs w:val="28"/>
        </w:rPr>
        <w:t xml:space="preserve">20xx 年，政府采购办在旗委、旗政府的正确领导下，各 相关单位和部门的大力支持与配合下， 全面贯彻落实 《政府采 购法》和自治区、市、旗有关文件精神，继续以扩大政府采购 规模为中心， 以规范采购行为为重点， 以促进社会经济健康发 展为目标，紧紧围绕“依法采购、优质服务、规范操作、廉洁 高效”的服务宗旨和“重服务、重效率、重规范”的工作思路， 按照“规范采购行为，提高资金效益，维护国家利益，促进廉 政建设”的目标要求，坚持“以人为本，规范运作，文明服务， 公正立业”的工作理念，不断拓宽采购渠道,规范采购行为， 积极认真地完成各项采购任务。现将采购办 xx年工作运行 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 全方位拓展政府采购 范围，着力培育公开、公平、公正的竞争机制和市场环境，不 断强化服务意识、 诚信意识， 全力做好旗乡行政事业单位的采 购服务， 积极认真地完成各项采购任务， 服务质量和公信力不 断增强。 xx年任务完成如下：全旗实际采购规模达到 64739.18 万元，节约资金 20xx.54 万元，资金节约率为 3.27 %。其中： 货物类采购金额为 2132.62 万元,节约资金 256.99 万元，资金节约率为 6.99%;工程类采购金额为 61997.56 万元，节约资 金 1735.85 万元， 资金节约率为 2.86%; 服务类采购金额为 609 万元，节约资金 25.7 万元，资金节约率为 4.06%。公开招投 标采购额 62307.56 万元;询价和谈判采购额 365.55 万元;竞 争性谈判采购额 1629.18 万元;邀请招标采购额 436.89 万元。 有效地降低了财政支出， 最大限度地发挥了资金使用效益， 为 维护国家和社会公共利益、 保护政府采购当事人合法利益、 促 进党风廉政建设以及构建公开、公平、公正、和谐的政府采购 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 对采购单位提出的采购 申请严格把关及时审核、登记，提出采购方式建议，并根据批 准的采购方式下达给采购中心或采购单位进行采购。 二是做好政府采购信息发布公开工作。 坚持 《达拉特旗采 购信息公告管理办法》的有关规定，在中国采购与招标网、鄂 尔多斯政府采购网， “达拉特之窗”《达拉特报》等媒体上发 ， 布招标公告、中标结果和采购信息等，并确保招投标、采购信 息的真实、准确、可靠。 三是严肃采购程序。 采购中继续邀请旗审计局、 检察院预 防职务犯罪科和采购单位代表等参与全过程监督， 采购过程公 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xx年,对实行政府采购过程中形成的包括招标文件、评 标资料、采购合同、验收报告等大量资料，按《政府采购法》 规定， 需要长期保存的文件， 今年采取 “专人保管、 登记造册” 的办法， 管理现有的政府采购资料。 对以前的文件资料重新整 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 法适应规模日益扩大， 操作逐步规范的政府采购工作， 因此我 们扩充了专家的数量，截止 11 月份，全旗共有各类专家 450 人。针对一些专业性、技术含量高的设备采购，我们与自治区 或市一级的专家库实行资源共享。 如： 旗人民医院采购的医疗 设备请市里专家进行评审; 规划局对城市规划设计、 城市的总 体规划请自治区一级专家评审。 通过本机专家库的扩充和自治 区、 市级的专家实行资源共享， 现基本能满足旗级政府采购工 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 机关正常运转，属于吃饭财政。没有财力安排事业经费，单位 购买物品只能千方百计想办法自筹资金或以赊销办法购置物 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 到批复需要诸多环节，资金到位和项日开工不一致。因此，不 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 模的基础， 采购范围是实现效益的有效途径。 只有不断拓展范 围，扩人规模，才能更好的节约财政资金，产生更大的经济效 益和社会效益。要采取“在工程项目上找突破口，循序渐进， 在服务项目上力求新进展，积极推进”的方法，扩大政府采购 的范围。 加大推进财政专项资金、 国债资金项目实施政府采购 的力度探索建立公共工程实行政府采购规范化管理的有效机 制; 凡属政府采购范围的财政性资金项目都应实行政府集中采 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 级以上供应商受供货与服务成本的约束， 参与我县采购市场竞 争的欲望不强。因此，我县采购市场基本都是当地的供应商， 再加上采购人消费习惯和心理作用等一些特殊原因的影响， 指 定品牌采购的现象严重。 且由于我县政府采购项日一般达不到 公开招标限额， 采购规模较小， 竞争的充分性也受到一定程度 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 明，实行政府集中采购，是预防和治理商业贿赂的有效途径。政府集中采购不是各部门分散采购的简单集中， 而是通过集中 采购的方式使监管部门、集中采购机构、采购人、评审专家以 及供应商在公开的平台上共同操作， 从而达到相互监督制衡的 日的。这是在管理、执行、监督体制下的集中。是受“三公” 机制约束的集中， 也是最人限度地减少人为因素， 避免暗箱操 作的集中。 我们一定要在符合法律规定的情况下， 尽量公开透 明，形成一套程序严密、制约有效、科学合理的集中采购：作 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 政府采购的真实记录， 是政府采购监督管理部门进行监督活动 的重要依据。 政府采购项目档案是反映政府采购活动过程及各 项活动的真实记录， 它记载了在进行政府采购项日活动中是如 何执行《政府采购法》及有关政策的情况。政府采购部门可以 通过这些记录的内容以及资料是否完整真实， 作出政府采购部 门工作绩效的评价，逐步建立，电子档案，实现网络化采购信 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 政府采购的有序进行。 切实提高工作水平和服务质量， 充分发 挥集中采购优势， “廉洁采购”“阳光采购”充分体现在今后 、 工作始终和具体采购活动中， 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 展， 政府采购工作倍受社会各界瞩日。 政府采购工作任重道远， 对我们今斤的工作作风和业务素质提出了更高的要求。 要自觉 运用科学理论去研究政府采购工作实施中的新问题。 树立法制 意识、廉政意识、切实承担起规范政府采购行为，提高财政资 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 象，为县经济建设作出新的贡献。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2025-01-16T16:44:41+08:00</dcterms:created>
  <dcterms:modified xsi:type="dcterms:W3CDTF">2025-01-16T16:44:41+08:00</dcterms:modified>
</cp:coreProperties>
</file>

<file path=docProps/custom.xml><?xml version="1.0" encoding="utf-8"?>
<Properties xmlns="http://schemas.openxmlformats.org/officeDocument/2006/custom-properties" xmlns:vt="http://schemas.openxmlformats.org/officeDocument/2006/docPropsVTypes"/>
</file>