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2025年赠与车辆协议书有法律效力吗 车辆赠与协议书(模板9篇)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赠与车辆协议书有法律效力吗篇一甲方（赠与人）：（写明姓名、住址）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赠与车辆协议书有法律效力吗篇一</w:t>
      </w:r>
    </w:p>
    <w:p>
      <w:pPr>
        <w:ind w:left="0" w:right="0" w:firstLine="560"/>
        <w:spacing w:before="450" w:after="450" w:line="312" w:lineRule="auto"/>
      </w:pPr>
      <w:r>
        <w:rPr>
          <w:rFonts w:ascii="宋体" w:hAnsi="宋体" w:eastAsia="宋体" w:cs="宋体"/>
          <w:color w:val="000"/>
          <w:sz w:val="28"/>
          <w:szCs w:val="28"/>
        </w:rPr>
        <w:t xml:space="preserve">甲方（赠与人）：（写明姓名、住址）乙方（受赠人）：（写明姓名、住址）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赠与车辆协议书有法律效力吗篇二</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第一条甲方于乙方届至第二条所列的期限时，赠与乙方出版社出版的大英百科全书套。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第三条乙方结婚时，甲方应于一个月内购得出版社出版的`大英百科全书套赠与乙方。交付地点为，交付方式为。</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赠与车辆协议书有法律效力吗篇四</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签订日期：__年__月</w:t>
      </w:r>
    </w:p>
    <w:p>
      <w:pPr>
        <w:ind w:left="0" w:right="0" w:firstLine="560"/>
        <w:spacing w:before="450" w:after="450" w:line="312" w:lineRule="auto"/>
      </w:pPr>
      <w:r>
        <w:rPr>
          <w:rFonts w:ascii="宋体" w:hAnsi="宋体" w:eastAsia="宋体" w:cs="宋体"/>
          <w:color w:val="000"/>
          <w:sz w:val="28"/>
          <w:szCs w:val="28"/>
        </w:rPr>
        <w:t xml:space="preserve">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赠与车辆协议书有法律效力吗篇五</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配合乙方办理车辆过户手续，中赠予的____________轿车自双方签字时在太原迎泽区交割，并在____________年____________月____________日办理完过户手续。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三、合同生效后，甲方需配合乙方办理过户手续，并于____________年____________月____________日前办理完毕，过户费用由乙方自行承担。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赠与车辆协议书有法律效力吗篇八</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赠与车辆协议书有法律效力吗篇九</w:t>
      </w:r>
    </w:p>
    <w:p>
      <w:pPr>
        <w:ind w:left="0" w:right="0" w:firstLine="560"/>
        <w:spacing w:before="450" w:after="450" w:line="312" w:lineRule="auto"/>
      </w:pPr>
      <w:r>
        <w:rPr>
          <w:rFonts w:ascii="宋体" w:hAnsi="宋体" w:eastAsia="宋体" w:cs="宋体"/>
          <w:color w:val="000"/>
          <w:sz w:val="28"/>
          <w:szCs w:val="28"/>
        </w:rPr>
        <w:t xml:space="preserve">赠与协议指赠与人把自己的财产无偿地送给受赠人，受赠人同意接受的合</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。下面本站小编给大家带来车辆赠与协议书，供大家参考!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2025-04-28T07:51:10+08:00</dcterms:created>
  <dcterms:modified xsi:type="dcterms:W3CDTF">2025-04-28T07:51:10+08:00</dcterms:modified>
</cp:coreProperties>
</file>

<file path=docProps/custom.xml><?xml version="1.0" encoding="utf-8"?>
<Properties xmlns="http://schemas.openxmlformats.org/officeDocument/2006/custom-properties" xmlns:vt="http://schemas.openxmlformats.org/officeDocument/2006/docPropsVTypes"/>
</file>