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最新坚定理想信念的演讲稿(精选14篇)</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坚定理想信念的演讲稿篇一</w:t>
      </w:r>
    </w:p>
    <w:p>
      <w:pPr>
        <w:ind w:left="0" w:right="0" w:firstLine="560"/>
        <w:spacing w:before="450" w:after="450" w:line="312" w:lineRule="auto"/>
      </w:pPr>
      <w:r>
        <w:rPr>
          <w:rFonts w:ascii="宋体" w:hAnsi="宋体" w:eastAsia="宋体" w:cs="宋体"/>
          <w:color w:val="000"/>
          <w:sz w:val="28"/>
          <w:szCs w:val="28"/>
        </w:rPr>
        <w:t xml:space="preserve">习在庆祝中国共产党成立95周年大会上指出，我们党已经走过了95年的历程，但我们要永远保持建党时中国共产党人的奋斗精神，永远保持对人民的赤子之心。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回顾95年风雨历程，中国共产党带领全国人民在推翻了三座大山、取得新民主主义革命的胜利、建设社会主义新中国以及实行改革开放的的历史进程中，遇到了无数的艰难险阻,克服了重重艰苦磨难，做出了极大的牺牲奉献，才最终都取得了今天伟大的成就。美好的今天来之不易，它是无数革命先烈用鲜血和生命换来的，值得我们好好珍视，倍加爱惜。95年来，正是共产主义远大理想激励了一代又一代共产党人英勇奋斗，成千上万的烈士为了这个理想献出了宝贵生命，表达了共产党人对远大理想的坚贞。我们要永远牢记这些革命先烈，接过他们高擎的火炬，继承他们的远大理想，不忘初心，继续为实现共产主义伟大理想而努力奋斗。</w:t>
      </w:r>
    </w:p>
    <w:p>
      <w:pPr>
        <w:ind w:left="0" w:right="0" w:firstLine="560"/>
        <w:spacing w:before="450" w:after="450" w:line="312" w:lineRule="auto"/>
      </w:pPr>
      <w:r>
        <w:rPr>
          <w:rFonts w:ascii="宋体" w:hAnsi="宋体" w:eastAsia="宋体" w:cs="宋体"/>
          <w:color w:val="000"/>
          <w:sz w:val="28"/>
          <w:szCs w:val="28"/>
        </w:rPr>
        <w:t xml:space="preserve">志不立，天下无可成之事。中国共产党领导人民取得今天的伟大成就，与共产主义的远大理想是分不开的。不忘初心，就是坚定共产主义的远大理想不动摇。理想信念动摇是最危险的动摇，理想信念滑坡是最危险的滑坡。要想保证我们党永不变色，就必须加强理想信念教育，确保全党在理想信念上坚定不移，确保每一位党员在理想信念上坚定不移。要永远牢记革命先烈的遗愿，不忘他们的初心，不忘我们的初心，不忘党的初心，坚定理想信念不动摇。</w:t>
      </w:r>
    </w:p>
    <w:p>
      <w:pPr>
        <w:ind w:left="0" w:right="0" w:firstLine="560"/>
        <w:spacing w:before="450" w:after="450" w:line="312" w:lineRule="auto"/>
      </w:pPr>
      <w:r>
        <w:rPr>
          <w:rFonts w:ascii="宋体" w:hAnsi="宋体" w:eastAsia="宋体" w:cs="宋体"/>
          <w:color w:val="000"/>
          <w:sz w:val="28"/>
          <w:szCs w:val="28"/>
        </w:rPr>
        <w:t xml:space="preserve">坚持不忘初心，坚定理想信念，需要我们每位党员永远牢记。在和平建设年代，也许我们遇不到生与死的考验，缺少与敌人面对面针锋相对的斗争，但是，敌对势力仍然存在，他们亡我之心依然不死，而且每时每刻都在以我们肉眼看不见的方式，对我们的干部和党员进行腐蚀，对我们的事业进行破坏。面对新的形势，有的党员干部理想信念不坚定，放松思想警惕，随意发表不负责任的负面言论;有的放弃理想信念，去追求资产阶级思想及生活方式;有的自私自利，贪污腐败，没有把群众利益放在心上。对此，我们必须予以高度重视。中央提出开展“两学一做”学习教育，要求每个党员做讲政治、有信念，讲规矩、有纪律，讲道德、有品行，讲奉献、有作为的合格党员，就是要求每一位党员要坚定信念、坚守信仰、永葆本色，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理想信念是前进的灯塔。坚持不忘初心，坚定理想信念，我们才有明确的前进方向。每个党员干部都要自觉做共产主义远大理想的坚定信仰者、忠实实践者，用坚定的理想信念引领我们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2024年，走进地震灾区的外国友人面对令人震撼的“汶川奇迹”曾发出这样的感慨：“有一条，经我们很难取走——你们有这么多勇于献身的中共党员。”可见，信仰的力量是无穷的。国家主席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言行来对整个党进行评价。因此，我们要做的就是团结在以国家主席为总书记的党中央周围，贯彻落实党的十八大精神，踏踏实实地干好本职工作。</w:t>
      </w:r>
    </w:p>
    <w:p>
      <w:pPr>
        <w:ind w:left="0" w:right="0" w:firstLine="560"/>
        <w:spacing w:before="450" w:after="450" w:line="312" w:lineRule="auto"/>
      </w:pPr>
      <w:r>
        <w:rPr>
          <w:rFonts w:ascii="宋体" w:hAnsi="宋体" w:eastAsia="宋体" w:cs="宋体"/>
          <w:color w:val="000"/>
          <w:sz w:val="28"/>
          <w:szCs w:val="28"/>
        </w:rPr>
        <w:t xml:space="preserve">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2024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2024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很高兴能与大家相聚在国旗下。</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1岁时，他的梦想是成为歌手；2岁时，他的梦想是唱响全美；3岁时，他的梦想是成为全能的音乐家；4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己辛勤的汗水。因为“春华秋实”，只有努力，才能收获。在学术上，凡古今中外，无一例外。爱因斯坦花了整整七年的时间，建立起了相对论的理论基础，而爱迪生为了寻找做电灯灯丝的材料，通宵达旦地工作，摘录了4万多页资料，试验过16多种矿物和6多种植物，最后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天上不会掉馅饼，世上没有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坚定理想信念的演讲稿篇六</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夜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坚决信念，放飞理想！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波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决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决的信，枯槁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时机，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温暖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2024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2024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坚定理想信念演讲稿4篇】坚定理想信念演讲稿4篇。”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2024年，走进地震灾区的外国友人面对令人震撼的“汶川奇迹”曾发出这样的感慨：“有一条，经我们很难取走――你们有这么多勇于献身的中共党员。”可见，信仰的力量是无穷的。习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言行来对整个党进行评价。因此，我们要做的就是团结在以习同志为总书记的党中央周围，贯彻落实党的十八大精神，踏踏实实地干好本职工作。</w:t>
      </w:r>
    </w:p>
    <w:p>
      <w:pPr>
        <w:ind w:left="0" w:right="0" w:firstLine="560"/>
        <w:spacing w:before="450" w:after="450" w:line="312" w:lineRule="auto"/>
      </w:pPr>
      <w:r>
        <w:rPr>
          <w:rFonts w:ascii="宋体" w:hAnsi="宋体" w:eastAsia="宋体" w:cs="宋体"/>
          <w:color w:val="000"/>
          <w:sz w:val="28"/>
          <w:szCs w:val="28"/>
        </w:rPr>
        <w:t xml:space="preserve">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 放飞理想》</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 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我是某某。今天我演讲的题目是《坚定信念，超越自我》。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个意义上来讲，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所以亲爱的同学们，不管你现在的成绩怎么样，不管你现在的基础怎么样，只要坚定信念，超越自我，你就有了努力的方向，你就有了奋斗的目标，你就有了生活的动力，你就有了成功的希望！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w:t>
      </w:r>
    </w:p>
    <w:p>
      <w:pPr>
        <w:ind w:left="0" w:right="0" w:firstLine="560"/>
        <w:spacing w:before="450" w:after="450" w:line="312" w:lineRule="auto"/>
      </w:pPr>
      <w:r>
        <w:rPr>
          <w:rFonts w:ascii="宋体" w:hAnsi="宋体" w:eastAsia="宋体" w:cs="宋体"/>
          <w:color w:val="000"/>
          <w:sz w:val="28"/>
          <w:szCs w:val="28"/>
        </w:rPr>
        <w:t xml:space="preserve">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x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3理想，信念和使命”，我们就有迎难而上的决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2025-01-17T00:54:21+08:00</dcterms:created>
  <dcterms:modified xsi:type="dcterms:W3CDTF">2025-01-17T00:54:21+08:00</dcterms:modified>
</cp:coreProperties>
</file>

<file path=docProps/custom.xml><?xml version="1.0" encoding="utf-8"?>
<Properties xmlns="http://schemas.openxmlformats.org/officeDocument/2006/custom-properties" xmlns:vt="http://schemas.openxmlformats.org/officeDocument/2006/docPropsVTypes"/>
</file>