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2024年产品买卖合同电子版 产品买卖合同(大全11篇)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产品买卖合同电子版篇一订立合同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１．产品的名称和品种：＿＿＿＿＿＿＿＿</w:t>
      </w:r>
    </w:p>
    <w:p>
      <w:pPr>
        <w:ind w:left="0" w:right="0" w:firstLine="560"/>
        <w:spacing w:before="450" w:after="450" w:line="312" w:lineRule="auto"/>
      </w:pPr>
      <w:r>
        <w:rPr>
          <w:rFonts w:ascii="宋体" w:hAnsi="宋体" w:eastAsia="宋体" w:cs="宋体"/>
          <w:color w:val="000"/>
          <w:sz w:val="28"/>
          <w:szCs w:val="28"/>
        </w:rPr>
        <w:t xml:space="preserve">２．产品的数量：＿＿＿＿＿＿＿＿＿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１．产品的等级和数量：＿＿＿＿＿＿＿。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２．产品的检疫办法：＿＿＿＿＿＿＿＿＿＿。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（２）不属派购任务或派购基数的产品，收购价格由当事人协商议定。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２．货款结算办法按下列第（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（１）对村民、专业户、个体经营户一般采取现金结算，钱货两清。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（２）对按有关规定必须采取银行结算的，按银行的统一规定办法结算。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１．甲方未按合同收购或在合同期中退货的，应按未收或退货部分货款总值的＿＿％（５－２５％的幅度），向乙方偿付违约金。</w:t>
      </w:r>
    </w:p>
    <w:p>
      <w:pPr>
        <w:ind w:left="0" w:right="0" w:firstLine="560"/>
        <w:spacing w:before="450" w:after="450" w:line="312" w:lineRule="auto"/>
      </w:pPr>
      <w:r>
        <w:rPr>
          <w:rFonts w:ascii="宋体" w:hAnsi="宋体" w:eastAsia="宋体" w:cs="宋体"/>
          <w:color w:val="000"/>
          <w:sz w:val="28"/>
          <w:szCs w:val="28"/>
        </w:rPr>
        <w:t xml:space="preserve">２．甲方如需提前收购，商得乙方同意变更合同的，甲方应给乙方提前收购货物总值的＿＿％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３．对通过银行结算而未按期付款的，应按中国人民银行有关延期付款的规定，向乙方偿付延期付款的违约金。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４．乙方按合同规定交货，甲方无正当理由拒收的，除按拒收部分货物总值的＿＿％（５－２５％的幅度）向乙方偿付违约金外，还应承担乙方因此而造成的实际损失和费用。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货或少交部分货物总值的＿＿％（由甲乙方商定）的违约金；如甲方不需要的，乙方应按逾期或分交部分货款部分的＿＿％（１－２０％的幅度）的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７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违约金、赔偿金应在有关部门确定责任后１０天内（当事人有约定的，从约定）偿付，否则按逾期付款处理。任何一方不得自行用扣付货款来抵充。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1、交货期限：经甲乙双方约定，乙方收到甲方全额货款后天内送至甲方指定交货地点。</w:t>
      </w:r>
    </w:p>
    <w:p>
      <w:pPr>
        <w:ind w:left="0" w:right="0" w:firstLine="560"/>
        <w:spacing w:before="450" w:after="450" w:line="312" w:lineRule="auto"/>
      </w:pPr>
      <w:r>
        <w:rPr>
          <w:rFonts w:ascii="宋体" w:hAnsi="宋体" w:eastAsia="宋体" w:cs="宋体"/>
          <w:color w:val="000"/>
          <w:sz w:val="28"/>
          <w:szCs w:val="28"/>
        </w:rPr>
        <w:t xml:space="preserve">2、交货地点：交（提）货双方联系人：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六、违约责任：任何一方未按照合同约定付款、交货的，违约方需向守约方支付______年______月______日送货到指定地点____________，运费由______方承担。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产品买卖合同电子版篇四</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产品买卖合同范本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产品买卖合同电子版篇七</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产品买卖合同电子版篇八</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四、结算方式及期限：交货时间为20xx年 月 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3、提供产品有质量问题。如有违约，按合同3%赔付对方。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设备名称计量单位数量要求交货期合同价格单价：合同交货期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主辅机型号规格：买受人出卖人</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通讯地址邮政编码代表人</w:t>
      </w:r>
    </w:p>
    <w:p>
      <w:pPr>
        <w:ind w:left="0" w:right="0" w:firstLine="560"/>
        <w:spacing w:before="450" w:after="450" w:line="312" w:lineRule="auto"/>
      </w:pPr>
      <w:r>
        <w:rPr>
          <w:rFonts w:ascii="宋体" w:hAnsi="宋体" w:eastAsia="宋体" w:cs="宋体"/>
          <w:color w:val="000"/>
          <w:sz w:val="28"/>
          <w:szCs w:val="28"/>
        </w:rPr>
        <w:t xml:space="preserve">邮政编码代表人电报电话</w:t>
      </w:r>
    </w:p>
    <w:p>
      <w:pPr>
        <w:ind w:left="0" w:right="0" w:firstLine="560"/>
        <w:spacing w:before="450" w:after="450" w:line="312" w:lineRule="auto"/>
      </w:pPr>
      <w:r>
        <w:rPr>
          <w:rFonts w:ascii="宋体" w:hAnsi="宋体" w:eastAsia="宋体" w:cs="宋体"/>
          <w:color w:val="000"/>
          <w:sz w:val="28"/>
          <w:szCs w:val="28"/>
        </w:rPr>
        <w:t xml:space="preserve">电报电话结算银行及帐号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运输方式交货方式出卖人到站整车：零担</w:t>
      </w:r>
    </w:p>
    <w:p>
      <w:pPr>
        <w:ind w:left="0" w:right="0" w:firstLine="560"/>
        <w:spacing w:before="450" w:after="450" w:line="312" w:lineRule="auto"/>
      </w:pPr>
      <w:r>
        <w:rPr>
          <w:rFonts w:ascii="宋体" w:hAnsi="宋体" w:eastAsia="宋体" w:cs="宋体"/>
          <w:color w:val="000"/>
          <w:sz w:val="28"/>
          <w:szCs w:val="28"/>
        </w:rPr>
        <w:t xml:space="preserve">交（提）货地点买受人结算方式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选择供</w:t>
      </w:r>
    </w:p>
    <w:p>
      <w:pPr>
        <w:ind w:left="0" w:right="0" w:firstLine="560"/>
        <w:spacing w:before="450" w:after="450" w:line="312" w:lineRule="auto"/>
      </w:pPr>
      <w:r>
        <w:rPr>
          <w:rFonts w:ascii="宋体" w:hAnsi="宋体" w:eastAsia="宋体" w:cs="宋体"/>
          <w:color w:val="000"/>
          <w:sz w:val="28"/>
          <w:szCs w:val="28"/>
        </w:rPr>
        <w:t xml:space="preserve">货厂家</w:t>
      </w:r>
    </w:p>
    <w:p>
      <w:pPr>
        <w:ind w:left="0" w:right="0" w:firstLine="560"/>
        <w:spacing w:before="450" w:after="450" w:line="312" w:lineRule="auto"/>
      </w:pPr>
      <w:r>
        <w:rPr>
          <w:rFonts w:ascii="宋体" w:hAnsi="宋体" w:eastAsia="宋体" w:cs="宋体"/>
          <w:color w:val="000"/>
          <w:sz w:val="28"/>
          <w:szCs w:val="28"/>
        </w:rPr>
        <w:t xml:space="preserve">记录：争议解决方式</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双方商定的其它事项另附，本合同附件份此合同一式份，供方份，需方份，鉴（公）证机关份。</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产品买卖合同电子版篇十一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2025-01-16T09:15:12+08:00</dcterms:created>
  <dcterms:modified xsi:type="dcterms:W3CDTF">2025-01-16T09:15:12+08:00</dcterms:modified>
</cp:coreProperties>
</file>

<file path=docProps/custom.xml><?xml version="1.0" encoding="utf-8"?>
<Properties xmlns="http://schemas.openxmlformats.org/officeDocument/2006/custom-properties" xmlns:vt="http://schemas.openxmlformats.org/officeDocument/2006/docPropsVTypes"/>
</file>