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2024年科技创新论文(汇总12篇)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科技创新论文篇一1999年，我国国务院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科技创新论文篇一</w:t>
      </w:r>
    </w:p>
    <w:p>
      <w:pPr>
        <w:ind w:left="0" w:right="0" w:firstLine="560"/>
        <w:spacing w:before="450" w:after="450" w:line="312" w:lineRule="auto"/>
      </w:pPr>
      <w:r>
        <w:rPr>
          <w:rFonts w:ascii="宋体" w:hAnsi="宋体" w:eastAsia="宋体" w:cs="宋体"/>
          <w:color w:val="000"/>
          <w:sz w:val="28"/>
          <w:szCs w:val="28"/>
        </w:rPr>
        <w:t xml:space="preserve">1999年，我国国务院召开了第三届有关教育工作的工作会议，并且在此会议上重新确立了素质教育的重要性。重视素质教育，培养科技创新型人才，现已成为我国教育工作的首要任务。针对初中教育阶段，我国坚持的科技教育的方针政策没有改变，提升初中学生的综合素质，培养他们的科技创新能力，仍然是我国教育界最为关心的问题。为了更好地在初中推行科技创新教育政策，提升初中学生的综合素质，首先应该明确在初中推行科技创新的重要性，其次研究分析现阶段我国在初中推行科技创新政策的现状，最后，总结出可以用来提升这一素质的有效的策略。</w:t>
      </w:r>
    </w:p>
    <w:p>
      <w:pPr>
        <w:ind w:left="0" w:right="0" w:firstLine="560"/>
        <w:spacing w:before="450" w:after="450" w:line="312" w:lineRule="auto"/>
      </w:pPr>
      <w:r>
        <w:rPr>
          <w:rFonts w:ascii="宋体" w:hAnsi="宋体" w:eastAsia="宋体" w:cs="宋体"/>
          <w:color w:val="000"/>
          <w:sz w:val="28"/>
          <w:szCs w:val="28"/>
        </w:rPr>
        <w:t xml:space="preserve">“科技是第一生产力”，纵观古今中外，任何一个社会的进步都是科技创新发挥作用的结果。造纸术，指南针，印刷术和火药是我国的四大发明，是我国古代劳动人民智慧的结晶，也是我国为世界科技创新发展所作出的杰出贡献，这些科技创新的发明成果，推动了我国经济的建设速度，传递了我国的精神文明，指引着一代代的中国人在科技创新领域勇攀高峰。在国外，影响深远的工业革命带动了整个世界的经济发展，各项科技创新成果不仅改变了人们的出行方式，提高了工作效率，更为人类向更高层次的科技创新发展奠定了基础。近年来，随着我国加入世界贸易组织，我国的经济发展越来越受到其他发达国家的影响，只有重视科技创新能力，培养高素质的科技建设人才，才能保证我国在科技创新中的竞争地位。由此看出，科技创新在任何时代都有其存在的必要性，重视科技创新，是任何民族生存和发展的必须条件。</w:t>
      </w:r>
    </w:p>
    <w:p>
      <w:pPr>
        <w:ind w:left="0" w:right="0" w:firstLine="560"/>
        <w:spacing w:before="450" w:after="450" w:line="312" w:lineRule="auto"/>
      </w:pPr>
      <w:r>
        <w:rPr>
          <w:rFonts w:ascii="宋体" w:hAnsi="宋体" w:eastAsia="宋体" w:cs="宋体"/>
          <w:color w:val="000"/>
          <w:sz w:val="28"/>
          <w:szCs w:val="28"/>
        </w:rPr>
        <w:t xml:space="preserve">在我国的中小学阶段，学生的学习压力过于繁重，尤其是近年来随着我国就业压力的增加，越来越多的家长开始重视学生的学习情况。在初中阶段，除去北京等特殊地区以外，学生的周末放假时间一般都从周六、日缩减到周日，假期减半，学校课程安排却越来越紧密；即使在周末假期，学生家长也抱着“不让孩子输在起跑线上”的心态，强行为家里的孩子安排课外学习辅导班。这些行为导致了学生的自我学习时间缩短，另外，休闲时间被占用，也使得学生逐渐沦为学习的工具，把学习作为一项自己与生俱来的不可违抗的使命，失去了对学习应有的热情和思考，初中学生动手的时间被动脑的学习时间占据，失去了对于学习之外的科技创新能力的培养。这就导致我国教育问题的出现，教育侧重内容的偏差，也会导致创新性科技人才的缺乏，不利于我国发展科技创新能力。</w:t>
      </w:r>
    </w:p>
    <w:p>
      <w:pPr>
        <w:ind w:left="0" w:right="0" w:firstLine="560"/>
        <w:spacing w:before="450" w:after="450" w:line="312" w:lineRule="auto"/>
      </w:pPr>
      <w:r>
        <w:rPr>
          <w:rFonts w:ascii="宋体" w:hAnsi="宋体" w:eastAsia="宋体" w:cs="宋体"/>
          <w:color w:val="000"/>
          <w:sz w:val="28"/>
          <w:szCs w:val="28"/>
        </w:rPr>
        <w:t xml:space="preserve">上文提到，我国初中学生的学习任务繁重，占用了娱乐休息的时间，根据“劳逸结合”的理论，如果因为学生专心于学习而失去了娱乐活动的时间，学习效率会降低。在初中阶段，学生的思想和情感发育都处于一个特殊的时期，学校和家长在关注学生学习成绩的同时，也理应照顾和关心学生的心理活动。一味的学习耗费了过量的脑力劳动，学习所有的时间占去了学生动手的时间，动脑过量和动手不足都会导致学生学习和思考的能力下降。身为培养学生的科技创新能力的单位，各中学对于升学率的重视程度远高于对于培养学生科技创新能力的重视程度，学校单方面考虑自身的名誉问题，忽视了初中学生的能力的全方面培养。在课程设置方面，为了达到教学要求，学校文化课和自习课的设置过多，极少数学校为了培养出中学生的\'科技创新能力设置相应的实验课程、探究性课程。实验课作为学生自己动手发现问题、思考问题的重要途径，可以帮助学生建立学习的兴趣，建立自主探索精神，这些课程的设置缺乏会导致学生基本程度上动手能力的丧失。</w:t>
      </w:r>
    </w:p>
    <w:p>
      <w:pPr>
        <w:ind w:left="0" w:right="0" w:firstLine="560"/>
        <w:spacing w:before="450" w:after="450" w:line="312" w:lineRule="auto"/>
      </w:pPr>
      <w:r>
        <w:rPr>
          <w:rFonts w:ascii="宋体" w:hAnsi="宋体" w:eastAsia="宋体" w:cs="宋体"/>
          <w:color w:val="000"/>
          <w:sz w:val="28"/>
          <w:szCs w:val="28"/>
        </w:rPr>
        <w:t xml:space="preserve">对于初中阶段的学生来说，学习的来源主要是家庭和学校，所以，作为家庭教育和学校教育的执行者，首先必须要认识到培养孩子和学生的科技创新能力的重要性。近年来，随着我国经济的飞速发展，全国范围内的九年义务教育的政策的实施，我国国民的受教育程度得到了大大的提升。然而，与此同时加大了我国国内的就业压力，家长和学校把学术成就等同于学生的将来就业保障，忽视了孩子其他能力的培养。对此，家长和学校的相关负责人应该提升自身的意识，加强自我素质的修养，只有这样才可以认识到教育的本质性问题，教育的目的不是单纯的追求学习成绩，教育的本质是培养灵活的头脑，培养科技型人才，培养学生建立创新意识和想法，并且在必要时提供帮助。家长和学校负责人应该树立科技和创新意识，科技是社会发展的动力，尤其在21世纪，掌握科技的一方往往占有各个方面的话语权。所以，家长和学校树立对于初中学生科技创新能力的认同感，是对初中学生进行正确引导的关键和前提。</w:t>
      </w:r>
    </w:p>
    <w:p>
      <w:pPr>
        <w:ind w:left="0" w:right="0" w:firstLine="560"/>
        <w:spacing w:before="450" w:after="450" w:line="312" w:lineRule="auto"/>
      </w:pPr>
      <w:r>
        <w:rPr>
          <w:rFonts w:ascii="宋体" w:hAnsi="宋体" w:eastAsia="宋体" w:cs="宋体"/>
          <w:color w:val="000"/>
          <w:sz w:val="28"/>
          <w:szCs w:val="28"/>
        </w:rPr>
        <w:t xml:space="preserve">学校对于在校生的教育主要通过课堂进行，而在初中学术性课程的中间，安插具有科技创新性的课程，也会使学生紧张的学习压力得到缓解。对此，学校课程设置负责人应该根据各个年级不同的课堂需要，恰当地设置实验课、探究课等，对于课程的任课老师，也应该选用本身赋有科技创新能力的任课老师进行教学。在课程设置上，应注意以下几点：第一，课程内容设置应该尽可能联系课堂的相关内容，比如课堂教学内容涉及到的物理实验，这样的课程设置可以帮助学生理解课堂内容，加深知识点的理解。第二，课堂使用的教材和工具能够在学校内部找到，这样可以在兼顾教学目的的基础之上，节约学校的采购费用。第三，课程主题的选择应该反映学生的兴趣、愿望。兴趣是学习最好的老师，课程的主题能够调动学生的参与积极性，能够启发学生对于科技创新能力的思考，才可以最大程度地发挥课程设置的价值。第四，任课老师应该鼓励学生大胆思考，积极交流，只有做到了这一点，问题才能得到彻底地讨论，讨论的过程就是思考的过程。除此之外，学校可以定期邀请科研创新的先进人物做专题讲座，提高学生对于科研创新的认识和兴趣，也为学生的发展提供优秀的榜样。</w:t>
      </w:r>
    </w:p>
    <w:p>
      <w:pPr>
        <w:ind w:left="0" w:right="0" w:firstLine="560"/>
        <w:spacing w:before="450" w:after="450" w:line="312" w:lineRule="auto"/>
      </w:pPr>
      <w:r>
        <w:rPr>
          <w:rFonts w:ascii="宋体" w:hAnsi="宋体" w:eastAsia="宋体" w:cs="宋体"/>
          <w:color w:val="000"/>
          <w:sz w:val="28"/>
          <w:szCs w:val="28"/>
        </w:rPr>
        <w:t xml:space="preserve">社会发展的需要是教育的目的，教育的内容理应来自于实际生活，教育的目的是解决实际问题，科技创新的灵感也应该来自实际生活。牛顿因为下落的苹果开始思考，最终才得到了万有引力，所以作为一名初中生，一定要重视生活中的细节，对于未知的问题应该主动思考，大胆动手实践。在现实生活中，不止要专心于学习课本知识，也要留心观察生活，保持一颗好奇心，积极探索，动手实践，注意结合脑力劳动和体力劳动，培养自己良好的思考习惯。树立科技创新意识，理性平衡好学习和思考，积极从现实生活中寻找科技创新的突破口，大胆探索，才可以成为一个具有科技创新能力的有用之才。</w:t>
      </w:r>
    </w:p>
    <w:p>
      <w:pPr>
        <w:ind w:left="0" w:right="0" w:firstLine="560"/>
        <w:spacing w:before="450" w:after="450" w:line="312" w:lineRule="auto"/>
      </w:pPr>
      <w:r>
        <w:rPr>
          <w:rFonts w:ascii="宋体" w:hAnsi="宋体" w:eastAsia="宋体" w:cs="宋体"/>
          <w:color w:val="000"/>
          <w:sz w:val="28"/>
          <w:szCs w:val="28"/>
        </w:rPr>
        <w:t xml:space="preserve">总之，现阶段我国初中学生的科技创新能力较为薄弱，而提高初中学生的科技创新能力的工作任重道远，这需要家长和学校等各方齐心协力，共同为初中学生打造一个积极健康的学习环境，良好的科技创新氛围。除此之外，初中学生也应当严格要求自己，立志成为科技创新型人才。</w:t>
      </w:r>
    </w:p>
    <w:p>
      <w:pPr>
        <w:ind w:left="0" w:right="0" w:firstLine="560"/>
        <w:spacing w:before="450" w:after="450" w:line="312" w:lineRule="auto"/>
      </w:pPr>
      <w:r>
        <w:rPr>
          <w:rFonts w:ascii="宋体" w:hAnsi="宋体" w:eastAsia="宋体" w:cs="宋体"/>
          <w:color w:val="000"/>
          <w:sz w:val="28"/>
          <w:szCs w:val="28"/>
        </w:rPr>
        <w:t xml:space="preserve">[1]鄒道生.开展科技活动提高学生素质[j].教育与职业，20xx.</w:t>
      </w:r>
    </w:p>
    <w:p>
      <w:pPr>
        <w:ind w:left="0" w:right="0" w:firstLine="560"/>
        <w:spacing w:before="450" w:after="450" w:line="312" w:lineRule="auto"/>
      </w:pPr>
      <w:r>
        <w:rPr>
          <w:rFonts w:ascii="宋体" w:hAnsi="宋体" w:eastAsia="宋体" w:cs="宋体"/>
          <w:color w:val="000"/>
          <w:sz w:val="28"/>
          <w:szCs w:val="28"/>
        </w:rPr>
        <w:t xml:space="preserve">[2]陈军，阮俊华.以科技活动为载体推进创新教育[j].教学研究，20xx.</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科技创新论文篇二</w:t>
      </w:r>
    </w:p>
    <w:p>
      <w:pPr>
        <w:ind w:left="0" w:right="0" w:firstLine="560"/>
        <w:spacing w:before="450" w:after="450" w:line="312" w:lineRule="auto"/>
      </w:pPr>
      <w:r>
        <w:rPr>
          <w:rFonts w:ascii="宋体" w:hAnsi="宋体" w:eastAsia="宋体" w:cs="宋体"/>
          <w:color w:val="000"/>
          <w:sz w:val="28"/>
          <w:szCs w:val="28"/>
        </w:rPr>
        <w:t xml:space="preserve">：近年来，许多大学结合学校实际和大学生社会实践经验，以实践育人为目标，不断创新社会实践的组织形式和实施方法，探索出大学生社会实践科技创新“项目化运作”新模式，取得了显著成效.立足科技创新，探索新型产学研合作模式，力争完成更多的科研项目，为国家和地域经济的发展做出更大的贡献.</w:t>
      </w:r>
    </w:p>
    <w:p>
      <w:pPr>
        <w:ind w:left="0" w:right="0" w:firstLine="560"/>
        <w:spacing w:before="450" w:after="450" w:line="312" w:lineRule="auto"/>
      </w:pPr>
      <w:r>
        <w:rPr>
          <w:rFonts w:ascii="宋体" w:hAnsi="宋体" w:eastAsia="宋体" w:cs="宋体"/>
          <w:color w:val="000"/>
          <w:sz w:val="28"/>
          <w:szCs w:val="28"/>
        </w:rPr>
        <w:t xml:space="preserve">大学生社会实践项目化运作模式是将大学生社会实践活动按照科研项目申报立项的方式进行规划指导和管理的一种模式，是在新形势下为进一步落实社会实践育人工作，引导大学生在社会实践中深入基层、认识国情，培养科学研究意识，提高实践创新能力而探索出的一项育人新模式.为做好这项工作，主要采取了以下几项措施.</w:t>
      </w:r>
    </w:p>
    <w:p>
      <w:pPr>
        <w:ind w:left="0" w:right="0" w:firstLine="560"/>
        <w:spacing w:before="450" w:after="450" w:line="312" w:lineRule="auto"/>
      </w:pPr>
      <w:r>
        <w:rPr>
          <w:rFonts w:ascii="宋体" w:hAnsi="宋体" w:eastAsia="宋体" w:cs="宋体"/>
          <w:color w:val="000"/>
          <w:sz w:val="28"/>
          <w:szCs w:val="28"/>
        </w:rPr>
        <w:t xml:space="preserve">1.1健全组织，完善机制，不断夯实社会实践的保障体系</w:t>
      </w:r>
    </w:p>
    <w:p>
      <w:pPr>
        <w:ind w:left="0" w:right="0" w:firstLine="560"/>
        <w:spacing w:before="450" w:after="450" w:line="312" w:lineRule="auto"/>
      </w:pPr>
      <w:r>
        <w:rPr>
          <w:rFonts w:ascii="宋体" w:hAnsi="宋体" w:eastAsia="宋体" w:cs="宋体"/>
          <w:color w:val="000"/>
          <w:sz w:val="28"/>
          <w:szCs w:val="28"/>
        </w:rPr>
        <w:t xml:space="preserve">学校成立社会实践“校院两级”领导小组，学校领导小组由主管学生工作的党委副书记和主管教学工作的副校长担任组长，教务处、学生处、团委、科学技术处等单位的负责同志为小组成员，具体安排学生社会实践日常工作.学院还成立“专家团队”指导委员会，成员由校内遴选出的部分专家教授担任，负责指导制订学生社会实践方案的立项、项目论证、项目评审等工作，有效提高了社会实践“项目化运作”的层次和质量，不断丰富社会实践“项目化运作”成果.学院明确要求大学生在校学习期间必须修够社会实践学分，并提出了大学生参加社会实践活动的具体要求，为深入扎实推进社会实践提供了制度保障.</w:t>
      </w:r>
    </w:p>
    <w:p>
      <w:pPr>
        <w:ind w:left="0" w:right="0" w:firstLine="560"/>
        <w:spacing w:before="450" w:after="450" w:line="312" w:lineRule="auto"/>
      </w:pPr>
      <w:r>
        <w:rPr>
          <w:rFonts w:ascii="宋体" w:hAnsi="宋体" w:eastAsia="宋体" w:cs="宋体"/>
          <w:color w:val="000"/>
          <w:sz w:val="28"/>
          <w:szCs w:val="28"/>
        </w:rPr>
        <w:t xml:space="preserve">1.2宏观指导，自主申报，严格把关社会实践项目</w:t>
      </w:r>
    </w:p>
    <w:p>
      <w:pPr>
        <w:ind w:left="0" w:right="0" w:firstLine="560"/>
        <w:spacing w:before="450" w:after="450" w:line="312" w:lineRule="auto"/>
      </w:pPr>
      <w:r>
        <w:rPr>
          <w:rFonts w:ascii="宋体" w:hAnsi="宋体" w:eastAsia="宋体" w:cs="宋体"/>
          <w:color w:val="000"/>
          <w:sz w:val="28"/>
          <w:szCs w:val="28"/>
        </w:rPr>
        <w:t xml:space="preserve">学校社会实践领导小组紧紧围绕育人中心工作，加强对学生社会实践立项的指导力度.通过召开调研会，结合实践地的实际需要和学生专业实践需求，科学论证、明确主题、制订方案，加强对学生立项的宏观指导.在宏观指导基础上，该校按照“严格规范学院（部）组队，大力支持学生自组团队，积极鼓励学生个人实践”的组队原则，注重学生团队在专业、性别和年级等方面的互补，引导学生打破院部、年级和专业的限制，自行组成社会实践团队进行项目申报.学生自主申报后，学校积极组织由“专家团队”指导委员会根据项目的科学性、可行性和实效性对自主申报的项目进行严格的评审和定级，严把质量关，最终将获准立项的项目划分为社会实践重点项目、特色项目和一般项目，并对不同等级的立项团队进行相应金额的资助，以确保项目顺利实施.</w:t>
      </w:r>
    </w:p>
    <w:p>
      <w:pPr>
        <w:ind w:left="0" w:right="0" w:firstLine="560"/>
        <w:spacing w:before="450" w:after="450" w:line="312" w:lineRule="auto"/>
      </w:pPr>
      <w:r>
        <w:rPr>
          <w:rFonts w:ascii="宋体" w:hAnsi="宋体" w:eastAsia="宋体" w:cs="宋体"/>
          <w:color w:val="000"/>
          <w:sz w:val="28"/>
          <w:szCs w:val="28"/>
        </w:rPr>
        <w:t xml:space="preserve">1.3加强管理，注重实效，扎实推进社会实践项目实施</w:t>
      </w:r>
    </w:p>
    <w:p>
      <w:pPr>
        <w:ind w:left="0" w:right="0" w:firstLine="560"/>
        <w:spacing w:before="450" w:after="450" w:line="312" w:lineRule="auto"/>
      </w:pPr>
      <w:r>
        <w:rPr>
          <w:rFonts w:ascii="宋体" w:hAnsi="宋体" w:eastAsia="宋体" w:cs="宋体"/>
          <w:color w:val="000"/>
          <w:sz w:val="28"/>
          <w:szCs w:val="28"/>
        </w:rPr>
        <w:t xml:space="preserve">学校为各项目团队配备随队实践的带队教师和指导教师.带队教师由团干部或相关学工干部担任，主要负责方案制订、人员选拔、项目实施等工作.指导教师由项目所涉专业、领域的专家教授担任，主要负责项目规划、进度安排、现场指导、成果产出和结项审核等工作.</w:t>
      </w:r>
    </w:p>
    <w:p>
      <w:pPr>
        <w:ind w:left="0" w:right="0" w:firstLine="560"/>
        <w:spacing w:before="450" w:after="450" w:line="312" w:lineRule="auto"/>
      </w:pPr>
      <w:r>
        <w:rPr>
          <w:rFonts w:ascii="宋体" w:hAnsi="宋体" w:eastAsia="宋体" w:cs="宋体"/>
          <w:color w:val="000"/>
          <w:sz w:val="28"/>
          <w:szCs w:val="28"/>
        </w:rPr>
        <w:t xml:space="preserve">2.1立足专业实践，强化理论思考，社会实践科研成果丰硕</w:t>
      </w:r>
    </w:p>
    <w:p>
      <w:pPr>
        <w:ind w:left="0" w:right="0" w:firstLine="560"/>
        <w:spacing w:before="450" w:after="450" w:line="312" w:lineRule="auto"/>
      </w:pPr>
      <w:r>
        <w:rPr>
          <w:rFonts w:ascii="宋体" w:hAnsi="宋体" w:eastAsia="宋体" w:cs="宋体"/>
          <w:color w:val="000"/>
          <w:sz w:val="28"/>
          <w:szCs w:val="28"/>
        </w:rPr>
        <w:t xml:space="preserve">“专家团队”指导委员会积极引导学生立足专业实践，并在此基础上深入进行理论思考，营造了专业教师参与指导大学生社会实践成果的良好氛围，提升和保证了社会实践项目的层次和质量.</w:t>
      </w:r>
    </w:p>
    <w:p>
      <w:pPr>
        <w:ind w:left="0" w:right="0" w:firstLine="560"/>
        <w:spacing w:before="450" w:after="450" w:line="312" w:lineRule="auto"/>
      </w:pPr>
      <w:r>
        <w:rPr>
          <w:rFonts w:ascii="宋体" w:hAnsi="宋体" w:eastAsia="宋体" w:cs="宋体"/>
          <w:color w:val="000"/>
          <w:sz w:val="28"/>
          <w:szCs w:val="28"/>
        </w:rPr>
        <w:t xml:space="preserve">2.2加大成果转化，服务社会发展，促进产学研相结合</w:t>
      </w:r>
    </w:p>
    <w:p>
      <w:pPr>
        <w:ind w:left="0" w:right="0" w:firstLine="560"/>
        <w:spacing w:before="450" w:after="450" w:line="312" w:lineRule="auto"/>
      </w:pPr>
      <w:r>
        <w:rPr>
          <w:rFonts w:ascii="宋体" w:hAnsi="宋体" w:eastAsia="宋体" w:cs="宋体"/>
          <w:color w:val="000"/>
          <w:sz w:val="28"/>
          <w:szCs w:val="28"/>
        </w:rPr>
        <w:t xml:space="preserve">学院积极引导学生将社会实践项目实施与“挑战杯”竞赛相结合.尤其在后期总结过程中，引导学生充分发挥团队优势，加大科研成果的转化力度，不断提升学生观察社会、分析问题、解决问题的能力.</w:t>
      </w:r>
    </w:p>
    <w:p>
      <w:pPr>
        <w:ind w:left="0" w:right="0" w:firstLine="560"/>
        <w:spacing w:before="450" w:after="450" w:line="312" w:lineRule="auto"/>
      </w:pPr>
      <w:r>
        <w:rPr>
          <w:rFonts w:ascii="宋体" w:hAnsi="宋体" w:eastAsia="宋体" w:cs="宋体"/>
          <w:color w:val="000"/>
          <w:sz w:val="28"/>
          <w:szCs w:val="28"/>
        </w:rPr>
        <w:t xml:space="preserve">2.3依托实践基地，注重长期效应，社会实践育人成效显著</w:t>
      </w:r>
    </w:p>
    <w:p>
      <w:pPr>
        <w:ind w:left="0" w:right="0" w:firstLine="560"/>
        <w:spacing w:before="450" w:after="450" w:line="312" w:lineRule="auto"/>
      </w:pPr>
      <w:r>
        <w:rPr>
          <w:rFonts w:ascii="宋体" w:hAnsi="宋体" w:eastAsia="宋体" w:cs="宋体"/>
          <w:color w:val="000"/>
          <w:sz w:val="28"/>
          <w:szCs w:val="28"/>
        </w:rPr>
        <w:t xml:space="preserve">项目化运作模式实施以来，学校积极组织全校学生赴全国各地开展以专业实践、社会调查等为主要内容的实践活动.学生在参加社会实践过程中利用专业知识和实际行动服务当地社会经济发展.学生在参与社会服务过程的同时，不断磨练意志，砥砺品格，增强了立志从教的信念和社会责任担当意识.华中科技大学光电学院的学生科技创新项目化运作成绩十分突出，用6年的时间，给汽车找到了一双“慧眼”.通过一个安装在车前挡风玻璃上的摄像头，对移动和静态物体进行识别、追踪、分析.一名女车主告诉记者，安装了这个系统后，她开车稍一走神偏离道路，系统就会报警提醒；如果车速过快，或与前车距离过近等，系统判断你的车辆状态存在潜在危险，也会鸣笛“抗议”；而当你离开驾驶台，登录这个团队开发的app，你会收到一份关于你最近的危险或不当驾驶行为的评估报告，帮你改进驾驶技术.目前该团队的两个系列产品，可实现车道偏离预警、前方碰撞预警、行人检测预警以及高清行车记录等核心功能.北京航空航天大学在汽车轻量化材料技术方面成绩突出，据悉，该项目是针对汽车底盘相关轻量化构件制造与相关工艺制定，材料为世界先进的铝硅合金，制造出的产品强度更好、更耐用，属国内唯一拥有自主知识产权的项目，计划年内投放市场.另据介绍，整车运用轻量化材料后，可节油5%—10%.大学生社会实践活动实行项目化运作，通过对项目的管理，使社会实践科技创新活动走上一条科学化、规范化的道路.</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科技创新论文篇三</w:t>
      </w:r>
    </w:p>
    <w:p>
      <w:pPr>
        <w:ind w:left="0" w:right="0" w:firstLine="560"/>
        <w:spacing w:before="450" w:after="450" w:line="312" w:lineRule="auto"/>
      </w:pPr>
      <w:r>
        <w:rPr>
          <w:rFonts w:ascii="宋体" w:hAnsi="宋体" w:eastAsia="宋体" w:cs="宋体"/>
          <w:color w:val="000"/>
          <w:sz w:val="28"/>
          <w:szCs w:val="28"/>
        </w:rPr>
        <w:t xml:space="preserve">摘要：结合科技期刊的编辑工作实际，系统总结了科技论文写作过程中存在的主要问题，笔者给出了几点提示及建议。</w:t>
      </w:r>
    </w:p>
    <w:p>
      <w:pPr>
        <w:ind w:left="0" w:right="0" w:firstLine="560"/>
        <w:spacing w:before="450" w:after="450" w:line="312" w:lineRule="auto"/>
      </w:pPr>
      <w:r>
        <w:rPr>
          <w:rFonts w:ascii="宋体" w:hAnsi="宋体" w:eastAsia="宋体" w:cs="宋体"/>
          <w:color w:val="000"/>
          <w:sz w:val="28"/>
          <w:szCs w:val="28"/>
        </w:rPr>
        <w:t xml:space="preserve">关键词：科技论文写作；存在问题；注意事项；建议</w:t>
      </w:r>
    </w:p>
    <w:p>
      <w:pPr>
        <w:ind w:left="0" w:right="0" w:firstLine="560"/>
        <w:spacing w:before="450" w:after="450" w:line="312" w:lineRule="auto"/>
      </w:pPr>
      <w:r>
        <w:rPr>
          <w:rFonts w:ascii="宋体" w:hAnsi="宋体" w:eastAsia="宋体" w:cs="宋体"/>
          <w:color w:val="000"/>
          <w:sz w:val="28"/>
          <w:szCs w:val="28"/>
        </w:rPr>
        <w:t xml:space="preserve">科技论文通常由题名、摘要、关键词、正文、参考文献5部分组成[1-2]。优秀的科技论文一般具有写作结构完整、层次分明、图文并茂、行文流畅、一气呵成的特点。在从事科技期刊的编辑工作过程中，发现作者在科技论文写作方面总是存在这样那样的疏忽及问题。</w:t>
      </w:r>
    </w:p>
    <w:p>
      <w:pPr>
        <w:ind w:left="0" w:right="0" w:firstLine="560"/>
        <w:spacing w:before="450" w:after="450" w:line="312" w:lineRule="auto"/>
      </w:pPr>
      <w:r>
        <w:rPr>
          <w:rFonts w:ascii="宋体" w:hAnsi="宋体" w:eastAsia="宋体" w:cs="宋体"/>
          <w:color w:val="000"/>
          <w:sz w:val="28"/>
          <w:szCs w:val="28"/>
        </w:rPr>
        <w:t xml:space="preserve">一、存在问题及注意事项</w:t>
      </w:r>
    </w:p>
    <w:p>
      <w:pPr>
        <w:ind w:left="0" w:right="0" w:firstLine="560"/>
        <w:spacing w:before="450" w:after="450" w:line="312" w:lineRule="auto"/>
      </w:pPr>
      <w:r>
        <w:rPr>
          <w:rFonts w:ascii="宋体" w:hAnsi="宋体" w:eastAsia="宋体" w:cs="宋体"/>
          <w:color w:val="000"/>
          <w:sz w:val="28"/>
          <w:szCs w:val="28"/>
        </w:rPr>
        <w:t xml:space="preserve">（一）论文题名表达不确切、不鲜明</w:t>
      </w:r>
    </w:p>
    <w:p>
      <w:pPr>
        <w:ind w:left="0" w:right="0" w:firstLine="560"/>
        <w:spacing w:before="450" w:after="450" w:line="312" w:lineRule="auto"/>
      </w:pPr>
      <w:r>
        <w:rPr>
          <w:rFonts w:ascii="宋体" w:hAnsi="宋体" w:eastAsia="宋体" w:cs="宋体"/>
          <w:color w:val="000"/>
          <w:sz w:val="28"/>
          <w:szCs w:val="28"/>
        </w:rPr>
        <w:t xml:space="preserve">题名为论文的点睛之笔，是论文的总纲、论文精髓的集中体现。因此，其表达首先要确切，能够正确反映论文的中心内容，恰当体现论文内容的专业范围、研究对象及研究方法；其次要结构紧凑、鲜明突出，能一把抓住读者的眼球，引来读者的阅读兴趣。题名一般以不超过25个字为宜。尽量少用“研究”二字，避免使用“浅析、浅谈、浅论”之类的标题术语，需要时可用“简论、简析”。</w:t>
      </w:r>
    </w:p>
    <w:p>
      <w:pPr>
        <w:ind w:left="0" w:right="0" w:firstLine="560"/>
        <w:spacing w:before="450" w:after="450" w:line="312" w:lineRule="auto"/>
      </w:pPr>
      <w:r>
        <w:rPr>
          <w:rFonts w:ascii="宋体" w:hAnsi="宋体" w:eastAsia="宋体" w:cs="宋体"/>
          <w:color w:val="000"/>
          <w:sz w:val="28"/>
          <w:szCs w:val="28"/>
        </w:rPr>
        <w:t xml:space="preserve">而作者在实际写作过程中，有的论文题名过于笼统，涵盖范围过大，文中又不能面面俱到一一阐释与论证，达不到相应的广度与深度，致使题文相去甚远，结果题不表文，文不达题；有的题名过于片面、含糊不清，让人费解，产生歧义；有的题名赘述内容过多，冗长无序，条理不清，主题不鲜明、不突出等，都是需要加以注意的。</w:t>
      </w:r>
    </w:p>
    <w:p>
      <w:pPr>
        <w:ind w:left="0" w:right="0" w:firstLine="560"/>
        <w:spacing w:before="450" w:after="450" w:line="312" w:lineRule="auto"/>
      </w:pPr>
      <w:r>
        <w:rPr>
          <w:rFonts w:ascii="宋体" w:hAnsi="宋体" w:eastAsia="宋体" w:cs="宋体"/>
          <w:color w:val="000"/>
          <w:sz w:val="28"/>
          <w:szCs w:val="28"/>
        </w:rPr>
        <w:t xml:space="preserve">（二）摘要过简，关键词少</w:t>
      </w:r>
    </w:p>
    <w:p>
      <w:pPr>
        <w:ind w:left="0" w:right="0" w:firstLine="560"/>
        <w:spacing w:before="450" w:after="450" w:line="312" w:lineRule="auto"/>
      </w:pPr>
      <w:r>
        <w:rPr>
          <w:rFonts w:ascii="宋体" w:hAnsi="宋体" w:eastAsia="宋体" w:cs="宋体"/>
          <w:color w:val="000"/>
          <w:sz w:val="28"/>
          <w:szCs w:val="28"/>
        </w:rPr>
        <w:t xml:space="preserve">所谓摘要是以提供文献内容梗概为目的，不加评论和补充解释，简明、确切地记述文献重要内容的一篇完整的短文，自成一体，具有其独立性和自含性。摘要内容要言简意赅，浓缩全文的精华，读者一经阅读，即便不看正文，即可获得文献所包含的主要信息，而直接使用或引用。</w:t>
      </w:r>
    </w:p>
    <w:p>
      <w:pPr>
        <w:ind w:left="0" w:right="0" w:firstLine="560"/>
        <w:spacing w:before="450" w:after="450" w:line="312" w:lineRule="auto"/>
      </w:pPr>
      <w:r>
        <w:rPr>
          <w:rFonts w:ascii="宋体" w:hAnsi="宋体" w:eastAsia="宋体" w:cs="宋体"/>
          <w:color w:val="000"/>
          <w:sz w:val="28"/>
          <w:szCs w:val="28"/>
        </w:rPr>
        <w:t xml:space="preserve">摘要内容结构的“四要素”为研究目的、研究方法、研究结果和结论，分为报道性摘要、指示性摘要和报道――指示性摘要三种类型。通常，一次性原始科研文献写成报道性摘要，全面体现摘要“四要素”；三次性综述、调研文献写成指示性摘要，仅指明论文的主题范围，着眼于“研究目的”要素；介于两者之间则写成报道――指示性摘要，以报道性摘要的形式表述论文中信息价值较高的部分，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有的作者图省事，摘要内容仅寥寥几句，仅是引言或结论部分内容简单重复，或是一笔带过，统统写成指示性摘要，不足以提供给读者足够的信息量。</w:t>
      </w:r>
    </w:p>
    <w:p>
      <w:pPr>
        <w:ind w:left="0" w:right="0" w:firstLine="560"/>
        <w:spacing w:before="450" w:after="450" w:line="312" w:lineRule="auto"/>
      </w:pPr>
      <w:r>
        <w:rPr>
          <w:rFonts w:ascii="宋体" w:hAnsi="宋体" w:eastAsia="宋体" w:cs="宋体"/>
          <w:color w:val="000"/>
          <w:sz w:val="28"/>
          <w:szCs w:val="28"/>
        </w:rPr>
        <w:t xml:space="preserve">关键词是论文的主题精华，一般为3~8个。关键词应该从论文中选取词或词组，一目了然，便于文献库录入检索引用。关键词选词原则依次为上位词、下位词、替代词、自由词。而有的论文关键词少且不准确，起不到足够的文献提示与索引作用。</w:t>
      </w:r>
    </w:p>
    <w:p>
      <w:pPr>
        <w:ind w:left="0" w:right="0" w:firstLine="560"/>
        <w:spacing w:before="450" w:after="450" w:line="312" w:lineRule="auto"/>
      </w:pPr>
      <w:r>
        <w:rPr>
          <w:rFonts w:ascii="宋体" w:hAnsi="宋体" w:eastAsia="宋体" w:cs="宋体"/>
          <w:color w:val="000"/>
          <w:sz w:val="28"/>
          <w:szCs w:val="28"/>
        </w:rPr>
        <w:t xml:space="preserve">（三）正文论据不足、论证乏力</w:t>
      </w:r>
    </w:p>
    <w:p>
      <w:pPr>
        <w:ind w:left="0" w:right="0" w:firstLine="560"/>
        <w:spacing w:before="450" w:after="450" w:line="312" w:lineRule="auto"/>
      </w:pPr>
      <w:r>
        <w:rPr>
          <w:rFonts w:ascii="宋体" w:hAnsi="宋体" w:eastAsia="宋体" w:cs="宋体"/>
          <w:color w:val="000"/>
          <w:sz w:val="28"/>
          <w:szCs w:val="28"/>
        </w:rPr>
        <w:t xml:space="preserve">正文部分是科技论文的主题构成要件，是体现论文核心价值的组成部分，也最能体现作者的写作能力与写作水平。首先，论文引用的基础数据要客观、真实，分析要有科学充分的理论依据；在有理有据的基础上，文章结构层次分明，行文简明流畅，图、文、表协调统一；并尽量减少背景性、常识性内容的赘述，提供读者准确明晰的研究思路、研究方法与科学结论。</w:t>
      </w:r>
    </w:p>
    <w:p>
      <w:pPr>
        <w:ind w:left="0" w:right="0" w:firstLine="560"/>
        <w:spacing w:before="450" w:after="450" w:line="312" w:lineRule="auto"/>
      </w:pPr>
      <w:r>
        <w:rPr>
          <w:rFonts w:ascii="宋体" w:hAnsi="宋体" w:eastAsia="宋体" w:cs="宋体"/>
          <w:color w:val="000"/>
          <w:sz w:val="28"/>
          <w:szCs w:val="28"/>
        </w:rPr>
        <w:t xml:space="preserve">然而，有的论文缺乏能说明问题的基础数据，论据不够充分，牵强附会，缺乏说服力；有的论文罗列的资料倒是很多，但只是基础数据的简单统计与堆砌，论证模糊，缺乏逻辑性，研究深度不足；有的论文类似于一般性质的工作总结报告，泛泛而谈，根本不具备科技论文的基本构成要件；有的论文题材很好，提供的技术方法的应用性也强，但行文层次不清，语无伦次，词不达意，图文表反复重复，让人云里雾里不明白作者真正要表达什么。有的上万字的论文能对半压缩，也有的论文干巴巴的。</w:t>
      </w:r>
    </w:p>
    <w:p>
      <w:pPr>
        <w:ind w:left="0" w:right="0" w:firstLine="560"/>
        <w:spacing w:before="450" w:after="450" w:line="312" w:lineRule="auto"/>
      </w:pPr>
      <w:r>
        <w:rPr>
          <w:rFonts w:ascii="宋体" w:hAnsi="宋体" w:eastAsia="宋体" w:cs="宋体"/>
          <w:color w:val="000"/>
          <w:sz w:val="28"/>
          <w:szCs w:val="28"/>
        </w:rPr>
        <w:t xml:space="preserve">特别需要提出的是文中插图、附表要求精，一是图表不需太多，且二者内容不相重复，若表述内容一样保留其一即可；二是图表要有自明性，即只看图表就可让读者明白其所表达的意义，图表中附带内容要力求简洁明晰，突出主线条主项目即可；三是图表中物理量的含义要确切，要给出准确的量名称及量单位。</w:t>
      </w:r>
    </w:p>
    <w:p>
      <w:pPr>
        <w:ind w:left="0" w:right="0" w:firstLine="560"/>
        <w:spacing w:before="450" w:after="450" w:line="312" w:lineRule="auto"/>
      </w:pPr>
      <w:r>
        <w:rPr>
          <w:rFonts w:ascii="宋体" w:hAnsi="宋体" w:eastAsia="宋体" w:cs="宋体"/>
          <w:color w:val="000"/>
          <w:sz w:val="28"/>
          <w:szCs w:val="28"/>
        </w:rPr>
        <w:t xml:space="preserve">（四）缺参考文献项或索引不规范</w:t>
      </w:r>
    </w:p>
    <w:p>
      <w:pPr>
        <w:ind w:left="0" w:right="0" w:firstLine="560"/>
        <w:spacing w:before="450" w:after="450" w:line="312" w:lineRule="auto"/>
      </w:pPr>
      <w:r>
        <w:rPr>
          <w:rFonts w:ascii="宋体" w:hAnsi="宋体" w:eastAsia="宋体" w:cs="宋体"/>
          <w:color w:val="000"/>
          <w:sz w:val="28"/>
          <w:szCs w:val="28"/>
        </w:rPr>
        <w:t xml:space="preserve">参考文献也是文章的重要组成部分，著录参考文献是对前人研究成果知识产权的充分尊重与体现。有的作者尊重知识产权的意识不足，论文不附参考文献；有的论文附有参考文献，但引量少，引文索引也不规范，在文中引用处不标引或标引不全或标引格式不统一等。</w:t>
      </w:r>
    </w:p>
    <w:p>
      <w:pPr>
        <w:ind w:left="0" w:right="0" w:firstLine="560"/>
        <w:spacing w:before="450" w:after="450" w:line="312" w:lineRule="auto"/>
      </w:pPr>
      <w:r>
        <w:rPr>
          <w:rFonts w:ascii="宋体" w:hAnsi="宋体" w:eastAsia="宋体" w:cs="宋体"/>
          <w:color w:val="000"/>
          <w:sz w:val="28"/>
          <w:szCs w:val="28"/>
        </w:rPr>
        <w:t xml:space="preserve">现行参考文献标注制有两种，为“顺序编码”和“著者/出版年”。科技期刊通常采用顺序编码标注制，参考文献以在文中引用的先后顺序依次编码，并在行文引用处右上角将序号加方括号逐一标引。参考文献的著录内容以文献类别不同而有所差异，但总体包括文献作者、题名、出处、时间。</w:t>
      </w:r>
    </w:p>
    <w:p>
      <w:pPr>
        <w:ind w:left="0" w:right="0" w:firstLine="560"/>
        <w:spacing w:before="450" w:after="450" w:line="312" w:lineRule="auto"/>
      </w:pPr>
      <w:r>
        <w:rPr>
          <w:rFonts w:ascii="宋体" w:hAnsi="宋体" w:eastAsia="宋体" w:cs="宋体"/>
          <w:color w:val="000"/>
          <w:sz w:val="28"/>
          <w:szCs w:val="28"/>
        </w:rPr>
        <w:t xml:space="preserve">二、论文写作范例</w:t>
      </w:r>
    </w:p>
    <w:p>
      <w:pPr>
        <w:ind w:left="0" w:right="0" w:firstLine="560"/>
        <w:spacing w:before="450" w:after="450" w:line="312" w:lineRule="auto"/>
      </w:pPr>
      <w:r>
        <w:rPr>
          <w:rFonts w:ascii="宋体" w:hAnsi="宋体" w:eastAsia="宋体" w:cs="宋体"/>
          <w:color w:val="000"/>
          <w:sz w:val="28"/>
          <w:szCs w:val="28"/>
        </w:rPr>
        <w:t xml:space="preserve">（一）原始科研文献</w:t>
      </w:r>
    </w:p>
    <w:p>
      <w:pPr>
        <w:ind w:left="0" w:right="0" w:firstLine="560"/>
        <w:spacing w:before="450" w:after="450" w:line="312" w:lineRule="auto"/>
      </w:pPr>
      <w:r>
        <w:rPr>
          <w:rFonts w:ascii="宋体" w:hAnsi="宋体" w:eastAsia="宋体" w:cs="宋体"/>
          <w:color w:val="000"/>
          <w:sz w:val="28"/>
          <w:szCs w:val="28"/>
        </w:rPr>
        <w:t xml:space="preserve">例1：“冀东油田南堡2号构造古潜山成藏条件及模式”[3]</w:t>
      </w:r>
    </w:p>
    <w:p>
      <w:pPr>
        <w:ind w:left="0" w:right="0" w:firstLine="560"/>
        <w:spacing w:before="450" w:after="450" w:line="312" w:lineRule="auto"/>
      </w:pPr>
      <w:r>
        <w:rPr>
          <w:rFonts w:ascii="宋体" w:hAnsi="宋体" w:eastAsia="宋体" w:cs="宋体"/>
          <w:color w:val="000"/>
          <w:sz w:val="28"/>
          <w:szCs w:val="28"/>
        </w:rPr>
        <w:t xml:space="preserve">摘要：老堡南1井在奥陶系古潜山喜获高产油流，掀起冀东油田南堡凹陷古潜山油气勘探的高潮。在对南堡2号构造潜山油气成藏条件研究基础上，分析了潜山油气成藏的主控因素，建立了成藏模式。结果表明，南堡2号构造潜山油气成藏条件十分有利，良好的油气供给、长期继承性发育的断层和储集空间的发育是潜山油气富集的关键因素。潜山油气成藏模式具有多样性：潜山顶部风化壳油气藏以新生古储新盖和多向供烃为特点；潜山内幕油气藏具有新生古储古盖和单向供烃的特点；与烃源岩隔断层侧向相邻的潜山底部风化壳具有新生古储古盖和单向供烃的成藏模式。断层和不整合在潜山油气藏形成过程中起重要控制作用。古潜山风化壳型和内幕型油气藏勘探潜力巨大，是今后南堡2号构造潜山油气勘探的重要方向。</w:t>
      </w:r>
    </w:p>
    <w:p>
      <w:pPr>
        <w:ind w:left="0" w:right="0" w:firstLine="560"/>
        <w:spacing w:before="450" w:after="450" w:line="312" w:lineRule="auto"/>
      </w:pPr>
      <w:r>
        <w:rPr>
          <w:rFonts w:ascii="宋体" w:hAnsi="宋体" w:eastAsia="宋体" w:cs="宋体"/>
          <w:color w:val="000"/>
          <w:sz w:val="28"/>
          <w:szCs w:val="28"/>
        </w:rPr>
        <w:t xml:space="preserve">关键词：古潜山；成藏条件；主控因素；成藏模式；南堡2号构造；冀东油田</w:t>
      </w:r>
    </w:p>
    <w:p>
      <w:pPr>
        <w:ind w:left="0" w:right="0" w:firstLine="560"/>
        <w:spacing w:before="450" w:after="450" w:line="312" w:lineRule="auto"/>
      </w:pPr>
      <w:r>
        <w:rPr>
          <w:rFonts w:ascii="宋体" w:hAnsi="宋体" w:eastAsia="宋体" w:cs="宋体"/>
          <w:color w:val="000"/>
          <w:sz w:val="28"/>
          <w:szCs w:val="28"/>
        </w:rPr>
        <w:t xml:space="preserve">正文由基本地质特征、油气成藏条件（潜山烃源及运移条件、储集条件、盖层条件）、潜山油气成藏主控因素、潜山油气成藏模式（潜山风化壳成藏、潜山内幕成藏）及结束语5部分组成，详细具体地进行了研究与阐述，其中插图4幅，引用参考文献8篇。</w:t>
      </w:r>
    </w:p>
    <w:p>
      <w:pPr>
        <w:ind w:left="0" w:right="0" w:firstLine="560"/>
        <w:spacing w:before="450" w:after="450" w:line="312" w:lineRule="auto"/>
      </w:pPr>
      <w:r>
        <w:rPr>
          <w:rFonts w:ascii="宋体" w:hAnsi="宋体" w:eastAsia="宋体" w:cs="宋体"/>
          <w:color w:val="000"/>
          <w:sz w:val="28"/>
          <w:szCs w:val="28"/>
        </w:rPr>
        <w:t xml:space="preserve">例2：“雅克拉地区下白垩统亚格列木组沉积特征及主控因素”[4]</w:t>
      </w:r>
    </w:p>
    <w:p>
      <w:pPr>
        <w:ind w:left="0" w:right="0" w:firstLine="560"/>
        <w:spacing w:before="450" w:after="450" w:line="312" w:lineRule="auto"/>
      </w:pPr>
      <w:r>
        <w:rPr>
          <w:rFonts w:ascii="宋体" w:hAnsi="宋体" w:eastAsia="宋体" w:cs="宋体"/>
          <w:color w:val="000"/>
          <w:sz w:val="28"/>
          <w:szCs w:val="28"/>
        </w:rPr>
        <w:t xml:space="preserve">摘要：根据岩心观察，并结合测井、钻井及粒度分析等资料，对塔里木盆地北部雅克拉地区下白垩统亚格列木组沉积特征及其主要控制因素进行了研究。结果表明：雅克拉地区目的层段为水进背景下的水下冲积扇和退积型辫状河三角洲沉积，其中水下冲积扇划分为扇根、扇中、扇端3个亚相，退积型辫状河三角洲包括辫状河三角洲平原、辫状河三角洲前缘及多种微相。沉积特征主要受古地貌、构造运动和物源区母岩性质等因素影响。古地貌对沉积相的发育起着重要的控制作用，断裂活动东强西弱是沉积相分异的主要原因，不同的物源区母岩性质控制着沉积相的物质组成，并最终影响其储集性能。</w:t>
      </w:r>
    </w:p>
    <w:p>
      <w:pPr>
        <w:ind w:left="0" w:right="0" w:firstLine="560"/>
        <w:spacing w:before="450" w:after="450" w:line="312" w:lineRule="auto"/>
      </w:pPr>
      <w:r>
        <w:rPr>
          <w:rFonts w:ascii="宋体" w:hAnsi="宋体" w:eastAsia="宋体" w:cs="宋体"/>
          <w:color w:val="000"/>
          <w:sz w:val="28"/>
          <w:szCs w:val="28"/>
        </w:rPr>
        <w:t xml:space="preserve">关键词：沉积特征；退积型辫状河三角洲；控制因素；亚格列木组；雅克拉地区</w:t>
      </w:r>
    </w:p>
    <w:p>
      <w:pPr>
        <w:ind w:left="0" w:right="0" w:firstLine="560"/>
        <w:spacing w:before="450" w:after="450" w:line="312" w:lineRule="auto"/>
      </w:pPr>
      <w:r>
        <w:rPr>
          <w:rFonts w:ascii="宋体" w:hAnsi="宋体" w:eastAsia="宋体" w:cs="宋体"/>
          <w:color w:val="000"/>
          <w:sz w:val="28"/>
          <w:szCs w:val="28"/>
        </w:rPr>
        <w:t xml:space="preserve">正文由地质背景、沉积相类型及特征（水下冲积扇、退积型辫状河三角洲）、沉积相展布特征、主控地质因素（古地貌、构造运动、物源区母岩性质）及结论5部分组成，资料翔实，论证合理，结论准确。文中插图3幅，引用参考文献11篇。</w:t>
      </w:r>
    </w:p>
    <w:p>
      <w:pPr>
        <w:ind w:left="0" w:right="0" w:firstLine="560"/>
        <w:spacing w:before="450" w:after="450" w:line="312" w:lineRule="auto"/>
      </w:pPr>
      <w:r>
        <w:rPr>
          <w:rFonts w:ascii="宋体" w:hAnsi="宋体" w:eastAsia="宋体" w:cs="宋体"/>
          <w:color w:val="000"/>
          <w:sz w:val="28"/>
          <w:szCs w:val="28"/>
        </w:rPr>
        <w:t xml:space="preserve">（二）综述性文章</w:t>
      </w:r>
    </w:p>
    <w:p>
      <w:pPr>
        <w:ind w:left="0" w:right="0" w:firstLine="560"/>
        <w:spacing w:before="450" w:after="450" w:line="312" w:lineRule="auto"/>
      </w:pPr>
      <w:r>
        <w:rPr>
          <w:rFonts w:ascii="宋体" w:hAnsi="宋体" w:eastAsia="宋体" w:cs="宋体"/>
          <w:color w:val="000"/>
          <w:sz w:val="28"/>
          <w:szCs w:val="28"/>
        </w:rPr>
        <w:t xml:space="preserve">例1：“隐蔽油气藏研究的现状和发展趋势”[5]</w:t>
      </w:r>
    </w:p>
    <w:p>
      <w:pPr>
        <w:ind w:left="0" w:right="0" w:firstLine="560"/>
        <w:spacing w:before="450" w:after="450" w:line="312" w:lineRule="auto"/>
      </w:pPr>
      <w:r>
        <w:rPr>
          <w:rFonts w:ascii="宋体" w:hAnsi="宋体" w:eastAsia="宋体" w:cs="宋体"/>
          <w:color w:val="000"/>
          <w:sz w:val="28"/>
          <w:szCs w:val="28"/>
        </w:rPr>
        <w:t xml:space="preserve">摘要：目前隐蔽油气藏已经成为国内外研究和勘探的焦点，主要归纳总结了隐蔽油气藏国内外研究的发展概况、概念定义、分类方案。根据成因，将隐蔽油气藏分为四大类：构造型隐蔽油气藏、岩性隐蔽油气藏、地层型隐蔽油气藏和复合型隐蔽油气藏。分析了隐蔽油气藏目前存在的问题，以及隐蔽油气藏研究的发展方向和趋势。</w:t>
      </w:r>
    </w:p>
    <w:p>
      <w:pPr>
        <w:ind w:left="0" w:right="0" w:firstLine="560"/>
        <w:spacing w:before="450" w:after="450" w:line="312" w:lineRule="auto"/>
      </w:pPr>
      <w:r>
        <w:rPr>
          <w:rFonts w:ascii="宋体" w:hAnsi="宋体" w:eastAsia="宋体" w:cs="宋体"/>
          <w:color w:val="000"/>
          <w:sz w:val="28"/>
          <w:szCs w:val="28"/>
        </w:rPr>
        <w:t xml:space="preserve">关键词：隐蔽油气藏；隐蔽圈闭；油藏分类；发展趋势</w:t>
      </w:r>
    </w:p>
    <w:p>
      <w:pPr>
        <w:ind w:left="0" w:right="0" w:firstLine="560"/>
        <w:spacing w:before="450" w:after="450" w:line="312" w:lineRule="auto"/>
      </w:pPr>
      <w:r>
        <w:rPr>
          <w:rFonts w:ascii="宋体" w:hAnsi="宋体" w:eastAsia="宋体" w:cs="宋体"/>
          <w:color w:val="000"/>
          <w:sz w:val="28"/>
          <w:szCs w:val="28"/>
        </w:rPr>
        <w:t xml:space="preserve">例2：“国内油田深部调剖技术的研究进展”[6]</w:t>
      </w:r>
    </w:p>
    <w:p>
      <w:pPr>
        <w:ind w:left="0" w:right="0" w:firstLine="560"/>
        <w:spacing w:before="450" w:after="450" w:line="312" w:lineRule="auto"/>
      </w:pPr>
      <w:r>
        <w:rPr>
          <w:rFonts w:ascii="宋体" w:hAnsi="宋体" w:eastAsia="宋体" w:cs="宋体"/>
          <w:color w:val="000"/>
          <w:sz w:val="28"/>
          <w:szCs w:val="28"/>
        </w:rPr>
        <w:t xml:space="preserve">摘要：严重的油层非均质性致使水驱和聚合物驱油效果差，常规堵水调剖技术已不能满足油田正常生产需求。因此，近年来提出并发展了深部调剖技术（深部液流转向技术），在改善高含水油藏水驱和聚合物驱的开发效果方面取得了显著效果。通过全面分析我国深部调剖技术研究现状，提出了深部调剖技术的发展趋势，即在充分认识油藏现状的基础上，实现对高含水油藏和聚合物驱油藏深部水流优势通道的干预，使液流转向，从而改善高含水油藏水驱和聚合物驱效率。</w:t>
      </w:r>
    </w:p>
    <w:p>
      <w:pPr>
        <w:ind w:left="0" w:right="0" w:firstLine="560"/>
        <w:spacing w:before="450" w:after="450" w:line="312" w:lineRule="auto"/>
      </w:pPr>
      <w:r>
        <w:rPr>
          <w:rFonts w:ascii="宋体" w:hAnsi="宋体" w:eastAsia="宋体" w:cs="宋体"/>
          <w:color w:val="000"/>
          <w:sz w:val="28"/>
          <w:szCs w:val="28"/>
        </w:rPr>
        <w:t xml:space="preserve">关键词：深部调剖；新技术；进展；发展趋势</w:t>
      </w:r>
    </w:p>
    <w:p>
      <w:pPr>
        <w:ind w:left="0" w:right="0" w:firstLine="560"/>
        <w:spacing w:before="450" w:after="450" w:line="312" w:lineRule="auto"/>
      </w:pPr>
      <w:r>
        <w:rPr>
          <w:rFonts w:ascii="宋体" w:hAnsi="宋体" w:eastAsia="宋体" w:cs="宋体"/>
          <w:color w:val="000"/>
          <w:sz w:val="28"/>
          <w:szCs w:val="28"/>
        </w:rPr>
        <w:t xml:space="preserve">（三）方法推导及技术应用性文章</w:t>
      </w:r>
    </w:p>
    <w:p>
      <w:pPr>
        <w:ind w:left="0" w:right="0" w:firstLine="560"/>
        <w:spacing w:before="450" w:after="450" w:line="312" w:lineRule="auto"/>
      </w:pPr>
      <w:r>
        <w:rPr>
          <w:rFonts w:ascii="宋体" w:hAnsi="宋体" w:eastAsia="宋体" w:cs="宋体"/>
          <w:color w:val="000"/>
          <w:sz w:val="28"/>
          <w:szCs w:val="28"/>
        </w:rPr>
        <w:t xml:space="preserve">例1：“气井垂直管流计算方法的推导与应用”[7]</w:t>
      </w:r>
    </w:p>
    <w:p>
      <w:pPr>
        <w:ind w:left="0" w:right="0" w:firstLine="560"/>
        <w:spacing w:before="450" w:after="450" w:line="312" w:lineRule="auto"/>
      </w:pPr>
      <w:r>
        <w:rPr>
          <w:rFonts w:ascii="宋体" w:hAnsi="宋体" w:eastAsia="宋体" w:cs="宋体"/>
          <w:color w:val="000"/>
          <w:sz w:val="28"/>
          <w:szCs w:val="28"/>
        </w:rPr>
        <w:t xml:space="preserve">摘要：在气田开发的气井优化生产、油田开发的注气保持压力、地下储气库的注气与采气等方案的设计中，经常用到垂直管流计算公式。该方法在国外比较成熟，文献经常介绍。虽然这些方法在我国的期刊和著作中经常使用，但仍缺少比较完善的理论推导。而国外以英制单位为基础的推导，也让人有望而却步之感。根据能量平衡原理，利用流体力学中的伯努利（bernoulli）方程，考虑气体在管中流动存在的摩擦压力损失，以si单位为基础进行了理论推导和单位变换，得到了计算气井井底流压、井底静压和产气量的方法。针对具体实例，采用推导的计算公式，详细介绍了计算方法和步骤。计算结果表明，试差迭代法可以快速计算得到井底流压。</w:t>
      </w:r>
    </w:p>
    <w:p>
      <w:pPr>
        <w:ind w:left="0" w:right="0" w:firstLine="560"/>
        <w:spacing w:before="450" w:after="450" w:line="312" w:lineRule="auto"/>
      </w:pPr>
      <w:r>
        <w:rPr>
          <w:rFonts w:ascii="宋体" w:hAnsi="宋体" w:eastAsia="宋体" w:cs="宋体"/>
          <w:color w:val="000"/>
          <w:sz w:val="28"/>
          <w:szCs w:val="28"/>
        </w:rPr>
        <w:t xml:space="preserve">关键词：气井；垂直管流；计算方法；井底流压；静压；产量</w:t>
      </w:r>
    </w:p>
    <w:p>
      <w:pPr>
        <w:ind w:left="0" w:right="0" w:firstLine="560"/>
        <w:spacing w:before="450" w:after="450" w:line="312" w:lineRule="auto"/>
      </w:pPr>
      <w:r>
        <w:rPr>
          <w:rFonts w:ascii="宋体" w:hAnsi="宋体" w:eastAsia="宋体" w:cs="宋体"/>
          <w:color w:val="000"/>
          <w:sz w:val="28"/>
          <w:szCs w:val="28"/>
        </w:rPr>
        <w:t xml:space="preserve">正文由公式推导、雷诺数和摩擦系数的确定、应用举例、结束语及符号注释5部分组成，最后还有附录部分。</w:t>
      </w:r>
    </w:p>
    <w:p>
      <w:pPr>
        <w:ind w:left="0" w:right="0" w:firstLine="560"/>
        <w:spacing w:before="450" w:after="450" w:line="312" w:lineRule="auto"/>
      </w:pPr>
      <w:r>
        <w:rPr>
          <w:rFonts w:ascii="宋体" w:hAnsi="宋体" w:eastAsia="宋体" w:cs="宋体"/>
          <w:color w:val="000"/>
          <w:sz w:val="28"/>
          <w:szCs w:val="28"/>
        </w:rPr>
        <w:t xml:space="preserve">例2：“辽河油田纤维树脂砂防砂技术”[8]</w:t>
      </w:r>
    </w:p>
    <w:p>
      <w:pPr>
        <w:ind w:left="0" w:right="0" w:firstLine="560"/>
        <w:spacing w:before="450" w:after="450" w:line="312" w:lineRule="auto"/>
      </w:pPr>
      <w:r>
        <w:rPr>
          <w:rFonts w:ascii="宋体" w:hAnsi="宋体" w:eastAsia="宋体" w:cs="宋体"/>
          <w:color w:val="000"/>
          <w:sz w:val="28"/>
          <w:szCs w:val="28"/>
        </w:rPr>
        <w:t xml:space="preserve">摘要：针对辽河油田的出砂情况及采取的防砂措施，提出采用树脂预包纤维与覆膜石英砂混用的方法提高防砂效果，详细讨论了树脂预包纤维对石英树脂预包砂抗压强度、抗折强度和渗透率的影响。当树脂预包纤维加量控制在4%～8%时，岩心的各项指标都能满足防砂需要，施工成本费用可降低30%左右，单井节约成本2～3万元。截至20xx年9月底，采用该技术施工54井次，施工成功率100%，有效率90%，收到了较好的经济效益。</w:t>
      </w:r>
    </w:p>
    <w:p>
      <w:pPr>
        <w:ind w:left="0" w:right="0" w:firstLine="560"/>
        <w:spacing w:before="450" w:after="450" w:line="312" w:lineRule="auto"/>
      </w:pPr>
      <w:r>
        <w:rPr>
          <w:rFonts w:ascii="宋体" w:hAnsi="宋体" w:eastAsia="宋体" w:cs="宋体"/>
          <w:color w:val="000"/>
          <w:sz w:val="28"/>
          <w:szCs w:val="28"/>
        </w:rPr>
        <w:t xml:space="preserve">关键词：树脂预包纤维；石英树脂预包砂；抗压强度；渗透率；辽河油田</w:t>
      </w:r>
    </w:p>
    <w:p>
      <w:pPr>
        <w:ind w:left="0" w:right="0" w:firstLine="560"/>
        <w:spacing w:before="450" w:after="450" w:line="312" w:lineRule="auto"/>
      </w:pPr>
      <w:r>
        <w:rPr>
          <w:rFonts w:ascii="宋体" w:hAnsi="宋体" w:eastAsia="宋体" w:cs="宋体"/>
          <w:color w:val="000"/>
          <w:sz w:val="28"/>
          <w:szCs w:val="28"/>
        </w:rPr>
        <w:t xml:space="preserve">正文由防砂原理、室内实验（实验材料、树脂涂覆及性能指标、树脂预包纤维的影响）及现场试验3部分进行了详细的分析论证，最后给出了结论。文中插图3幅，数据统计表格1个，引用参考文献6篇。</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综上所述，建议科研生产工作人员在搞好科研生产工作的同时，注意加强论文写作能力的培养与提高，也多了解一些期刊的编排规范，以便把科研成果准确明了地推介宣传出去，实现资源共享，促进科学技术理论与实践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[1]中国科学技术期刊编辑学会。科学技术期刊编辑教程（第2版）[m]。北京：人民军医出版社，20xx.</w:t>
      </w:r>
    </w:p>
    <w:p>
      <w:pPr>
        <w:ind w:left="0" w:right="0" w:firstLine="560"/>
        <w:spacing w:before="450" w:after="450" w:line="312" w:lineRule="auto"/>
      </w:pPr>
      <w:r>
        <w:rPr>
          <w:rFonts w:ascii="宋体" w:hAnsi="宋体" w:eastAsia="宋体" w:cs="宋体"/>
          <w:color w:val="000"/>
          <w:sz w:val="28"/>
          <w:szCs w:val="28"/>
        </w:rPr>
        <w:t xml:space="preserve">[2]陈浩元。科技书刊标准18讲[m]。北京：北京师范大学出版社，20xx.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科技创新论文篇四</w:t>
      </w:r>
    </w:p>
    <w:p>
      <w:pPr>
        <w:ind w:left="0" w:right="0" w:firstLine="560"/>
        <w:spacing w:before="450" w:after="450" w:line="312" w:lineRule="auto"/>
      </w:pPr>
      <w:r>
        <w:rPr>
          <w:rFonts w:ascii="宋体" w:hAnsi="宋体" w:eastAsia="宋体" w:cs="宋体"/>
          <w:color w:val="000"/>
          <w:sz w:val="28"/>
          <w:szCs w:val="28"/>
        </w:rPr>
        <w:t xml:space="preserve">科技论文在情报学中又称为原始论文或一次文献，它是科学技术人员或其他研究人员在科学实验(或试验)的基础上，对自然科学、工程技术科学、以及人文艺术研究领域的现象(或问题)进行科学分析、综合的研究和阐述，进一步的进行一些现象和问题的研究，总结和创新另外一些结果和结论，并按照各个科技期刊的要求进行电子和书面的表达。</w:t>
      </w:r>
    </w:p>
    <w:p>
      <w:pPr>
        <w:ind w:left="0" w:right="0" w:firstLine="560"/>
        <w:spacing w:before="450" w:after="450" w:line="312" w:lineRule="auto"/>
      </w:pPr>
      <w:r>
        <w:rPr>
          <w:rFonts w:ascii="宋体" w:hAnsi="宋体" w:eastAsia="宋体" w:cs="宋体"/>
          <w:color w:val="000"/>
          <w:sz w:val="28"/>
          <w:szCs w:val="28"/>
        </w:rPr>
        <w:t xml:space="preserve">科学性--这是科技论文在方法论上的特征，它不仅仅描述的是涉及科学和技术领域的命题，而且更重要的是论述的内容具有科学可信性，是可以复现的成熟理论、技巧或物件，或者是经过多次使用已成熟能够推广应用的技术。</w:t>
      </w:r>
    </w:p>
    <w:p>
      <w:pPr>
        <w:ind w:left="0" w:right="0" w:firstLine="560"/>
        <w:spacing w:before="450" w:after="450" w:line="312" w:lineRule="auto"/>
      </w:pPr>
      <w:r>
        <w:rPr>
          <w:rFonts w:ascii="宋体" w:hAnsi="宋体" w:eastAsia="宋体" w:cs="宋体"/>
          <w:color w:val="000"/>
          <w:sz w:val="28"/>
          <w:szCs w:val="28"/>
        </w:rPr>
        <w:t xml:space="preserve">首创性--这是科技论文的灵魂，是有别于其他文献的特征所在。它要求文章所揭示的事物现象、属性、特点及事物运动时所遵循的规律，或者这些规律的运用必须是前所未见的、首创的或部分首创的，必须有所发现，有所发明，有所创造，有所前进，而不是对前人工作的复述、模仿或解释。</w:t>
      </w:r>
    </w:p>
    <w:p>
      <w:pPr>
        <w:ind w:left="0" w:right="0" w:firstLine="560"/>
        <w:spacing w:before="450" w:after="450" w:line="312" w:lineRule="auto"/>
      </w:pPr>
      <w:r>
        <w:rPr>
          <w:rFonts w:ascii="宋体" w:hAnsi="宋体" w:eastAsia="宋体" w:cs="宋体"/>
          <w:color w:val="000"/>
          <w:sz w:val="28"/>
          <w:szCs w:val="28"/>
        </w:rPr>
        <w:t xml:space="preserve">逻辑性--这是文章的结构特点。它要求科技论文脉络清晰、结构严谨、前提完备、演算正确、符号规范，文字通顺、图表精制、推断合理、前呼后应、自成系统。</w:t>
      </w:r>
    </w:p>
    <w:p>
      <w:pPr>
        <w:ind w:left="0" w:right="0" w:firstLine="560"/>
        <w:spacing w:before="450" w:after="450" w:line="312" w:lineRule="auto"/>
      </w:pPr>
      <w:r>
        <w:rPr>
          <w:rFonts w:ascii="宋体" w:hAnsi="宋体" w:eastAsia="宋体" w:cs="宋体"/>
          <w:color w:val="000"/>
          <w:sz w:val="28"/>
          <w:szCs w:val="28"/>
        </w:rPr>
        <w:t xml:space="preserve">有效性--指文章的发表方式。当今只有经过相关专业的同行专家的审阅，并在一定规格的学术评议会上答辩通过、存档归案;或在正式的科技刊物上发表的科技论文才被承认为是完备和有效的。这时，不管科技论文采用何种文字发表，它表明科技论文所揭示的事实及其真谛已能方便地为他人所应用，成为人类知识宝库中的一个组成部分。</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科技创新论文篇五</w:t>
      </w:r>
    </w:p>
    <w:p>
      <w:pPr>
        <w:ind w:left="0" w:right="0" w:firstLine="560"/>
        <w:spacing w:before="450" w:after="450" w:line="312" w:lineRule="auto"/>
      </w:pPr>
      <w:r>
        <w:rPr>
          <w:rFonts w:ascii="宋体" w:hAnsi="宋体" w:eastAsia="宋体" w:cs="宋体"/>
          <w:color w:val="000"/>
          <w:sz w:val="28"/>
          <w:szCs w:val="28"/>
        </w:rPr>
        <w:t xml:space="preserve">1、文化企业科技创新的内涵与动因</w:t>
      </w:r>
    </w:p>
    <w:p>
      <w:pPr>
        <w:ind w:left="0" w:right="0" w:firstLine="560"/>
        <w:spacing w:before="450" w:after="450" w:line="312" w:lineRule="auto"/>
      </w:pPr>
      <w:r>
        <w:rPr>
          <w:rFonts w:ascii="宋体" w:hAnsi="宋体" w:eastAsia="宋体" w:cs="宋体"/>
          <w:color w:val="000"/>
          <w:sz w:val="28"/>
          <w:szCs w:val="28"/>
        </w:rPr>
        <w:t xml:space="preserve">1.1文化企业科技创新的内涵</w:t>
      </w:r>
    </w:p>
    <w:p>
      <w:pPr>
        <w:ind w:left="0" w:right="0" w:firstLine="560"/>
        <w:spacing w:before="450" w:after="450" w:line="312" w:lineRule="auto"/>
      </w:pPr>
      <w:r>
        <w:rPr>
          <w:rFonts w:ascii="宋体" w:hAnsi="宋体" w:eastAsia="宋体" w:cs="宋体"/>
          <w:color w:val="000"/>
          <w:sz w:val="28"/>
          <w:szCs w:val="28"/>
        </w:rPr>
        <w:t xml:space="preserve">文化企业科技创新是指在文化企业中应用新知识、新技术，采用新的生产方式和经营管理模式，开发新产品、新服务，以创造和开发新需求的过程。其实质是科技与文化的融合，相互作用、相辅相成，推动双方不断发展和演进。文化企业科技创新主要包括两个方面：第一，从外生需求看，围绕文化产业发展的科技需求，培育文化科技创新体系，完善文化科技创新发展的环境，以先进技术支撑文化装备、软件、系统研制和自主发展，加强文化技术集成创新与模式创新，提高文化领域的技术装备水平，研究文化遗产保护开发、知识产权保护、文化安全监管、文化诚信评价等文化管理共性技术，提高科技服务的能力，促进传统文化产业全面优化。第二，从内生需求看，以企业技术创新中心、技术创新战略联盟为核心，加强文化领域战略性前沿技术和核心技术研究，开展文化内容创作、生产、管理、传播与消费等共性关键技术研究，不仅有利于提升文化产品和服务的价值，提高投入产出比，还有助于增强文化企业的竞争力，加快文化的传播与输出。</w:t>
      </w:r>
    </w:p>
    <w:p>
      <w:pPr>
        <w:ind w:left="0" w:right="0" w:firstLine="560"/>
        <w:spacing w:before="450" w:after="450" w:line="312" w:lineRule="auto"/>
      </w:pPr>
      <w:r>
        <w:rPr>
          <w:rFonts w:ascii="宋体" w:hAnsi="宋体" w:eastAsia="宋体" w:cs="宋体"/>
          <w:color w:val="000"/>
          <w:sz w:val="28"/>
          <w:szCs w:val="28"/>
        </w:rPr>
        <w:t xml:space="preserve">1.2文化科技创新的动因</w:t>
      </w:r>
    </w:p>
    <w:p>
      <w:pPr>
        <w:ind w:left="0" w:right="0" w:firstLine="560"/>
        <w:spacing w:before="450" w:after="450" w:line="312" w:lineRule="auto"/>
      </w:pPr>
      <w:r>
        <w:rPr>
          <w:rFonts w:ascii="宋体" w:hAnsi="宋体" w:eastAsia="宋体" w:cs="宋体"/>
          <w:color w:val="000"/>
          <w:sz w:val="28"/>
          <w:szCs w:val="28"/>
        </w:rPr>
        <w:t xml:space="preserve">1.2.1实现文化与科技的互动发展</w:t>
      </w:r>
    </w:p>
    <w:p>
      <w:pPr>
        <w:ind w:left="0" w:right="0" w:firstLine="560"/>
        <w:spacing w:before="450" w:after="450" w:line="312" w:lineRule="auto"/>
      </w:pPr>
      <w:r>
        <w:rPr>
          <w:rFonts w:ascii="宋体" w:hAnsi="宋体" w:eastAsia="宋体" w:cs="宋体"/>
          <w:color w:val="000"/>
          <w:sz w:val="28"/>
          <w:szCs w:val="28"/>
        </w:rPr>
        <w:t xml:space="preserve">现代新兴产业的发展不但需要资源和资本，更需要大量的现代知识和技术要素，作为知识经济的产物，文化产业更突出了对要素的拓展与整合。新兴文化产业与高科技的融合，不仅提升文化产品的价值，带动文化产业的技术升级和结构重组，而且也推动现代科技的发展与应用。20世纪90年代，美国图书出版公司、音像出版公司开始利用网络技术创立新的销售渠道和运行模式，推动了图书和音像出版业的发展，同样百老汇音乐剧、好莱坞影视都依赖于现代科技实现了传统文化科技化的发展。科技创新成为文化企业不断追求的目标，文化底蕴通过科技手段得到了完美的展现、挖掘与传播。</w:t>
      </w:r>
    </w:p>
    <w:p>
      <w:pPr>
        <w:ind w:left="0" w:right="0" w:firstLine="560"/>
        <w:spacing w:before="450" w:after="450" w:line="312" w:lineRule="auto"/>
      </w:pPr>
      <w:r>
        <w:rPr>
          <w:rFonts w:ascii="宋体" w:hAnsi="宋体" w:eastAsia="宋体" w:cs="宋体"/>
          <w:color w:val="000"/>
          <w:sz w:val="28"/>
          <w:szCs w:val="28"/>
        </w:rPr>
        <w:t xml:space="preserve">1.2.2实现产业与市场的升级改造</w:t>
      </w:r>
    </w:p>
    <w:p>
      <w:pPr>
        <w:ind w:left="0" w:right="0" w:firstLine="560"/>
        <w:spacing w:before="450" w:after="450" w:line="312" w:lineRule="auto"/>
      </w:pPr>
      <w:r>
        <w:rPr>
          <w:rFonts w:ascii="宋体" w:hAnsi="宋体" w:eastAsia="宋体" w:cs="宋体"/>
          <w:color w:val="000"/>
          <w:sz w:val="28"/>
          <w:szCs w:val="28"/>
        </w:rPr>
        <w:t xml:space="preserve">文化产业具有多样化、区域化、低碳、附加值高、就业率高等特点，通过现代科技与传统文化的交互，可以优化传统产业结构，转变增长方式，开发需求市场与消费潜力，推动文化特色化、产业化、集聚化发展，有助于培育新兴数字文化业态，孵化科技型文化企业，提升国家文化实力和竞争力。，日本颁布了《文化艺术振兴基本法》等一系列政策，挖掘日本传统文化，积极提升数字技术和载体创新，逐步将文化产业和发达的电子科技产业融合，促进了传统文化产品和服务的升级，拓宽了新兴文化的消费市场，成就了全球知名的索尼、任天堂等超大型科技文化型跨国企业，实现了从一个传统的技术产品制造大国向一个文化产业生产和输出大国的转变。文化科技创新的目标就是通过现代科技不断推动文化产业的发展与演变，成为文化发展的重要引擎。</w:t>
      </w:r>
    </w:p>
    <w:p>
      <w:pPr>
        <w:ind w:left="0" w:right="0" w:firstLine="560"/>
        <w:spacing w:before="450" w:after="450" w:line="312" w:lineRule="auto"/>
      </w:pPr>
      <w:r>
        <w:rPr>
          <w:rFonts w:ascii="宋体" w:hAnsi="宋体" w:eastAsia="宋体" w:cs="宋体"/>
          <w:color w:val="000"/>
          <w:sz w:val="28"/>
          <w:szCs w:val="28"/>
        </w:rPr>
        <w:t xml:space="preserve">1.2.3实现产品与服务的价值增值</w:t>
      </w:r>
    </w:p>
    <w:p>
      <w:pPr>
        <w:ind w:left="0" w:right="0" w:firstLine="560"/>
        <w:spacing w:before="450" w:after="450" w:line="312" w:lineRule="auto"/>
      </w:pPr>
      <w:r>
        <w:rPr>
          <w:rFonts w:ascii="宋体" w:hAnsi="宋体" w:eastAsia="宋体" w:cs="宋体"/>
          <w:color w:val="000"/>
          <w:sz w:val="28"/>
          <w:szCs w:val="28"/>
        </w:rPr>
        <w:t xml:space="preserve">科技创新不仅拓宽了文化服务网络与平台，提升了文化产品与服务的内涵与价值，增加了文化产品和服务的表现形式和内容，使得文化的发展与传承、输出与传播更贴近市场、贴近需求。，韩国通过《文化产业促进法》，成立“文化产业基金”，依托it产业和数字技术的快速发展，加快文化与技术的融合，明确了将数字文化作为国家的战略产业，推动了动画、音乐、卡通、游戏产业的发展，韩国数字游戏等文化产品的产值达101.1亿美元，占当年文化产业产值的11.82%，游戏相关产品和服务输出额占据了世界游戏市场5%以上的份额，是世界公认的以技术力量保障文化创新和产品创造的文化产品生产强国。科技赋予了文化新的发展动力和形式，而文化又成就了科技的价值和意义，科技创新已经成为文化产业发展的核心价值要素。</w:t>
      </w:r>
    </w:p>
    <w:p>
      <w:pPr>
        <w:ind w:left="0" w:right="0" w:firstLine="560"/>
        <w:spacing w:before="450" w:after="450" w:line="312" w:lineRule="auto"/>
      </w:pPr>
      <w:r>
        <w:rPr>
          <w:rFonts w:ascii="宋体" w:hAnsi="宋体" w:eastAsia="宋体" w:cs="宋体"/>
          <w:color w:val="000"/>
          <w:sz w:val="28"/>
          <w:szCs w:val="28"/>
        </w:rPr>
        <w:t xml:space="preserve">2、文化企业科技创新的`模式与类型</w:t>
      </w:r>
    </w:p>
    <w:p>
      <w:pPr>
        <w:ind w:left="0" w:right="0" w:firstLine="560"/>
        <w:spacing w:before="450" w:after="450" w:line="312" w:lineRule="auto"/>
      </w:pPr>
      <w:r>
        <w:rPr>
          <w:rFonts w:ascii="宋体" w:hAnsi="宋体" w:eastAsia="宋体" w:cs="宋体"/>
          <w:color w:val="000"/>
          <w:sz w:val="28"/>
          <w:szCs w:val="28"/>
        </w:rPr>
        <w:t xml:space="preserve">2.1“服务+科技”型</w:t>
      </w:r>
    </w:p>
    <w:p>
      <w:pPr>
        <w:ind w:left="0" w:right="0" w:firstLine="560"/>
        <w:spacing w:before="450" w:after="450" w:line="312" w:lineRule="auto"/>
      </w:pPr>
      <w:r>
        <w:rPr>
          <w:rFonts w:ascii="宋体" w:hAnsi="宋体" w:eastAsia="宋体" w:cs="宋体"/>
          <w:color w:val="000"/>
          <w:sz w:val="28"/>
          <w:szCs w:val="28"/>
        </w:rPr>
        <w:t xml:space="preserve">将传统文化与科技创新结合是国内外发展文化产业的重要举措，其目的是通过将新技术、新方法向文化产业的渗透，整合文化与技术资源，实现文化企业与技术型企业全方位的合作，提高文化产品内涵，拓宽文化服务市场，从而提升产业的竞争力。以美国迪士尼公司为例，作为全球最大的集电影、书籍、乐园、玩具于一身的文化企业，该公司的创新包括两类，第一是传统意义上的文化创新，迪士尼依靠其庞大的制作团队和媒体网络，开发和推广全年龄段喜闻乐见的作品，始终走在文化创新的前沿;第二是文化科技创新，迪士尼拥有世界上最先进的2维和3维动画制作技术与团队，1992年，其电脑辅助制作系统(caps)获得奥斯卡金像奖的科学工程金像奖，科技的领先助推了迪士尼全媒体的发展与创新。“服务+科技”的文化创新模式，不仅提升了迪士尼传统影视媒体的业绩，也促进了新兴业务的发展，20迪士尼公司总收入450.4亿美元，传统的媒体收入占总收入的58.47%，新兴的网络业务达到10.6亿美元，年均增长8.15%。采以同样科技创新策略的还有美国时代华纳公司、德国bertelsmann集团等。</w:t>
      </w:r>
    </w:p>
    <w:p>
      <w:pPr>
        <w:ind w:left="0" w:right="0" w:firstLine="560"/>
        <w:spacing w:before="450" w:after="450" w:line="312" w:lineRule="auto"/>
      </w:pPr>
      <w:r>
        <w:rPr>
          <w:rFonts w:ascii="宋体" w:hAnsi="宋体" w:eastAsia="宋体" w:cs="宋体"/>
          <w:color w:val="000"/>
          <w:sz w:val="28"/>
          <w:szCs w:val="28"/>
        </w:rPr>
        <w:t xml:space="preserve">2.2“平台+研发”型</w:t>
      </w:r>
    </w:p>
    <w:p>
      <w:pPr>
        <w:ind w:left="0" w:right="0" w:firstLine="560"/>
        <w:spacing w:before="450" w:after="450" w:line="312" w:lineRule="auto"/>
      </w:pPr>
      <w:r>
        <w:rPr>
          <w:rFonts w:ascii="宋体" w:hAnsi="宋体" w:eastAsia="宋体" w:cs="宋体"/>
          <w:color w:val="000"/>
          <w:sz w:val="28"/>
          <w:szCs w:val="28"/>
        </w:rPr>
        <w:t xml:space="preserve">现代的文化产业更多是服务的现代化与智能化，将现代科技融合到文化产品和服务的开发与推广，实现技术研发与文化服务的同步发展，拓展服务价值的内涵与外延，形成以现代科技与虚拟网络为基础的文化服务创新。盛大网络有限公司是集游戏、文学、传媒、手机、动漫、音乐等业务，向广大用户提供多元化的在线互动娱乐内容和服务。作为新兴的文化企业，以网络为载体，通过参股nokiasymbianos、j2me平台，收购美国zona公司、韩国actoz公司，推出了rom手机操作系统、完善游戏服务平台、构建软件开发网络，实现了从一个游戏服务运行商向中国首屈一指的网络文化服务商的华丽转身。“平台+研发”的文化创新模式不仅依靠信息网络拓宽了公司业务范围，而且通过研发实现文化产品和服务的精耕细作，提升了公司及产品的竞争力，年盛大游戏的研发费用达到1.86亿元人民币，占营业总收入的18.08%，占税前利润的42.46%，研发费用年增长超过8%。采用同样科技创新策略的还有日本sony娱乐公司、韩国ncsoft公司等。</w:t>
      </w:r>
    </w:p>
    <w:p>
      <w:pPr>
        <w:ind w:left="0" w:right="0" w:firstLine="560"/>
        <w:spacing w:before="450" w:after="450" w:line="312" w:lineRule="auto"/>
      </w:pPr>
      <w:r>
        <w:rPr>
          <w:rFonts w:ascii="宋体" w:hAnsi="宋体" w:eastAsia="宋体" w:cs="宋体"/>
          <w:color w:val="000"/>
          <w:sz w:val="28"/>
          <w:szCs w:val="28"/>
        </w:rPr>
        <w:t xml:space="preserve">2.3“软件+硬件”型</w:t>
      </w:r>
    </w:p>
    <w:p>
      <w:pPr>
        <w:ind w:left="0" w:right="0" w:firstLine="560"/>
        <w:spacing w:before="450" w:after="450" w:line="312" w:lineRule="auto"/>
      </w:pPr>
      <w:r>
        <w:rPr>
          <w:rFonts w:ascii="宋体" w:hAnsi="宋体" w:eastAsia="宋体" w:cs="宋体"/>
          <w:color w:val="000"/>
          <w:sz w:val="28"/>
          <w:szCs w:val="28"/>
        </w:rPr>
        <w:t xml:space="preserve">文化企业的发展离不开软件与硬件的支持，软件包括以知识和技术为基础的设计、制作、研发、培训、咨询等，硬件包括为文化产品和服务提供技术支持的系统、设施、园区等，软件与硬件的共同发展，是推动文化产业科技创新的重要途径之一。环球数码创意公司致力于发展以数码内容为主的3d数字影视动画培训、3d数字影视动画制作、数字影院系统设备生产及应用方案、动漫影视剧发行以及国际大型文化创意园区等相关高科技文化产业，是目前业务范围较广、科技含量较高的典型的文化企业。2024年，公司营业收入1.6亿港币，比上年增长44.76%，其中，电脑图像创作及制作收入8753.2万元，占总收入的54.46%，培训收入1574万元，占总收的10%，园区及硬件租赁收入占总收入的35.54%。以数码科技为基础，硬件与软件的同步发展，使环球数码成为科技型文化企业发展的楷模。采用同样科技创新策略的还有韩国nexon公司、日本gainax公司等。</w:t>
      </w:r>
    </w:p>
    <w:p>
      <w:pPr>
        <w:ind w:left="0" w:right="0" w:firstLine="560"/>
        <w:spacing w:before="450" w:after="450" w:line="312" w:lineRule="auto"/>
      </w:pPr>
      <w:r>
        <w:rPr>
          <w:rFonts w:ascii="宋体" w:hAnsi="宋体" w:eastAsia="宋体" w:cs="宋体"/>
          <w:color w:val="000"/>
          <w:sz w:val="28"/>
          <w:szCs w:val="28"/>
        </w:rPr>
        <w:t xml:space="preserve">3、国内文化企业科技创新存在的问题</w:t>
      </w:r>
    </w:p>
    <w:p>
      <w:pPr>
        <w:ind w:left="0" w:right="0" w:firstLine="560"/>
        <w:spacing w:before="450" w:after="450" w:line="312" w:lineRule="auto"/>
      </w:pPr>
      <w:r>
        <w:rPr>
          <w:rFonts w:ascii="宋体" w:hAnsi="宋体" w:eastAsia="宋体" w:cs="宋体"/>
          <w:color w:val="000"/>
          <w:sz w:val="28"/>
          <w:szCs w:val="28"/>
        </w:rPr>
        <w:t xml:space="preserve">3.1文化资源类型多样，科技创新需求不同</w:t>
      </w:r>
    </w:p>
    <w:p>
      <w:pPr>
        <w:ind w:left="0" w:right="0" w:firstLine="560"/>
        <w:spacing w:before="450" w:after="450" w:line="312" w:lineRule="auto"/>
      </w:pPr>
      <w:r>
        <w:rPr>
          <w:rFonts w:ascii="宋体" w:hAnsi="宋体" w:eastAsia="宋体" w:cs="宋体"/>
          <w:color w:val="000"/>
          <w:sz w:val="28"/>
          <w:szCs w:val="28"/>
        </w:rPr>
        <w:t xml:space="preserve">中国幅原辽阔、历史悠久，民俗风情、宗教文化差异较大，导致文化资源类型太多。从形式上分为物质性和非物质性文化资源，从类别上分为民族性、地域性、功能性文化资源，从内容上分为历史、宗教、艺术等文化资源。文化资源的复杂性和差异化以及文化资源对于科技创新需求的独特性和多样化，为开展文化资源公共服务与社会化运营增加了难度。相对于传统文化资源，新兴文化借助于科技与网络，得到迅速传播与发展，科技创新对于文化产品和服务价值的提升作用明显。因此，文化资源与科技创新的结合方式、文化创新与市场需求的对接模式成为文化企业科技创新的前提和基础。</w:t>
      </w:r>
    </w:p>
    <w:p>
      <w:pPr>
        <w:ind w:left="0" w:right="0" w:firstLine="560"/>
        <w:spacing w:before="450" w:after="450" w:line="312" w:lineRule="auto"/>
      </w:pPr>
      <w:r>
        <w:rPr>
          <w:rFonts w:ascii="宋体" w:hAnsi="宋体" w:eastAsia="宋体" w:cs="宋体"/>
          <w:color w:val="000"/>
          <w:sz w:val="28"/>
          <w:szCs w:val="28"/>
        </w:rPr>
        <w:t xml:space="preserve">3.2文化企业业务复杂，科技创新能力不一</w:t>
      </w:r>
    </w:p>
    <w:p>
      <w:pPr>
        <w:ind w:left="0" w:right="0" w:firstLine="560"/>
        <w:spacing w:before="450" w:after="450" w:line="312" w:lineRule="auto"/>
      </w:pPr>
      <w:r>
        <w:rPr>
          <w:rFonts w:ascii="宋体" w:hAnsi="宋体" w:eastAsia="宋体" w:cs="宋体"/>
          <w:color w:val="000"/>
          <w:sz w:val="28"/>
          <w:szCs w:val="28"/>
        </w:rPr>
        <w:t xml:space="preserve">根据国家统计局颁布的《文化及相关产业分类》标准，文化及相关产业被分为新闻出版发行、广播电视电影文化艺术、文化信息传输、文化创意和设计等10大类，50小类。各类别差异较大，科技创新程度不一，再加上企业业务复杂，涉及行业太多，导致文化企业科技创新的标准不一，无法准确地衡量和比较文化企业科技能力。此外，由于文化资源的差异性、文化产品和服务创新的难度不一、技术创新的成本和收益差异较大等，一定程度上影响了文化企业科技创新的积极性。</w:t>
      </w:r>
    </w:p>
    <w:p>
      <w:pPr>
        <w:ind w:left="0" w:right="0" w:firstLine="560"/>
        <w:spacing w:before="450" w:after="450" w:line="312" w:lineRule="auto"/>
      </w:pPr>
      <w:r>
        <w:rPr>
          <w:rFonts w:ascii="宋体" w:hAnsi="宋体" w:eastAsia="宋体" w:cs="宋体"/>
          <w:color w:val="000"/>
          <w:sz w:val="28"/>
          <w:szCs w:val="28"/>
        </w:rPr>
        <w:t xml:space="preserve">3.3文化消费市场巨大，科技创新服务太少</w:t>
      </w:r>
    </w:p>
    <w:p>
      <w:pPr>
        <w:ind w:left="0" w:right="0" w:firstLine="560"/>
        <w:spacing w:before="450" w:after="450" w:line="312" w:lineRule="auto"/>
      </w:pPr>
      <w:r>
        <w:rPr>
          <w:rFonts w:ascii="宋体" w:hAnsi="宋体" w:eastAsia="宋体" w:cs="宋体"/>
          <w:color w:val="000"/>
          <w:sz w:val="28"/>
          <w:szCs w:val="28"/>
        </w:rPr>
        <w:t xml:space="preserve">随着生产技术的发展和生活水平的提高，国内的文化消费呈现出主流化、高科技化、大众化、全球化的特征。但是，国内科技创新体系、创新服务网络还不完善，尤其是投融资、担保、技术合作、产权交易机制还不健全，无法满足文化消费市场和企业创新发展的需求。目前，中国文化消费需求和供给的缺口近5600亿元人民币，居民文化消费的增长速度及消费潜力与当前的文化产品与服务的供给形成巨大的落差，在知识经济条件下，科技创新服务已经成为文化产品与服务开发与制作的重要途径，也是扩大文化市场、满足消费需求的关键载体之一。</w:t>
      </w:r>
    </w:p>
    <w:p>
      <w:pPr>
        <w:ind w:left="0" w:right="0" w:firstLine="560"/>
        <w:spacing w:before="450" w:after="450" w:line="312" w:lineRule="auto"/>
      </w:pPr>
      <w:r>
        <w:rPr>
          <w:rFonts w:ascii="宋体" w:hAnsi="宋体" w:eastAsia="宋体" w:cs="宋体"/>
          <w:color w:val="000"/>
          <w:sz w:val="28"/>
          <w:szCs w:val="28"/>
        </w:rPr>
        <w:t xml:space="preserve">4、国内文化企业科技创新的综合发展策略</w:t>
      </w:r>
    </w:p>
    <w:p>
      <w:pPr>
        <w:ind w:left="0" w:right="0" w:firstLine="560"/>
        <w:spacing w:before="450" w:after="450" w:line="312" w:lineRule="auto"/>
      </w:pPr>
      <w:r>
        <w:rPr>
          <w:rFonts w:ascii="宋体" w:hAnsi="宋体" w:eastAsia="宋体" w:cs="宋体"/>
          <w:color w:val="000"/>
          <w:sz w:val="28"/>
          <w:szCs w:val="28"/>
        </w:rPr>
        <w:t xml:space="preserve">4.1完善市场导向的文化科技创新扶持政策</w:t>
      </w:r>
    </w:p>
    <w:p>
      <w:pPr>
        <w:ind w:left="0" w:right="0" w:firstLine="560"/>
        <w:spacing w:before="450" w:after="450" w:line="312" w:lineRule="auto"/>
      </w:pPr>
      <w:r>
        <w:rPr>
          <w:rFonts w:ascii="宋体" w:hAnsi="宋体" w:eastAsia="宋体" w:cs="宋体"/>
          <w:color w:val="000"/>
          <w:sz w:val="28"/>
          <w:szCs w:val="28"/>
        </w:rPr>
        <w:t xml:space="preserve">文化科技创新扶持政策是促进文化与科技有机融合、相互作用，推动文化科技创新体系和机制形成的重要举措。以市场需求为导向，为文化企业、文化产品和文化市场提供财政、税收、金融、就业、人才等一系列的优惠和鼓励政策，激发文化企业创新的积极性，支持多种形式的横向和纵向科技技术成果向文化企业转移，提升文化企业科技研发和技术集成应用与创新能力。文化部设计“文化部创新奖”，对立足时代前沿、弘扬科学精神、运用现代科技、普及广大群众的文化项目予以表彰。文化部推动“国家文化创新工程”，旨在探索文化和科技融合路径，完善国家文化科技创新扶持政策，建立健全文化科技投融资体系，推动文化事业和文化产业更好更快发展。政策的完善与细化，对促进传统文化产业的调整和优化、文化市场的培育和发展具有重要的意义。</w:t>
      </w:r>
    </w:p>
    <w:p>
      <w:pPr>
        <w:ind w:left="0" w:right="0" w:firstLine="560"/>
        <w:spacing w:before="450" w:after="450" w:line="312" w:lineRule="auto"/>
      </w:pPr>
      <w:r>
        <w:rPr>
          <w:rFonts w:ascii="宋体" w:hAnsi="宋体" w:eastAsia="宋体" w:cs="宋体"/>
          <w:color w:val="000"/>
          <w:sz w:val="28"/>
          <w:szCs w:val="28"/>
        </w:rPr>
        <w:t xml:space="preserve">4.2建立功能导向的文化科技创新服务平台</w:t>
      </w:r>
    </w:p>
    <w:p>
      <w:pPr>
        <w:ind w:left="0" w:right="0" w:firstLine="560"/>
        <w:spacing w:before="450" w:after="450" w:line="312" w:lineRule="auto"/>
      </w:pPr>
      <w:r>
        <w:rPr>
          <w:rFonts w:ascii="宋体" w:hAnsi="宋体" w:eastAsia="宋体" w:cs="宋体"/>
          <w:color w:val="000"/>
          <w:sz w:val="28"/>
          <w:szCs w:val="28"/>
        </w:rPr>
        <w:t xml:space="preserve">根据文化产业类型，依托有关的政府部门、科研院所、行业协会，建立统一的文化科技创新服务平台，整合科技创新服务功能，完善科技创新服务内容，提供技术支持、项目合作、培训管理、融资投资、风险管理、产权交易、法律咨询等各方面服务，以满足文化产业科技创新、成果孵化的需求。加强产学研用的紧密结合，构建以技术创新型企业、文化综合服务运营商及骨干文化企业为主体的文化技术创新战略联盟，对于加快文化创新关键技术与装备的研发，推动科技创新服务平台的建设具有重要的作用。由科技部发起建立的“文化科技创新服务联盟”在成都成立，是目前国内规模较大的跨行业整合文化、科技、金融等多方资源的公共服务平台，具有完善的技术创新、成果转化、机制创新与人才培养功能，为文化科技的创新体系的探索走了重要的一步。</w:t>
      </w:r>
    </w:p>
    <w:p>
      <w:pPr>
        <w:ind w:left="0" w:right="0" w:firstLine="560"/>
        <w:spacing w:before="450" w:after="450" w:line="312" w:lineRule="auto"/>
      </w:pPr>
      <w:r>
        <w:rPr>
          <w:rFonts w:ascii="宋体" w:hAnsi="宋体" w:eastAsia="宋体" w:cs="宋体"/>
          <w:color w:val="000"/>
          <w:sz w:val="28"/>
          <w:szCs w:val="28"/>
        </w:rPr>
        <w:t xml:space="preserve">4.3推广需求导向的文化科技创新资助模式</w:t>
      </w:r>
    </w:p>
    <w:p>
      <w:pPr>
        <w:ind w:left="0" w:right="0" w:firstLine="560"/>
        <w:spacing w:before="450" w:after="450" w:line="312" w:lineRule="auto"/>
      </w:pPr>
      <w:r>
        <w:rPr>
          <w:rFonts w:ascii="宋体" w:hAnsi="宋体" w:eastAsia="宋体" w:cs="宋体"/>
          <w:color w:val="000"/>
          <w:sz w:val="28"/>
          <w:szCs w:val="28"/>
        </w:rPr>
        <w:t xml:space="preserve">文化产业的科技创新与发展离不开政府的政策支持与财政资助，6月，文化部印发《国家文化科技提升计划管理办法》，提出了文化产业重大战略导向项目、前沿项目、成果转化与推广项目等培育计划。2024年中央财政投入2.97亿元资助了网络、旅游、艺术、广播影视、新闻出版、文化科技服务等领域97项文化科技创新工程，在“十二五”期间，文化部将资助575个文化科技创新项目。但是，单纯依靠政府预算内拨款只能解决一部分资金需求，无法满足文化产业各个行业发展所需的投入，因此，必须建立以需求导向的文化创新资助模式，完善政府补助、贴息贷款、奖励、消费性、专项性资助等形式，加快资助资金的市场化运作与管理，加速文化产权交易与融资市场的建设，形成政府指导、行业主管、企业主导的文化产业创新资助体系。1994年起，法国电影产业资助基金，采用自主性资助和选择性资助两种形式，将影视作品的税款按照特定条件分配和返还给生产、发行和放映三个环节的参与者，用途严格限定在文化产品和服务的创作与创新，既体现了企业资助的差异性和针对性，又体现了产业政策的导向性和市场化，为我国文化科技资助形式的改革提供了思路。</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以科技为主导的文化企业发展模式其重要的特征是技术的先进性以及科技与文化的结合度，文化科技创新不仅提高了文化创意的内涵与价值，更加提高了文化产品和服务的进入避垒和出口竞争力，实现文化产业可持续发展。通过完善创新扶持政策、优化创新服务平台、改革创新资助模式，才能加强文化和科技融合，推进文化资源与遗产的认知、保护、传承和开发，促进文化领域的核心技术和高端系统装备国产化，全面提升文化科技创新能力，转变文化产业发展方式，构建新型文化服务产业链，推动文化事业和文化产业更好更快发展，不断满足人民群众日益增长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科技创新论文篇六</w:t>
      </w:r>
    </w:p>
    <w:p>
      <w:pPr>
        <w:ind w:left="0" w:right="0" w:firstLine="560"/>
        <w:spacing w:before="450" w:after="450" w:line="312" w:lineRule="auto"/>
      </w:pPr>
      <w:r>
        <w:rPr>
          <w:rFonts w:ascii="宋体" w:hAnsi="宋体" w:eastAsia="宋体" w:cs="宋体"/>
          <w:color w:val="000"/>
          <w:sz w:val="28"/>
          <w:szCs w:val="28"/>
        </w:rPr>
        <w:t xml:space="preserve">【摘要】大学生作为社会中的特殊群体，在进入校园后，就面临学业和社会接轨的双面挑战，从而引起高校的重视。因此，加强大学生科技创新的观念，引导大学生思维创新，培养健康的就业观和择业关，成为高校的重要工作之一。分析目前大学生科技创新的现状，特征和原因，并以此作为依据和出发点，提出相应的问题和解决措施，对高校科技创新工作也显得尤为重要。本文旨在以高校学生为例进行分析，望能给予读者以有效信息。</w:t>
      </w:r>
    </w:p>
    <w:p>
      <w:pPr>
        <w:ind w:left="0" w:right="0" w:firstLine="560"/>
        <w:spacing w:before="450" w:after="450" w:line="312" w:lineRule="auto"/>
      </w:pPr>
      <w:r>
        <w:rPr>
          <w:rFonts w:ascii="宋体" w:hAnsi="宋体" w:eastAsia="宋体" w:cs="宋体"/>
          <w:color w:val="000"/>
          <w:sz w:val="28"/>
          <w:szCs w:val="28"/>
        </w:rPr>
        <w:t xml:space="preserve">【关键词】大学生，科技创新，分析</w:t>
      </w:r>
    </w:p>
    <w:p>
      <w:pPr>
        <w:ind w:left="0" w:right="0" w:firstLine="560"/>
        <w:spacing w:before="450" w:after="450" w:line="312" w:lineRule="auto"/>
      </w:pPr>
      <w:r>
        <w:rPr>
          <w:rFonts w:ascii="宋体" w:hAnsi="宋体" w:eastAsia="宋体" w:cs="宋体"/>
          <w:color w:val="000"/>
          <w:sz w:val="28"/>
          <w:szCs w:val="28"/>
        </w:rPr>
        <w:t xml:space="preserve">大学生科技创新实践活动就是坚持创新精神，依托高校，在老师的正确指导下，利用课余时间，主动地开展创新学习、创新研讨、创新实践等活动，其目的是为了促进高校人才的全面、激发青少年创作的热情、营造一个良好的高校学术氛围，具体内涵包括经济内涵、文化内涵、教育内涵、社会内涵。就经济内涵而言，大学生科技创新产生的科技成果可以直接用于生产中，并产生经济利益，例如1999年在重庆举办的第六届“挑战杯”，仅协议转让金额就达到一亿人民币，因此在知识经济的时代，经济内涵会越发凸显出它的重要性。文化内涵，科技创新活动属于校园文化的重要组成部分。</w:t>
      </w:r>
    </w:p>
    <w:p>
      <w:pPr>
        <w:ind w:left="0" w:right="0" w:firstLine="560"/>
        <w:spacing w:before="450" w:after="450" w:line="312" w:lineRule="auto"/>
      </w:pPr>
      <w:r>
        <w:rPr>
          <w:rFonts w:ascii="宋体" w:hAnsi="宋体" w:eastAsia="宋体" w:cs="宋体"/>
          <w:color w:val="000"/>
          <w:sz w:val="28"/>
          <w:szCs w:val="28"/>
        </w:rPr>
        <w:t xml:space="preserve">一、我国高校大学生科技创新的现状</w:t>
      </w:r>
    </w:p>
    <w:p>
      <w:pPr>
        <w:ind w:left="0" w:right="0" w:firstLine="560"/>
        <w:spacing w:before="450" w:after="450" w:line="312" w:lineRule="auto"/>
      </w:pPr>
      <w:r>
        <w:rPr>
          <w:rFonts w:ascii="宋体" w:hAnsi="宋体" w:eastAsia="宋体" w:cs="宋体"/>
          <w:color w:val="000"/>
          <w:sz w:val="28"/>
          <w:szCs w:val="28"/>
        </w:rPr>
        <w:t xml:space="preserve">创新活动是一项复杂的实践活动，因此必然经历一个知识学习、提出想法、创新实践的过程。虽然大学生的学习有了自主性，科技创新需要遵循科学的一般规律，严格要求自己，符合学术活动规范，但因人而异也需尊重学生的个人想法。学生可以深入发掘自己的潜力，展现出自己的创新特质，这种展现方式具有丰富性。</w:t>
      </w:r>
    </w:p>
    <w:p>
      <w:pPr>
        <w:ind w:left="0" w:right="0" w:firstLine="560"/>
        <w:spacing w:before="450" w:after="450" w:line="312" w:lineRule="auto"/>
      </w:pPr>
      <w:r>
        <w:rPr>
          <w:rFonts w:ascii="宋体" w:hAnsi="宋体" w:eastAsia="宋体" w:cs="宋体"/>
          <w:color w:val="000"/>
          <w:sz w:val="28"/>
          <w:szCs w:val="28"/>
        </w:rPr>
        <w:t xml:space="preserve">高校科技创新是一个复杂的开放的系统，是国家科技创新系统的一个分支。这样的系统必然要求高校与国家的互动性、学校管理者与学生的互动性。高校是社会的一份子，为社会输入优秀的人才，因此高校的科技创新必然切合我国的实际状况，具有合理性、科学性、易操作性。</w:t>
      </w:r>
    </w:p>
    <w:p>
      <w:pPr>
        <w:ind w:left="0" w:right="0" w:firstLine="560"/>
        <w:spacing w:before="450" w:after="450" w:line="312" w:lineRule="auto"/>
      </w:pPr>
      <w:r>
        <w:rPr>
          <w:rFonts w:ascii="宋体" w:hAnsi="宋体" w:eastAsia="宋体" w:cs="宋体"/>
          <w:color w:val="000"/>
          <w:sz w:val="28"/>
          <w:szCs w:val="28"/>
        </w:rPr>
        <w:t xml:space="preserve">高校科技创新最终的目的是为了拉动经济的新增长点，增大社会的收益，因此此项活动必须立足于当地经济的发展，与当地的经济保持一致性。区域经济的发展源于理论和科技实践的创新，而高校就是创新的基地，它代表了当地的文化氛围和科技创新的人文修养，始终贯穿于当地经济创新中。当代经济的发展不竭动力在于创新，以及对劳动力和资金等的投入，高校一方面为当地的经济发展提供高精尖的人才，也为当地的经济注入崭新的科技力量，这样就实现了政府、高校、企业的.一体化和联动化，带动了大学的学科建设，提高了大学的科研水平，同时也立足于本地促进了整个城市的经济发展。</w:t>
      </w:r>
    </w:p>
    <w:p>
      <w:pPr>
        <w:ind w:left="0" w:right="0" w:firstLine="560"/>
        <w:spacing w:before="450" w:after="450" w:line="312" w:lineRule="auto"/>
      </w:pPr>
      <w:r>
        <w:rPr>
          <w:rFonts w:ascii="宋体" w:hAnsi="宋体" w:eastAsia="宋体" w:cs="宋体"/>
          <w:color w:val="000"/>
          <w:sz w:val="28"/>
          <w:szCs w:val="28"/>
        </w:rPr>
        <w:t xml:space="preserve">二、高校学生科技创新存在的问题</w:t>
      </w:r>
    </w:p>
    <w:p>
      <w:pPr>
        <w:ind w:left="0" w:right="0" w:firstLine="560"/>
        <w:spacing w:before="450" w:after="450" w:line="312" w:lineRule="auto"/>
      </w:pPr>
      <w:r>
        <w:rPr>
          <w:rFonts w:ascii="宋体" w:hAnsi="宋体" w:eastAsia="宋体" w:cs="宋体"/>
          <w:color w:val="000"/>
          <w:sz w:val="28"/>
          <w:szCs w:val="28"/>
        </w:rPr>
        <w:t xml:space="preserve">1.大学生科技创新活动参与率低</w:t>
      </w:r>
    </w:p>
    <w:p>
      <w:pPr>
        <w:ind w:left="0" w:right="0" w:firstLine="560"/>
        <w:spacing w:before="450" w:after="450" w:line="312" w:lineRule="auto"/>
      </w:pPr>
      <w:r>
        <w:rPr>
          <w:rFonts w:ascii="宋体" w:hAnsi="宋体" w:eastAsia="宋体" w:cs="宋体"/>
          <w:color w:val="000"/>
          <w:sz w:val="28"/>
          <w:szCs w:val="28"/>
        </w:rPr>
        <w:t xml:space="preserve">目前，在学校的日益重视下，学生参加课外科技活动的人数呈现逐年上升趋势。但受资金、时间、比赛性质及科技创新活动短期不易出成果等诸多原因的影响，研究课题大都浅尝辄止，缺乏有效的接力，最终导致研究浮于表面，难出精品。首先存在资金问题，学校针对学生的科技创新活动并未出台完整的资金奖励制度，许多学生鉴于自筹资金的困难，不得不只停留在兴趣层面。</w:t>
      </w:r>
    </w:p>
    <w:p>
      <w:pPr>
        <w:ind w:left="0" w:right="0" w:firstLine="560"/>
        <w:spacing w:before="450" w:after="450" w:line="312" w:lineRule="auto"/>
      </w:pPr>
      <w:r>
        <w:rPr>
          <w:rFonts w:ascii="宋体" w:hAnsi="宋体" w:eastAsia="宋体" w:cs="宋体"/>
          <w:color w:val="000"/>
          <w:sz w:val="28"/>
          <w:szCs w:val="28"/>
        </w:rPr>
        <w:t xml:space="preserve">3. 大学生科技创新知识储备不足</w:t>
      </w:r>
    </w:p>
    <w:p>
      <w:pPr>
        <w:ind w:left="0" w:right="0" w:firstLine="560"/>
        <w:spacing w:before="450" w:after="450" w:line="312" w:lineRule="auto"/>
      </w:pPr>
      <w:r>
        <w:rPr>
          <w:rFonts w:ascii="宋体" w:hAnsi="宋体" w:eastAsia="宋体" w:cs="宋体"/>
          <w:color w:val="000"/>
          <w:sz w:val="28"/>
          <w:szCs w:val="28"/>
        </w:rPr>
        <w:t xml:space="preserve">创新思维、创新实践的能力及创新知识的储备直接影响着大学生其参与科技创新活动的积极性和可行性。大学扩招后，生源学习水平下降，部分学生基础知识不扎实。科技创新活动不仅需要扎实的基础还需要高端的专业技术，许多学生进入大学后仅有兴趣，但缺乏学习专业技术的时间和能力，主动性也比较差。</w:t>
      </w:r>
    </w:p>
    <w:p>
      <w:pPr>
        <w:ind w:left="0" w:right="0" w:firstLine="560"/>
        <w:spacing w:before="450" w:after="450" w:line="312" w:lineRule="auto"/>
      </w:pPr>
      <w:r>
        <w:rPr>
          <w:rFonts w:ascii="宋体" w:hAnsi="宋体" w:eastAsia="宋体" w:cs="宋体"/>
          <w:color w:val="000"/>
          <w:sz w:val="28"/>
          <w:szCs w:val="28"/>
        </w:rPr>
        <w:t xml:space="preserve">三.加强学生科技创新管理工作的措施</w:t>
      </w:r>
    </w:p>
    <w:p>
      <w:pPr>
        <w:ind w:left="0" w:right="0" w:firstLine="560"/>
        <w:spacing w:before="450" w:after="450" w:line="312" w:lineRule="auto"/>
      </w:pPr>
      <w:r>
        <w:rPr>
          <w:rFonts w:ascii="宋体" w:hAnsi="宋体" w:eastAsia="宋体" w:cs="宋体"/>
          <w:color w:val="000"/>
          <w:sz w:val="28"/>
          <w:szCs w:val="28"/>
        </w:rPr>
        <w:t xml:space="preserve">高校中应开设创新教育课程或创新项目课题，有针对性的引导学生的观念，同时加强教师的引导作用，课题申报，项目申报等多种方式积极开展科技创新工作，并创造条件，这也加强了学生们去创新探索的主动性。</w:t>
      </w:r>
    </w:p>
    <w:p>
      <w:pPr>
        <w:ind w:left="0" w:right="0" w:firstLine="560"/>
        <w:spacing w:before="450" w:after="450" w:line="312" w:lineRule="auto"/>
      </w:pPr>
      <w:r>
        <w:rPr>
          <w:rFonts w:ascii="宋体" w:hAnsi="宋体" w:eastAsia="宋体" w:cs="宋体"/>
          <w:color w:val="000"/>
          <w:sz w:val="28"/>
          <w:szCs w:val="28"/>
        </w:rPr>
        <w:t xml:space="preserve">科技创新工作的重点在于创新，大学生根据自身的兴趣爱好，主动与导师沟通交流自己的想法。其次，可以让学生在导师处寻求帮助的同时，积极发挥导师的引领作用，形成导师带领学生共同完成一些项目，从而达到科技创新在高校中的实用价值。</w:t>
      </w:r>
    </w:p>
    <w:p>
      <w:pPr>
        <w:ind w:left="0" w:right="0" w:firstLine="560"/>
        <w:spacing w:before="450" w:after="450" w:line="312" w:lineRule="auto"/>
      </w:pPr>
      <w:r>
        <w:rPr>
          <w:rFonts w:ascii="宋体" w:hAnsi="宋体" w:eastAsia="宋体" w:cs="宋体"/>
          <w:color w:val="000"/>
          <w:sz w:val="28"/>
          <w:szCs w:val="28"/>
        </w:rPr>
        <w:t xml:space="preserve">科技创新工作的开展，也需要好的校园文化氛围，针对各个年级的特点，可以开展形式多样的组队合作形式，让老生带领新生，导师带领学生，从而形成一个个团队。对于提高科技创新中的团队精神，分享精神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[2]宋之帅.探索大学生科技创新能力培养的有效途径.合肥工业大学学报，2024.</w:t>
      </w:r>
    </w:p>
    <w:p>
      <w:pPr>
        <w:ind w:left="0" w:right="0" w:firstLine="560"/>
        <w:spacing w:before="450" w:after="450" w:line="312" w:lineRule="auto"/>
      </w:pPr>
      <w:r>
        <w:rPr>
          <w:rFonts w:ascii="宋体" w:hAnsi="宋体" w:eastAsia="宋体" w:cs="宋体"/>
          <w:color w:val="000"/>
          <w:sz w:val="28"/>
          <w:szCs w:val="28"/>
        </w:rPr>
        <w:t xml:space="preserve">[3]徐旭科.大学生科技创新活动现状调查报告. 科技致富向导，2024.</w:t>
      </w:r>
    </w:p>
    <w:p>
      <w:pPr>
        <w:ind w:left="0" w:right="0" w:firstLine="560"/>
        <w:spacing w:before="450" w:after="450" w:line="312" w:lineRule="auto"/>
      </w:pPr>
      <w:r>
        <w:rPr>
          <w:rFonts w:ascii="宋体" w:hAnsi="宋体" w:eastAsia="宋体" w:cs="宋体"/>
          <w:color w:val="000"/>
          <w:sz w:val="28"/>
          <w:szCs w:val="28"/>
        </w:rPr>
        <w:t xml:space="preserve">[4]刘正远.大学生科技创新能力培养途径的探索与实践 高等农业教育，2024.</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科技创新论文篇七</w:t>
      </w:r>
    </w:p>
    <w:p>
      <w:pPr>
        <w:ind w:left="0" w:right="0" w:firstLine="560"/>
        <w:spacing w:before="450" w:after="450" w:line="312" w:lineRule="auto"/>
      </w:pPr>
      <w:r>
        <w:rPr>
          <w:rFonts w:ascii="宋体" w:hAnsi="宋体" w:eastAsia="宋体" w:cs="宋体"/>
          <w:color w:val="000"/>
          <w:sz w:val="28"/>
          <w:szCs w:val="28"/>
        </w:rPr>
        <w:t xml:space="preserve">1北京农科城科技创新服务联盟发展现状</w:t>
      </w:r>
    </w:p>
    <w:p>
      <w:pPr>
        <w:ind w:left="0" w:right="0" w:firstLine="560"/>
        <w:spacing w:before="450" w:after="450" w:line="312" w:lineRule="auto"/>
      </w:pPr>
      <w:r>
        <w:rPr>
          <w:rFonts w:ascii="宋体" w:hAnsi="宋体" w:eastAsia="宋体" w:cs="宋体"/>
          <w:color w:val="000"/>
          <w:sz w:val="28"/>
          <w:szCs w:val="28"/>
        </w:rPr>
        <w:t xml:space="preserve">1．1农科城科技创新服务联盟的组织形式</w:t>
      </w:r>
    </w:p>
    <w:p>
      <w:pPr>
        <w:ind w:left="0" w:right="0" w:firstLine="560"/>
        <w:spacing w:before="450" w:after="450" w:line="312" w:lineRule="auto"/>
      </w:pPr>
      <w:r>
        <w:rPr>
          <w:rFonts w:ascii="宋体" w:hAnsi="宋体" w:eastAsia="宋体" w:cs="宋体"/>
          <w:color w:val="000"/>
          <w:sz w:val="28"/>
          <w:szCs w:val="28"/>
        </w:rPr>
        <w:t xml:space="preserve">从联盟主导（即联盟发起人）角度来看，农科城科技创新服务联盟的组织形式可分为以龙头企业主导和以科研院所主导两大类。除设施农业联盟和国际合作服务联盟以科研院所主导外，其余均以龙头企业为主导，即以龙头企业主导的科技联盟是目前农科城科技创新服务联盟中最主要的联盟构建模式。从构建目标角度来看，联盟的组织形式可分为横向产业联合和纵向产业联合。首都食品安全科技服务联盟和首都籽种产业科技创新服务联盟均以完善产业链条为目标，属于产业链合作联盟模式，即纵向联合模式，前者由从事食品安全生产、加工、储运、流通等方面的龙头企业、科研院所、高等院校、科技服务机构等联合发起成立，后者由从事籽种研发、应用、推广和营销的龙头企业、高等院校、科研院所和科技服务机构等联合发起成立。其余几个联盟的目标均为解决产业共性问题，属于技术攻关合作联盟，即横向联合联盟，其是北京农科城科技创新服务联盟的最常见模式。从组织形式看，除北京现代农业科技创新服务联盟在民政局进行了社团法人注册而具有法人实体地位外，其余均为契约模式形成的联盟组织。</w:t>
      </w:r>
    </w:p>
    <w:p>
      <w:pPr>
        <w:ind w:left="0" w:right="0" w:firstLine="560"/>
        <w:spacing w:before="450" w:after="450" w:line="312" w:lineRule="auto"/>
      </w:pPr>
      <w:r>
        <w:rPr>
          <w:rFonts w:ascii="宋体" w:hAnsi="宋体" w:eastAsia="宋体" w:cs="宋体"/>
          <w:color w:val="000"/>
          <w:sz w:val="28"/>
          <w:szCs w:val="28"/>
        </w:rPr>
        <w:t xml:space="preserve">1．2农科城科技创新服务联盟合作伙伴的选择</w:t>
      </w:r>
    </w:p>
    <w:p>
      <w:pPr>
        <w:ind w:left="0" w:right="0" w:firstLine="560"/>
        <w:spacing w:before="450" w:after="450" w:line="312" w:lineRule="auto"/>
      </w:pPr>
      <w:r>
        <w:rPr>
          <w:rFonts w:ascii="宋体" w:hAnsi="宋体" w:eastAsia="宋体" w:cs="宋体"/>
          <w:color w:val="000"/>
          <w:sz w:val="28"/>
          <w:szCs w:val="28"/>
        </w:rPr>
        <w:t xml:space="preserve">好的联盟伙伴是联盟成功的前提，是决定联盟成功的关键因素。从与联盟理事长的座谈中了解到，农科城中大多数联盟对于伙伴选择均有一定的筛选过程和筛选标准，具体来说：一是申请人需具有一定的业绩和影响力，自身能力要强。这种联合或是强强联合，或是优势互补，进入门槛较高。多数联盟要求成员必须为从事与联盟技术和产业方向相关联业务的骨干企事业单位，所关注的指标为企业销售额和净利润；二是申请人需要具有一定的诚信度，这样其他成员才愿意与其合作；三是申请人要与联盟的战略相近、文化相容，也就是说价值观取向要一致。联盟成员之间只有具有相近的战略目标和文化价值取向，才能消除联盟参与方的异质性，从而维持联盟的稳定和持久性。例如，饲料产业技术创新战略联盟在联盟建立初期就有严格的筛选过程，有意加入联盟的企业或院所需要提交申请表，之后由联盟理事会通过开会讨论进行初步筛选，重点考核申请者的业绩。通过初步筛选的企业或院所作为预备会员，在参加1～2次联盟组织的活动后，再由理事会判断其价值观取向与联盟是否一致。目前，每年申请加入农科城科技创新服务盟的企事业单位大概有40多家，但经过这样的严格筛选后，一般能获得审批的只有两三家，而现有联盟中主要为中央在京的科研院所和主要龙头企业。</w:t>
      </w:r>
    </w:p>
    <w:p>
      <w:pPr>
        <w:ind w:left="0" w:right="0" w:firstLine="560"/>
        <w:spacing w:before="450" w:after="450" w:line="312" w:lineRule="auto"/>
      </w:pPr>
      <w:r>
        <w:rPr>
          <w:rFonts w:ascii="宋体" w:hAnsi="宋体" w:eastAsia="宋体" w:cs="宋体"/>
          <w:color w:val="000"/>
          <w:sz w:val="28"/>
          <w:szCs w:val="28"/>
        </w:rPr>
        <w:t xml:space="preserve">1．3农科城科技创新服务联盟开展的工作</w:t>
      </w:r>
    </w:p>
    <w:p>
      <w:pPr>
        <w:ind w:left="0" w:right="0" w:firstLine="560"/>
        <w:spacing w:before="450" w:after="450" w:line="312" w:lineRule="auto"/>
      </w:pPr>
      <w:r>
        <w:rPr>
          <w:rFonts w:ascii="宋体" w:hAnsi="宋体" w:eastAsia="宋体" w:cs="宋体"/>
          <w:color w:val="000"/>
          <w:sz w:val="28"/>
          <w:szCs w:val="28"/>
        </w:rPr>
        <w:t xml:space="preserve">目前，农科城科技创新服务联盟开展的工作包括两大类，一是技术创新和成果转化，二是创新服务，目标在于推动产业变革和技术进步。</w:t>
      </w:r>
    </w:p>
    <w:p>
      <w:pPr>
        <w:ind w:left="0" w:right="0" w:firstLine="560"/>
        <w:spacing w:before="450" w:after="450" w:line="312" w:lineRule="auto"/>
      </w:pPr>
      <w:r>
        <w:rPr>
          <w:rFonts w:ascii="宋体" w:hAnsi="宋体" w:eastAsia="宋体" w:cs="宋体"/>
          <w:color w:val="000"/>
          <w:sz w:val="28"/>
          <w:szCs w:val="28"/>
        </w:rPr>
        <w:t xml:space="preserve">1）开展技术创新和成果转化。一方面，开展联合攻关和技术研发，广泛聚集产学研等创新资源，联合攻克制约产业发展中具有共性的关键和核心技术难题；另一方面，开展成果转化及产业发展促进，建立项目发现和筛选机制，实施能较快形成较大产业规模或显著提升相关产业技术水平和核心竞争力的项目，并建立首都生物饲料创新平台、首都育种平台、首都科技条件平台等，推进科技成果转化和产业化发展。</w:t>
      </w:r>
    </w:p>
    <w:p>
      <w:pPr>
        <w:ind w:left="0" w:right="0" w:firstLine="560"/>
        <w:spacing w:before="450" w:after="450" w:line="312" w:lineRule="auto"/>
      </w:pPr>
      <w:r>
        <w:rPr>
          <w:rFonts w:ascii="宋体" w:hAnsi="宋体" w:eastAsia="宋体" w:cs="宋体"/>
          <w:color w:val="000"/>
          <w:sz w:val="28"/>
          <w:szCs w:val="28"/>
        </w:rPr>
        <w:t xml:space="preserve">2）开展创新服务。一是为相关领域和行业服务，引导其就服务资源开展合作，加强相关领域和行业的共性技术研发服务、技术转移和人才培养；二是为联盟成员服务，包括定期举办学术交流会、论坛、组织联盟成员参展，推介成员单位成果、开展行业政策研究、人才培养等，为联盟成员提供行业信息，促进产学研之间的行业交流与协作配套。</w:t>
      </w:r>
    </w:p>
    <w:p>
      <w:pPr>
        <w:ind w:left="0" w:right="0" w:firstLine="560"/>
        <w:spacing w:before="450" w:after="450" w:line="312" w:lineRule="auto"/>
      </w:pPr>
      <w:r>
        <w:rPr>
          <w:rFonts w:ascii="宋体" w:hAnsi="宋体" w:eastAsia="宋体" w:cs="宋体"/>
          <w:color w:val="000"/>
          <w:sz w:val="28"/>
          <w:szCs w:val="28"/>
        </w:rPr>
        <w:t xml:space="preserve">2北京农科城科技创新服务联盟发展存在的主要问题</w:t>
      </w:r>
    </w:p>
    <w:p>
      <w:pPr>
        <w:ind w:left="0" w:right="0" w:firstLine="560"/>
        <w:spacing w:before="450" w:after="450" w:line="312" w:lineRule="auto"/>
      </w:pPr>
      <w:r>
        <w:rPr>
          <w:rFonts w:ascii="宋体" w:hAnsi="宋体" w:eastAsia="宋体" w:cs="宋体"/>
          <w:color w:val="000"/>
          <w:sz w:val="28"/>
          <w:szCs w:val="28"/>
        </w:rPr>
        <w:t xml:space="preserve">2．1联盟主体的带动作用尚未充分发挥</w:t>
      </w:r>
    </w:p>
    <w:p>
      <w:pPr>
        <w:ind w:left="0" w:right="0" w:firstLine="560"/>
        <w:spacing w:before="450" w:after="450" w:line="312" w:lineRule="auto"/>
      </w:pPr>
      <w:r>
        <w:rPr>
          <w:rFonts w:ascii="宋体" w:hAnsi="宋体" w:eastAsia="宋体" w:cs="宋体"/>
          <w:color w:val="000"/>
          <w:sz w:val="28"/>
          <w:szCs w:val="28"/>
        </w:rPr>
        <w:t xml:space="preserve">由于企业是农科城科技创新服务联盟的主体，因此龙头企业担当风险的能力、战略眼光、社会责任心是联盟成功与否的关键。目前，农科城科技创新服务联盟运行较为松散，龙头企业及成员过多考虑自身利益，缺乏对联盟推动产业技术进步的重视。</w:t>
      </w:r>
    </w:p>
    <w:p>
      <w:pPr>
        <w:ind w:left="0" w:right="0" w:firstLine="560"/>
        <w:spacing w:before="450" w:after="450" w:line="312" w:lineRule="auto"/>
      </w:pPr>
      <w:r>
        <w:rPr>
          <w:rFonts w:ascii="宋体" w:hAnsi="宋体" w:eastAsia="宋体" w:cs="宋体"/>
          <w:color w:val="000"/>
          <w:sz w:val="28"/>
          <w:szCs w:val="28"/>
        </w:rPr>
        <w:t xml:space="preserve">2．2联盟战略研究与发展规划欠缺</w:t>
      </w:r>
    </w:p>
    <w:p>
      <w:pPr>
        <w:ind w:left="0" w:right="0" w:firstLine="560"/>
        <w:spacing w:before="450" w:after="450" w:line="312" w:lineRule="auto"/>
      </w:pPr>
      <w:r>
        <w:rPr>
          <w:rFonts w:ascii="宋体" w:hAnsi="宋体" w:eastAsia="宋体" w:cs="宋体"/>
          <w:color w:val="000"/>
          <w:sz w:val="28"/>
          <w:szCs w:val="28"/>
        </w:rPr>
        <w:t xml:space="preserve">农科城中很多联盟没有制定合作的整体规划和实施计划，没有认真研究和分析联盟和其自身对行业的具体定位，导致联盟工作路线不清楚，联盟整体呈松散状态。事实上，一个好的联盟必须认真考虑通过联盟形式能解决行业发展的哪些关键和共性的问题，而这些问题又不能与联盟成员的现有业务形成竞争。</w:t>
      </w:r>
    </w:p>
    <w:p>
      <w:pPr>
        <w:ind w:left="0" w:right="0" w:firstLine="560"/>
        <w:spacing w:before="450" w:after="450" w:line="312" w:lineRule="auto"/>
      </w:pPr>
      <w:r>
        <w:rPr>
          <w:rFonts w:ascii="宋体" w:hAnsi="宋体" w:eastAsia="宋体" w:cs="宋体"/>
          <w:color w:val="000"/>
          <w:sz w:val="28"/>
          <w:szCs w:val="28"/>
        </w:rPr>
        <w:t xml:space="preserve">2．3联盟驱动产业创新体系建设的力度不够</w:t>
      </w:r>
    </w:p>
    <w:p>
      <w:pPr>
        <w:ind w:left="0" w:right="0" w:firstLine="560"/>
        <w:spacing w:before="450" w:after="450" w:line="312" w:lineRule="auto"/>
      </w:pPr>
      <w:r>
        <w:rPr>
          <w:rFonts w:ascii="宋体" w:hAnsi="宋体" w:eastAsia="宋体" w:cs="宋体"/>
          <w:color w:val="000"/>
          <w:sz w:val="28"/>
          <w:szCs w:val="28"/>
        </w:rPr>
        <w:t xml:space="preserve">目前，农科城科技创新服务联盟开展的工作内容虽然集中在技术创新、成果转化与创新服务，但联盟对行业的产业创新作用尚未有效发挥。虽然联盟集聚了中央在京的科研院所和主要龙头企业，科技力量雄厚，但仍缺乏较好的协同创新机制。此外，调研发现，理事长单位能否承担产业创新的重任，是否具有发展的战略眼光也是推动联盟产业创新的重要因素。</w:t>
      </w:r>
    </w:p>
    <w:p>
      <w:pPr>
        <w:ind w:left="0" w:right="0" w:firstLine="560"/>
        <w:spacing w:before="450" w:after="450" w:line="312" w:lineRule="auto"/>
      </w:pPr>
      <w:r>
        <w:rPr>
          <w:rFonts w:ascii="宋体" w:hAnsi="宋体" w:eastAsia="宋体" w:cs="宋体"/>
          <w:color w:val="000"/>
          <w:sz w:val="28"/>
          <w:szCs w:val="28"/>
        </w:rPr>
        <w:t xml:space="preserve">2．4缺乏专门的联盟管理机构和高素质专职管理人才</w:t>
      </w:r>
    </w:p>
    <w:p>
      <w:pPr>
        <w:ind w:left="0" w:right="0" w:firstLine="560"/>
        <w:spacing w:before="450" w:after="450" w:line="312" w:lineRule="auto"/>
      </w:pPr>
      <w:r>
        <w:rPr>
          <w:rFonts w:ascii="宋体" w:hAnsi="宋体" w:eastAsia="宋体" w:cs="宋体"/>
          <w:color w:val="000"/>
          <w:sz w:val="28"/>
          <w:szCs w:val="28"/>
        </w:rPr>
        <w:t xml:space="preserve">对于联盟的管理，不依附于某个企业，以中立第三方的形式成立专门的联盟管理机构，更能保证联盟的公平和公正性；同时，由于联盟的作用是推动产业变革和技术进步，决定了联盟的工作具有较高的专业性和战略性，更需要高素质的专职人员对联盟事务进行管理。农科城中现有的联盟管理机构多挂靠在联盟理事长单位，缺乏专门的管理机构和高素质专职管理人才，而且大多数联盟秘书处挂靠在政府单位，对此，政府应转变职能，逐步退出联盟管理，转向为联盟服务。</w:t>
      </w:r>
    </w:p>
    <w:p>
      <w:pPr>
        <w:ind w:left="0" w:right="0" w:firstLine="560"/>
        <w:spacing w:before="450" w:after="450" w:line="312" w:lineRule="auto"/>
      </w:pPr>
      <w:r>
        <w:rPr>
          <w:rFonts w:ascii="宋体" w:hAnsi="宋体" w:eastAsia="宋体" w:cs="宋体"/>
          <w:color w:val="000"/>
          <w:sz w:val="28"/>
          <w:szCs w:val="28"/>
        </w:rPr>
        <w:t xml:space="preserve">2．5战略联盟工作尚未深度开展</w:t>
      </w:r>
    </w:p>
    <w:p>
      <w:pPr>
        <w:ind w:left="0" w:right="0" w:firstLine="560"/>
        <w:spacing w:before="450" w:after="450" w:line="312" w:lineRule="auto"/>
      </w:pPr>
      <w:r>
        <w:rPr>
          <w:rFonts w:ascii="宋体" w:hAnsi="宋体" w:eastAsia="宋体" w:cs="宋体"/>
          <w:color w:val="000"/>
          <w:sz w:val="28"/>
          <w:szCs w:val="28"/>
        </w:rPr>
        <w:t xml:space="preserve">农科城科技创新服务联盟整体处于发展初期，所开展的工作也在不断的探索中。整体上看，联盟目前所开展的工作仅限于开展联合攻关和技术研发、成果转化及产业发展促进、行业领域服务等层面，有少部分联盟仅为申请项目而存在，一旦项目结束，联盟工作趋向松散。与国家对产业技术联盟所要求的工作内容相比，农科城科技创新服务联盟在标准制定、联盟品牌建设、国际化合作等方面的工作进展缓慢，而这些不仅是联盟需要开展的实质性工作内容，也是衡量联盟建设绩效的重要方面。</w:t>
      </w:r>
    </w:p>
    <w:p>
      <w:pPr>
        <w:ind w:left="0" w:right="0" w:firstLine="560"/>
        <w:spacing w:before="450" w:after="450" w:line="312" w:lineRule="auto"/>
      </w:pPr>
      <w:r>
        <w:rPr>
          <w:rFonts w:ascii="宋体" w:hAnsi="宋体" w:eastAsia="宋体" w:cs="宋体"/>
          <w:color w:val="000"/>
          <w:sz w:val="28"/>
          <w:szCs w:val="28"/>
        </w:rPr>
        <w:t xml:space="preserve">3北京农科城科技创新服务联盟发展建议</w:t>
      </w:r>
    </w:p>
    <w:p>
      <w:pPr>
        <w:ind w:left="0" w:right="0" w:firstLine="560"/>
        <w:spacing w:before="450" w:after="450" w:line="312" w:lineRule="auto"/>
      </w:pPr>
      <w:r>
        <w:rPr>
          <w:rFonts w:ascii="宋体" w:hAnsi="宋体" w:eastAsia="宋体" w:cs="宋体"/>
          <w:color w:val="000"/>
          <w:sz w:val="28"/>
          <w:szCs w:val="28"/>
        </w:rPr>
        <w:t xml:space="preserve">3．1基本思路</w:t>
      </w:r>
    </w:p>
    <w:p>
      <w:pPr>
        <w:ind w:left="0" w:right="0" w:firstLine="560"/>
        <w:spacing w:before="450" w:after="450" w:line="312" w:lineRule="auto"/>
      </w:pPr>
      <w:r>
        <w:rPr>
          <w:rFonts w:ascii="宋体" w:hAnsi="宋体" w:eastAsia="宋体" w:cs="宋体"/>
          <w:color w:val="000"/>
          <w:sz w:val="28"/>
          <w:szCs w:val="28"/>
        </w:rPr>
        <w:t xml:space="preserve">3．1．1联盟的目的，即为什么结盟只有首先明确联盟的出发点，建立联盟明确的目标定位，才能指导整个联盟的运行方向。北京市现有180多家行业联盟，绝大多数联盟的工作停留在申报项目这个层，未能真正发挥推动技术创新和产业升级的作用，根本原因在于联盟的自身定位不清，缺乏对目标和工作内容的定位。对此，各方在决定参与战略联盟之前，应明确加入联盟的.目的，即希望从联盟中获得怎样的利益。同时，要注意学习吸收联盟伙伴的优点，分享战略成果，争取在提升企业自身竞争力的同时，也努力提升整个产业价值链的竞争能力。</w:t>
      </w:r>
    </w:p>
    <w:p>
      <w:pPr>
        <w:ind w:left="0" w:right="0" w:firstLine="560"/>
        <w:spacing w:before="450" w:after="450" w:line="312" w:lineRule="auto"/>
      </w:pPr>
      <w:r>
        <w:rPr>
          <w:rFonts w:ascii="宋体" w:hAnsi="宋体" w:eastAsia="宋体" w:cs="宋体"/>
          <w:color w:val="000"/>
          <w:sz w:val="28"/>
          <w:szCs w:val="28"/>
        </w:rPr>
        <w:t xml:space="preserve">3．1．2联盟的伙伴，即与谁结盟战略联盟的成败，很大程度上取决于联盟伙伴的选择，因此，需要综合考虑兼容性（各方资源的优势互补）、能力和价值取向，慎重选择联盟合作伙伴。一般而言，兼容性高、发展能力强的企业应为战略合作伙伴的首选，而在战略一致性和文化一致性上都达到较高水平的个体也是最佳的联盟合作伙伴。联盟成员之间的优势互补性越好，联盟自身能力越强，联盟成员的价值取向越为趋同，联盟的绩效就越大。</w:t>
      </w:r>
    </w:p>
    <w:p>
      <w:pPr>
        <w:ind w:left="0" w:right="0" w:firstLine="560"/>
        <w:spacing w:before="450" w:after="450" w:line="312" w:lineRule="auto"/>
      </w:pPr>
      <w:r>
        <w:rPr>
          <w:rFonts w:ascii="宋体" w:hAnsi="宋体" w:eastAsia="宋体" w:cs="宋体"/>
          <w:color w:val="000"/>
          <w:sz w:val="28"/>
          <w:szCs w:val="28"/>
        </w:rPr>
        <w:t xml:space="preserve">3．1．3联盟的形式，即怎样结盟持久的联盟必须找到各方利益契合点和进行合理的分工。第一，联盟首先是一个利益共同体，应以满足合作各方的内在要求和共同利益为基点。在对中国饲料产业技术创新战略联盟的调研中发现，该联盟至今已持续运行10年，原因关键在于联盟发展过程中不断寻求联盟成员的利益契合点。例如，联盟秘书处积极组织成员参展，对外宣传成员产品，并为成员联合培训中高级管理人员，节省单个企业对员工的培养成本，还建立了非常规原料数据库，为联盟成员降低采购成本等。第二，持久的联盟需有合理的分工。根据联盟目的，即从事横向技术攻关合作或是完善产业链条合作等，按照优势互补原则进行合理分工，共同承担联盟的开发任务。一般情况下，技术原创性研究和小试研究，以参加联盟的大学、科研院所为主导，工程类公司参与；中试、工业示范和大型工业化装置以生产企业为主导，大学、科研院所和设备制造企业参与；融资机构则提向企业提供投融资服务和支持。</w:t>
      </w:r>
    </w:p>
    <w:p>
      <w:pPr>
        <w:ind w:left="0" w:right="0" w:firstLine="560"/>
        <w:spacing w:before="450" w:after="450" w:line="312" w:lineRule="auto"/>
      </w:pPr>
      <w:r>
        <w:rPr>
          <w:rFonts w:ascii="宋体" w:hAnsi="宋体" w:eastAsia="宋体" w:cs="宋体"/>
          <w:color w:val="000"/>
          <w:sz w:val="28"/>
          <w:szCs w:val="28"/>
        </w:rPr>
        <w:t xml:space="preserve">3．2正确认识农业科技创新服务联盟的特殊性</w:t>
      </w:r>
    </w:p>
    <w:p>
      <w:pPr>
        <w:ind w:left="0" w:right="0" w:firstLine="560"/>
        <w:spacing w:before="450" w:after="450" w:line="312" w:lineRule="auto"/>
      </w:pPr>
      <w:r>
        <w:rPr>
          <w:rFonts w:ascii="宋体" w:hAnsi="宋体" w:eastAsia="宋体" w:cs="宋体"/>
          <w:color w:val="000"/>
          <w:sz w:val="28"/>
          <w:szCs w:val="28"/>
        </w:rPr>
        <w:t xml:space="preserve">3．2．1联盟创新任务具有阶段性农业科技创新服务联盟创新任务应紧随行业发展不断变化，这是联盟保持活力，得以可持续发展的前提。例如，国家饲料产业创新战略联盟成立初期主要任务为饲料研发，随着饲料行业的发展，其不断创新合作任务，目前已经形成了联合研发、创新平台使用、成果转化、联合采购、统一宣传策划、提升信誉、争取项目等多项功能。该联盟成员从最初的8家扩大到现在的400多家企业和饲料科研单位，联结了产业链条的上下游单位。之所以有成员源源不断地加入，在于联盟成员看到了在其中的成长前景。</w:t>
      </w:r>
    </w:p>
    <w:p>
      <w:pPr>
        <w:ind w:left="0" w:right="0" w:firstLine="560"/>
        <w:spacing w:before="450" w:after="450" w:line="312" w:lineRule="auto"/>
      </w:pPr>
      <w:r>
        <w:rPr>
          <w:rFonts w:ascii="宋体" w:hAnsi="宋体" w:eastAsia="宋体" w:cs="宋体"/>
          <w:color w:val="000"/>
          <w:sz w:val="28"/>
          <w:szCs w:val="28"/>
        </w:rPr>
        <w:t xml:space="preserve">3．2．2农业技术成果具有准公益性农业投资的边际效益低于非农产业，且技术创新周期较长、创新风险较大。因此，农业吸引资金的能力相比其他产业明显不足，也导致企业向农业技术创新投资的意愿相对较低，与其他行业相比，企业牵头组建产学研创新联盟的意愿较低。同时，农业技术具有准公共产品的特性，具有较强的外部正效应，转化为现实生产力后能够产生巨大的社会效益和生态效益，但其知识产权保护难度较大。</w:t>
      </w:r>
    </w:p>
    <w:p>
      <w:pPr>
        <w:ind w:left="0" w:right="0" w:firstLine="560"/>
        <w:spacing w:before="450" w:after="450" w:line="312" w:lineRule="auto"/>
      </w:pPr>
      <w:r>
        <w:rPr>
          <w:rFonts w:ascii="宋体" w:hAnsi="宋体" w:eastAsia="宋体" w:cs="宋体"/>
          <w:color w:val="000"/>
          <w:sz w:val="28"/>
          <w:szCs w:val="28"/>
        </w:rPr>
        <w:t xml:space="preserve">3．3促进农业科技创新服务联盟发展的制度设计</w:t>
      </w:r>
    </w:p>
    <w:p>
      <w:pPr>
        <w:ind w:left="0" w:right="0" w:firstLine="560"/>
        <w:spacing w:before="450" w:after="450" w:line="312" w:lineRule="auto"/>
      </w:pPr>
      <w:r>
        <w:rPr>
          <w:rFonts w:ascii="宋体" w:hAnsi="宋体" w:eastAsia="宋体" w:cs="宋体"/>
          <w:color w:val="000"/>
          <w:sz w:val="28"/>
          <w:szCs w:val="28"/>
        </w:rPr>
        <w:t xml:space="preserve">3．3．1联盟发展的内部沟通和指导基于联盟演变理论，联盟运作具有阶段性特征。成立初期，期望与现实之间的差距，需要成员之间进行磨合。当成员间合作关系持久，信任水平提高，合作会具有一种惯性，使得合作的稳定性得到增强。农科城科技创新服务联盟尚处于磨合期，因此，需要建立完整的信息沟通网络，加强联盟成员间的沟通、协调和信任，了解成员的实际情况和真实想法；此外，联盟应为其发展设计阶段性目标，做好短、中、长期规划。</w:t>
      </w:r>
    </w:p>
    <w:p>
      <w:pPr>
        <w:ind w:left="0" w:right="0" w:firstLine="560"/>
        <w:spacing w:before="450" w:after="450" w:line="312" w:lineRule="auto"/>
      </w:pPr>
      <w:r>
        <w:rPr>
          <w:rFonts w:ascii="宋体" w:hAnsi="宋体" w:eastAsia="宋体" w:cs="宋体"/>
          <w:color w:val="000"/>
          <w:sz w:val="28"/>
          <w:szCs w:val="28"/>
        </w:rPr>
        <w:t xml:space="preserve">3．3．2政府对联盟发展的引导和支持在联盟成立初期，需要科技项目的引导与支撑，为联盟技术创新提供资金保证。对此，政府应建立支持和鼓励创新的外部环境，通过项目、资金和政策加以引导；搭建为联盟成员服务的公共平台，利于联盟聚集人气；支持联盟建立国际合作渠道，走出去，与国外科研机构建立良好的合作。同时，通过国家项目推动，在竞争过程中实现优胜劣汰，促进优化形成联盟的核心团队。</w:t>
      </w:r>
    </w:p>
    <w:p>
      <w:pPr>
        <w:ind w:left="0" w:right="0" w:firstLine="560"/>
        <w:spacing w:before="450" w:after="450" w:line="312" w:lineRule="auto"/>
      </w:pPr>
      <w:r>
        <w:rPr>
          <w:rFonts w:ascii="宋体" w:hAnsi="宋体" w:eastAsia="宋体" w:cs="宋体"/>
          <w:color w:val="000"/>
          <w:sz w:val="28"/>
          <w:szCs w:val="28"/>
        </w:rPr>
        <w:t xml:space="preserve">3．3．3培养农业联盟的公信力公信力是联盟持续发展的基础，联盟不应该隶属于某个成员，也不只为某个单位服务，而是全体成员的联盟。如果以发起人为核心运行，其他成员的参与度不足，联盟将不稳定。此外，联盟成员不仅要有热情，还要有战略。牵头单位要具有高度的社会责任心，能高瞻远瞩地站在行业高度考虑联盟的发展，以技术需求为导向，围绕产业发展的关键问题和共性技术开展工作，这样的联盟才具有公信力，能够促进各方真正联结起来。值得注意的是，在培养联盟公信力的过程中，建立联盟实体是发展趋势。联盟注册成为实体后，能够以独立的、公共第三方平台角色从事联盟活动。联盟实体的理事单位均进行了备案，形成联盟平台，使得联盟成员具有归属感，提高了成员的凝聚力，有利于联盟的稳定。此外，联盟实体作为第三方公共平台，对资金管理承担责任，使得管理透明度提高，联盟成员对项目资金管理及联盟利益分配也会放心。</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科技创新论文篇八</w:t>
      </w:r>
    </w:p>
    <w:p>
      <w:pPr>
        <w:ind w:left="0" w:right="0" w:firstLine="560"/>
        <w:spacing w:before="450" w:after="450" w:line="312" w:lineRule="auto"/>
      </w:pPr>
      <w:r>
        <w:rPr>
          <w:rFonts w:ascii="宋体" w:hAnsi="宋体" w:eastAsia="宋体" w:cs="宋体"/>
          <w:color w:val="000"/>
          <w:sz w:val="28"/>
          <w:szCs w:val="28"/>
        </w:rPr>
        <w:t xml:space="preserve">高等院校是提高国民综合素质的重要阵地，改革开放后，中国高等院校在办学方式、办学规模和办学层次上均发生很大变化，高等院校综合实力不断提高，为国家输送了大量适应现代化建设的人才。与此同时，为了拓展办学模式、增加高等院校经济实力，促进高等院校的全面发展，各高校根据自身的优势，在高校产业发展上开展了积极探索。有些高校产业发展已颇具规模，实现了集团化运作，为国家、高校创造了大量财富。但总的说来，中国高校产业的发展还是后劲不足，面临困难不少，在市场竞争中缺乏活力。为此，国家教育部门专门召集全国84所大学校长研讨解放高校科技生产力这一重要话题，从某种意义上说，这将给高校产业发展提供一个良好的宏观环境。但无论如何，高校产业发展仍存在大量问题急待解决，还有很多关系须进一步理顺，笔者拟从高校产业发展与科技创新之间关系做一些探讨，以供高校产业发展参考。</w:t>
      </w:r>
    </w:p>
    <w:p>
      <w:pPr>
        <w:ind w:left="0" w:right="0" w:firstLine="560"/>
        <w:spacing w:before="450" w:after="450" w:line="312" w:lineRule="auto"/>
      </w:pPr>
      <w:r>
        <w:rPr>
          <w:rFonts w:ascii="宋体" w:hAnsi="宋体" w:eastAsia="宋体" w:cs="宋体"/>
          <w:color w:val="000"/>
          <w:sz w:val="28"/>
          <w:szCs w:val="28"/>
        </w:rPr>
        <w:t xml:space="preserve">据统计，截止20xx年，全国有671所普通高校创办校办企业5451个，其中学校独资企业4793个，占企业总数的87.93%；由学校管理的企业为4217个，占77.36%，由校内院、系、所管理的企业1234个，占22.63%[2]。由于高校办产业已摆上高校工作的议事日程，因此，办产业的高校多、高校办企业也多，但不同高校、不同企业的经营状况是不一样的。总的来说，20xx年度全国高校产业销售（经营）收入484.55亿元，实现利润45.64亿元，国家缴纳税金25.42亿元，但1/6的高校完成了销售收入的90%，5/6的高校企业效益不理想。并且高校科技企业的销售收入只占全国高新技术企业总收入的2.3%[2]。因此，尽管高校拥有丰富的科技成果转化和产业化资源，是国家技术创新的重要源泉，但高校产业中科技型产业的经济总量和经济规模仍然较小，这意味着高校科技企业具有很大发展潜力。目前销售(经营）收入过亿元的学校有10所，即北京大学、清华大学、上海交通大学、哈尔滨工业大学、东北大学、石油大学（华东）、南开大学、复旦大学、西安交通大学和浙江大学。因此，大部分高校产业存在效益不明显、自身科技成果转化和产业化资源未充分利用、学校回报少等特征。当然，校办企业在接纳学生实习及参与硕士、博士、博士后培养等工作中发挥了重要作用，20xx年度校办企业接纳学生实习人数达78.19万人次，累计工时16104.7万小时；20xx年度参与培养博士生1021名、硕士生3471名。</w:t>
      </w:r>
    </w:p>
    <w:p>
      <w:pPr>
        <w:ind w:left="0" w:right="0" w:firstLine="560"/>
        <w:spacing w:before="450" w:after="450" w:line="312" w:lineRule="auto"/>
      </w:pPr>
      <w:r>
        <w:rPr>
          <w:rFonts w:ascii="宋体" w:hAnsi="宋体" w:eastAsia="宋体" w:cs="宋体"/>
          <w:color w:val="000"/>
          <w:sz w:val="28"/>
          <w:szCs w:val="28"/>
        </w:rPr>
        <w:t xml:space="preserve">截止20xx年底，全国高校5451个校办企业的注册资金总额为172.65亿元，资产总额736.25亿元，负债369.12亿元，所有者权益367.13亿元，资产负债率为50.12%。其中20xx个科技型企业的注册资本金为129.31亿元，企业的资产总额为577.41亿元，负债276.34亿元，所有者权益301.07亿元，企业的资产负债率为47.86%p]。由此可见，总体上讲，中国高校校办企业均负债经营，且负债率较高，这无形当中给校办企业经营造成很大的压力，在一定程度上也束缚了校办企业的发展。</w:t>
      </w:r>
    </w:p>
    <w:p>
      <w:pPr>
        <w:ind w:left="0" w:right="0" w:firstLine="560"/>
        <w:spacing w:before="450" w:after="450" w:line="312" w:lineRule="auto"/>
      </w:pPr>
      <w:r>
        <w:rPr>
          <w:rFonts w:ascii="宋体" w:hAnsi="宋体" w:eastAsia="宋体" w:cs="宋体"/>
          <w:color w:val="000"/>
          <w:sz w:val="28"/>
          <w:szCs w:val="28"/>
        </w:rPr>
        <w:t xml:space="preserve">影响高校产业发展的因素很多，有制度因素、有领导因素、有管理因素，也有技术、资金等因素约束校办企业的发展，但主要制约因素有以下几个方面：</w:t>
      </w:r>
    </w:p>
    <w:p>
      <w:pPr>
        <w:ind w:left="0" w:right="0" w:firstLine="560"/>
        <w:spacing w:before="450" w:after="450" w:line="312" w:lineRule="auto"/>
      </w:pPr>
      <w:r>
        <w:rPr>
          <w:rFonts w:ascii="宋体" w:hAnsi="宋体" w:eastAsia="宋体" w:cs="宋体"/>
          <w:color w:val="000"/>
          <w:sz w:val="28"/>
          <w:szCs w:val="28"/>
        </w:rPr>
        <w:t xml:space="preserve">2.1管理体制不健全</w:t>
      </w:r>
    </w:p>
    <w:p>
      <w:pPr>
        <w:ind w:left="0" w:right="0" w:firstLine="560"/>
        <w:spacing w:before="450" w:after="450" w:line="312" w:lineRule="auto"/>
      </w:pPr>
      <w:r>
        <w:rPr>
          <w:rFonts w:ascii="宋体" w:hAnsi="宋体" w:eastAsia="宋体" w:cs="宋体"/>
          <w:color w:val="000"/>
          <w:sz w:val="28"/>
          <w:szCs w:val="28"/>
        </w:rPr>
        <w:t xml:space="preserve">校办企业，经营的效益的好坏，不能说与校领导班子无关。凡是经营不善的高校产业，要么是校领导班子重视不够，要么是校领导班子放权过大。在国际接轨日益强调、在市场竞争非常剧烈的背景下发展高校产业的，风险与挑战并存。稍有不慎，难免会出现有投资没有回报的现象，因此，必须学校领导班子必须加强对高校产业发展的研究和引导，建立健全高校产业管理体制，既要加强高校产业的宏观领导，也是加强高校产业的微观指导；作为高校领导班子，既要出面争取政府的政策支持，也要出面争取社会各方面的扶持。尤其在高校产业发展面临体制不行、经验不足、经费不足、人才不足的情况下，高校领导班子应该花较多的精力研究高校产业的管理制及产业的开拓问题[4]。学校在放“权”与抓“权”管理上应该有一个“度”的把握，应该建立健全高校产业发展的科学的管理体制，高校与产业之间应该有一种恰当、合理的关系。</w:t>
      </w:r>
    </w:p>
    <w:p>
      <w:pPr>
        <w:ind w:left="0" w:right="0" w:firstLine="560"/>
        <w:spacing w:before="450" w:after="450" w:line="312" w:lineRule="auto"/>
      </w:pPr>
      <w:r>
        <w:rPr>
          <w:rFonts w:ascii="宋体" w:hAnsi="宋体" w:eastAsia="宋体" w:cs="宋体"/>
          <w:color w:val="000"/>
          <w:sz w:val="28"/>
          <w:szCs w:val="28"/>
        </w:rPr>
        <w:t xml:space="preserve">2.2生产链不协调</w:t>
      </w:r>
    </w:p>
    <w:p>
      <w:pPr>
        <w:ind w:left="0" w:right="0" w:firstLine="560"/>
        <w:spacing w:before="450" w:after="450" w:line="312" w:lineRule="auto"/>
      </w:pPr>
      <w:r>
        <w:rPr>
          <w:rFonts w:ascii="宋体" w:hAnsi="宋体" w:eastAsia="宋体" w:cs="宋体"/>
          <w:color w:val="000"/>
          <w:sz w:val="28"/>
          <w:szCs w:val="28"/>
        </w:rPr>
        <w:t xml:space="preserve">高校产业的发展应该是面向市场，服务社会，因此必须与市场、社会相联系、相结合。但不少高校产业的发展，仍然是一种人财物都在高校内部转动、依靠自身的力量发展高校产业的模式。没有充分将高校的资源优势与社会上的优势资源进行合理配置，或者说没有像研究学术问题一样研究产业与市场、社会的关系。在缺乏优秀的高级经营管理人才时，并不愿花高薪聘请企业顾问；在缺乏高校产业发展资金时，又不肯向社会筹集资金。尽管高校教师知识渊博、学术深厚、财力雄厚，但仅仅依靠行政技术干部的理论去管理高校企业，依靠高校教职员工的集资款，是无法盘活一个企业、一个产业。只有借助各种社会力量充分实自我、发展自己、完善自我，才能保证高校产业持续健康地发展。</w:t>
      </w:r>
    </w:p>
    <w:p>
      <w:pPr>
        <w:ind w:left="0" w:right="0" w:firstLine="560"/>
        <w:spacing w:before="450" w:after="450" w:line="312" w:lineRule="auto"/>
      </w:pPr>
      <w:r>
        <w:rPr>
          <w:rFonts w:ascii="宋体" w:hAnsi="宋体" w:eastAsia="宋体" w:cs="宋体"/>
          <w:color w:val="000"/>
          <w:sz w:val="28"/>
          <w:szCs w:val="28"/>
        </w:rPr>
        <w:t xml:space="preserve">2.3产业投资方向不适当</w:t>
      </w:r>
    </w:p>
    <w:p>
      <w:pPr>
        <w:ind w:left="0" w:right="0" w:firstLine="560"/>
        <w:spacing w:before="450" w:after="450" w:line="312" w:lineRule="auto"/>
      </w:pPr>
      <w:r>
        <w:rPr>
          <w:rFonts w:ascii="宋体" w:hAnsi="宋体" w:eastAsia="宋体" w:cs="宋体"/>
          <w:color w:val="000"/>
          <w:sz w:val="28"/>
          <w:szCs w:val="28"/>
        </w:rPr>
        <w:t xml:space="preserve">高校产业的投资方向在一定程度上决定了产业的发展态势，投资方向必须是依托高校科技优势、面向市场、为社会服务社会，因此，高校产业应该有一个适当的投资方向。总体上讲，应该是以高校自身科技优势为基础，扬其优势、避其不足，准确把握投资方向。以高校科技优势在市场竞争中争得一席之地，以高校科技优势抢占市场、增强市场竞争力。但中国的高校企业往往做不到这一点，对该投资什么心中无数，摸着石头过河，难免会弄湿了鞋。高校产业经营不好的，大部分与投资方向选择不当有关。由于投资方向选择不适当，其结果是可想而知的。当然，也有很多高校的企业投资既是以高校优势科技为基础，又迎合了社会和人类对该产品的需求。如福建农林大学校办产业以蜂蜜产品及茶叶产品为投资方向，则一方面符合学校优势科技的发展方向，另一方面也符合群众对保健的需要、对提高生活质量的需要，因此，此投资方向是适当的。</w:t>
      </w:r>
    </w:p>
    <w:p>
      <w:pPr>
        <w:ind w:left="0" w:right="0" w:firstLine="560"/>
        <w:spacing w:before="450" w:after="450" w:line="312" w:lineRule="auto"/>
      </w:pPr>
      <w:r>
        <w:rPr>
          <w:rFonts w:ascii="宋体" w:hAnsi="宋体" w:eastAsia="宋体" w:cs="宋体"/>
          <w:color w:val="000"/>
          <w:sz w:val="28"/>
          <w:szCs w:val="28"/>
        </w:rPr>
        <w:t xml:space="preserve">2.4运行机制不灵活</w:t>
      </w:r>
    </w:p>
    <w:p>
      <w:pPr>
        <w:ind w:left="0" w:right="0" w:firstLine="560"/>
        <w:spacing w:before="450" w:after="450" w:line="312" w:lineRule="auto"/>
      </w:pPr>
      <w:r>
        <w:rPr>
          <w:rFonts w:ascii="宋体" w:hAnsi="宋体" w:eastAsia="宋体" w:cs="宋体"/>
          <w:color w:val="000"/>
          <w:sz w:val="28"/>
          <w:szCs w:val="28"/>
        </w:rPr>
        <w:t xml:space="preserve">高校产业的管理是一个系统工程，其学问可大了。针对不同的产业、不同的高校，其产业运行模式可能不能一样[5]。有的可能必须依赖于学校的直接领导，而有的则可能应脱离学校的领导。因此，高校产业运行机制应是灵活多变的，其宗旨是为学校创造财富。在高校产业发展的过程中，高校在办企业方面应有一个退出机制，华北电力大学“四方公司”所以能发展成如此大的集团，就在于它较早地脱离了学校，完全按照市场经济的规律行事。因为现有的校办企业大部分都是学校控股或参股企业，为了盘活高校产业，在适当的时候应当对这些企业的资产进行评估，对高校企业进行改组、改制、重组，也可以考虑将属于学校的股份出售。然后由股东大会选举董事长、聘请总经理，使这些企业真正按照市场规律办事、发展、壮大。通过改组、改制、资产重组，组建企业集团公司，拓展市场、扩大经营规模，集团实力显现，涌现出一批如北大方正、清华同方、清华紫光、天大天财、东大阿尔派等很有潜力的企业集团和上市公司，其高成长性和示范作作，在社会经济活动中倍受瞩目。这样不仅规避了高校所要承担的各种风险，而且使原有的校办企业在没有婆婆的情况下可以更加规范化地管理企业、发展企业，形成企业集团。</w:t>
      </w:r>
    </w:p>
    <w:p>
      <w:pPr>
        <w:ind w:left="0" w:right="0" w:firstLine="560"/>
        <w:spacing w:before="450" w:after="450" w:line="312" w:lineRule="auto"/>
      </w:pPr>
      <w:r>
        <w:rPr>
          <w:rFonts w:ascii="宋体" w:hAnsi="宋体" w:eastAsia="宋体" w:cs="宋体"/>
          <w:color w:val="000"/>
          <w:sz w:val="28"/>
          <w:szCs w:val="28"/>
        </w:rPr>
        <w:t xml:space="preserve">2.5优秀的高级经营人才不具备</w:t>
      </w:r>
    </w:p>
    <w:p>
      <w:pPr>
        <w:ind w:left="0" w:right="0" w:firstLine="560"/>
        <w:spacing w:before="450" w:after="450" w:line="312" w:lineRule="auto"/>
      </w:pPr>
      <w:r>
        <w:rPr>
          <w:rFonts w:ascii="宋体" w:hAnsi="宋体" w:eastAsia="宋体" w:cs="宋体"/>
          <w:color w:val="000"/>
          <w:sz w:val="28"/>
          <w:szCs w:val="28"/>
        </w:rPr>
        <w:t xml:space="preserve">市场经济的竞争，企业的竞争仍然是人才的竞争。高校产业作为一个企业管理的层面，经营管理人才至关重要，目前高校企业存在各种各样的问题，最重要的应该是缺乏在市场竞争中能独挡一面的高级经营人才。高校虽然是国家技术创新的重要源泉，各类人才荟萃的地方，但真正懂得经营的人才却很少。因此，往往是搞行政或技术的干部去管理校办企业，他们不熟悉市场竞争规律，没有营销经验和促销手段，没有融资办法和渠道，没有投资理念和投资方向。更主要的是，他们不善于发挥高校的优势和特色、不善于投资和经营，导致跟着市场走的跟风现象，结果在市场竞争往往处于劣势，从而给学校带来经济损失。</w:t>
      </w:r>
    </w:p>
    <w:p>
      <w:pPr>
        <w:ind w:left="0" w:right="0" w:firstLine="560"/>
        <w:spacing w:before="450" w:after="450" w:line="312" w:lineRule="auto"/>
      </w:pPr>
      <w:r>
        <w:rPr>
          <w:rFonts w:ascii="宋体" w:hAnsi="宋体" w:eastAsia="宋体" w:cs="宋体"/>
          <w:color w:val="000"/>
          <w:sz w:val="28"/>
          <w:szCs w:val="28"/>
        </w:rPr>
        <w:t xml:space="preserve">高校的中心任务是培养人才、科学研究及社会服务，科学研究是科技创新的源头之一，高校高新技术的产业化既是高校社会服务的主要形式，也是高校校办产业发展的重要技术创新。加强科学研究的科技创新、发展高科技社会功能、推动地方经济发展是21世纪高等院校教学、科研、产业三大中心功能的集中体现。高校是科技创新的主要阵地之一，从而导致高校产业应该是高校高新技术产业化的重要基地之一，它在推动区域经济和科技创新产业的发展中起着日益重要的作用。据不完全统计，中国高校科技产业的销售收入自1991年以来每年以40%左右的势头增长。北京的“中关村”，在北京市工业经济的发展中起到了举足轻重的作用，贡献率达5%。从中国高新技术发展的趋势来看，以高校为核心的高科技产业和高科技园区已成为中国经济的一个新的增长点。因此，科技创新是高校产业发展的基础和保证，是高校产业发展的源泉和动力。</w:t>
      </w:r>
    </w:p>
    <w:p>
      <w:pPr>
        <w:ind w:left="0" w:right="0" w:firstLine="560"/>
        <w:spacing w:before="450" w:after="450" w:line="312" w:lineRule="auto"/>
      </w:pPr>
      <w:r>
        <w:rPr>
          <w:rFonts w:ascii="宋体" w:hAnsi="宋体" w:eastAsia="宋体" w:cs="宋体"/>
          <w:color w:val="000"/>
          <w:sz w:val="28"/>
          <w:szCs w:val="28"/>
        </w:rPr>
        <w:t xml:space="preserve">3.1科技创新是高校产业发展的基础</w:t>
      </w:r>
    </w:p>
    <w:p>
      <w:pPr>
        <w:ind w:left="0" w:right="0" w:firstLine="560"/>
        <w:spacing w:before="450" w:after="450" w:line="312" w:lineRule="auto"/>
      </w:pPr>
      <w:r>
        <w:rPr>
          <w:rFonts w:ascii="宋体" w:hAnsi="宋体" w:eastAsia="宋体" w:cs="宋体"/>
          <w:color w:val="000"/>
          <w:sz w:val="28"/>
          <w:szCs w:val="28"/>
        </w:rPr>
        <w:t xml:space="preserve">技术创新是科研工作者认识和改造自然的科学技术的结晶，是实现高校产业技术革新的重要源泉，是高校校办产业发展的巨大动力。在社会经济发展的不同阶段，技术创新或者说技术革新对社会经济发展都起主导作用。随着经济和科学技术的不断发展，产业结构日趋于向知识密集型产业调整与发展，科技对产业发展的作用日益增强。高等学校是传播科学技术、提升科学技术、实现科技创新的主要源泉，因此在知识密集型产业的转型过程中高校产业应该具有其自身的优势。技术创新产业已成为产业结构中深度科学化、高度社会化和产业化的根本突破力量。技术创新不仅为行业经济、区域经济和社会经济的发展做出积极贡献，而且在生态-环境-资源-人口等的可持续发展中创造了发展基础。科学技术的革新、研究、开发、产业化，已经成为各个企业发展的可借鉴的模式。众观各跨国公司和大型企业集团，它们为了自身的发展，均专设了一定的试验研究机构与咨询机构、产业技术院所、科研型工程中心、现代科技园区，为其自身的发展设计了一个技术平台，也为其自身勾画出一个技术创新产业发展的基本轮廓。因此，高校产业的发展根本也在于科技创新，科技创新是高校产业发展的基础。</w:t>
      </w:r>
    </w:p>
    <w:p>
      <w:pPr>
        <w:ind w:left="0" w:right="0" w:firstLine="560"/>
        <w:spacing w:before="450" w:after="450" w:line="312" w:lineRule="auto"/>
      </w:pPr>
      <w:r>
        <w:rPr>
          <w:rFonts w:ascii="宋体" w:hAnsi="宋体" w:eastAsia="宋体" w:cs="宋体"/>
          <w:color w:val="000"/>
          <w:sz w:val="28"/>
          <w:szCs w:val="28"/>
        </w:rPr>
        <w:t xml:space="preserve">3.2科技创新规律是高校产业发展的方向</w:t>
      </w:r>
    </w:p>
    <w:p>
      <w:pPr>
        <w:ind w:left="0" w:right="0" w:firstLine="560"/>
        <w:spacing w:before="450" w:after="450" w:line="312" w:lineRule="auto"/>
      </w:pPr>
      <w:r>
        <w:rPr>
          <w:rFonts w:ascii="宋体" w:hAnsi="宋体" w:eastAsia="宋体" w:cs="宋体"/>
          <w:color w:val="000"/>
          <w:sz w:val="28"/>
          <w:szCs w:val="28"/>
        </w:rPr>
        <w:t xml:space="preserve">人类认识自然、改造自然是由科学探索、技术研究、工程开发、生产经营等基本活动构成的。20世纪的科技创新模式已发展成为“科学-技术-生产”的新模式。任何科技创新活动，其探索与开发的内涵均是为了满足不断发展的社会的需求为目的，是希望能在经济发展过程中形成产业化。全球高技术产业的形成和发育，在总体上可划分技术创新产业、流通一服务产业和规范化生产三大环节，三者协同发展，互相促进已成为当今高技术产业发展的规律。因此，高技术产业的初级阶段是技术创新产业，其具有规模较小、服务面有限等特点，可以理解为技术的孵化器或者说规范化生产的中试过程。高校本身是高新技术的发源地，具有其技术优势，较适合于发展技术创新型产业。因为高校产业集科学探索、技术研究、工程开发和生产经营为一体，是最符合高技术产业发展规律的组织形式之一。通过产学研合作共同承担国家、地方、行业和企业的科技攻关项目，与企业联合建立研究开发机构、共建高技术经济实体，自主创办高技术企业以及提供教学、科研基地，已成为高校产业的重要功能。</w:t>
      </w:r>
    </w:p>
    <w:p>
      <w:pPr>
        <w:ind w:left="0" w:right="0" w:firstLine="560"/>
        <w:spacing w:before="450" w:after="450" w:line="312" w:lineRule="auto"/>
      </w:pPr>
      <w:r>
        <w:rPr>
          <w:rFonts w:ascii="宋体" w:hAnsi="宋体" w:eastAsia="宋体" w:cs="宋体"/>
          <w:color w:val="000"/>
          <w:sz w:val="28"/>
          <w:szCs w:val="28"/>
        </w:rPr>
        <w:t xml:space="preserve">3.3制度创新是高校产业发展的保证</w:t>
      </w:r>
    </w:p>
    <w:p>
      <w:pPr>
        <w:ind w:left="0" w:right="0" w:firstLine="560"/>
        <w:spacing w:before="450" w:after="450" w:line="312" w:lineRule="auto"/>
      </w:pPr>
      <w:r>
        <w:rPr>
          <w:rFonts w:ascii="宋体" w:hAnsi="宋体" w:eastAsia="宋体" w:cs="宋体"/>
          <w:color w:val="000"/>
          <w:sz w:val="28"/>
          <w:szCs w:val="28"/>
        </w:rPr>
        <w:t xml:space="preserve">制度创新是高校校办企业发展的前提和保证，制度创新首先是管理体制创新。管理体制关系到校办企业的责、权、利等关系，影响到企业的整体效益。同样的一个企业，管理体制、管理模式不一样，其结果可能完全不一样。但不同的高校、不同的企业，其管理体制也不可能一样，每一企业均有其特殊的环境和背景，应因校自宜，不能强求某一固定的模式。制度创新其次是管理创新，既要重视物质的管理实现节流开源，又要重视以人为本的管理提高工作效率；要重视培养高素质的。企业管理者和职工队伍，提高管理层的把握市场和决策能力，市场的竞争是人才的竞争，人才是事业成败的关键，现代社会一切的竞争归根到底是人才的竞争，必须高度重视人才的培养和使用，并在人才的培训、教育、就业、晋升、奖励、使用等各环节上、机制上、方式方法上有所突破和创新；要重视行业及企业信息的收集与处理[6]，提高信息传递和反馈的速度，开发利用信息所蕴藏的价值，提高企业管理效率。制度创新还要建立科学的创新机制，发展高校高技术产业。一是建立产学研合作机制，加强学校科技人员与校办企业的科技联姻，充分利用高校科技势力强、人才集聚的优势，使高校校办企业成为产学研结合的经济实体；二是建立技术创新机制，既重视与高校本身科研工员的合作，又强调企业科技人员自身的技术更新和改造，建立技术更新、与改造与奖励制度，对贡献大者既进行物质奖励也开展精神奖励，在职称晋升、干部聘用等方面优先考虑，从而为高校校办产业的技术创新提供温床、提供机制、提供技术支撑；三是建立多元化投资机制，高校高技术产业是一个高风险、高投入的产业，必须优化投资环境、改革科技投资体制，多渠道筹集社会、企业和个人的资金，加大高校产业的投入，实现高投入、高产出。</w:t>
      </w:r>
    </w:p>
    <w:p>
      <w:pPr>
        <w:ind w:left="0" w:right="0" w:firstLine="560"/>
        <w:spacing w:before="450" w:after="450" w:line="312" w:lineRule="auto"/>
      </w:pPr>
      <w:r>
        <w:rPr>
          <w:rFonts w:ascii="宋体" w:hAnsi="宋体" w:eastAsia="宋体" w:cs="宋体"/>
          <w:color w:val="000"/>
          <w:sz w:val="28"/>
          <w:szCs w:val="28"/>
        </w:rPr>
        <w:t xml:space="preserve">3.4产学研相结合是高校产业发展的源泉</w:t>
      </w:r>
    </w:p>
    <w:p>
      <w:pPr>
        <w:ind w:left="0" w:right="0" w:firstLine="560"/>
        <w:spacing w:before="450" w:after="450" w:line="312" w:lineRule="auto"/>
      </w:pPr>
      <w:r>
        <w:rPr>
          <w:rFonts w:ascii="宋体" w:hAnsi="宋体" w:eastAsia="宋体" w:cs="宋体"/>
          <w:color w:val="000"/>
          <w:sz w:val="28"/>
          <w:szCs w:val="28"/>
        </w:rPr>
        <w:t xml:space="preserve">党的十五大报告明确指出：“有条件的科研机构和大专院校要以不同形式进入企业或同企业合作，走产学研相结合的道路，解决科技和教育体制上存在的条块分割、力量分散的问题”。福建省开展的“6.18”项目对接为科研院校、企业架起了一座合作桥梁，是产学研结合的重要平台。因此，高校企业作为近水楼台，应抓住高校自身的科研机构，完成知识创新和技术创新的全过程。</w:t>
      </w:r>
    </w:p>
    <w:p>
      <w:pPr>
        <w:ind w:left="0" w:right="0" w:firstLine="560"/>
        <w:spacing w:before="450" w:after="450" w:line="312" w:lineRule="auto"/>
      </w:pPr>
      <w:r>
        <w:rPr>
          <w:rFonts w:ascii="宋体" w:hAnsi="宋体" w:eastAsia="宋体" w:cs="宋体"/>
          <w:color w:val="000"/>
          <w:sz w:val="28"/>
          <w:szCs w:val="28"/>
        </w:rPr>
        <w:t xml:space="preserve">（1）产学研结合可寻找技术创新点。高校拥有大量学科及综合高级人才，适合于开展基础科学研究和结合产业升级中的关键技术进行攻关，通过产业界、政府、学术界及研究机构分工协作，实现优势互补。产学研相结合有利于企业利用资金基础设施、工程技术、人力与学校科研机构单位共同实现技术孵化，从而实现科研成果的直接转化。</w:t>
      </w:r>
    </w:p>
    <w:p>
      <w:pPr>
        <w:ind w:left="0" w:right="0" w:firstLine="560"/>
        <w:spacing w:before="450" w:after="450" w:line="312" w:lineRule="auto"/>
      </w:pPr>
      <w:r>
        <w:rPr>
          <w:rFonts w:ascii="宋体" w:hAnsi="宋体" w:eastAsia="宋体" w:cs="宋体"/>
          <w:color w:val="000"/>
          <w:sz w:val="28"/>
          <w:szCs w:val="28"/>
        </w:rPr>
        <w:t xml:space="preserve">（2）产学研结合有利于人才互补。高校企业和高校之间可以双向定期租用、借调、互换技术人员，也可联合组成攻关组，就某一项目或课题合作研制气这种有计划、有目的的人才交流，有利于知识产权的保护和人才的长期培养使用。</w:t>
      </w:r>
    </w:p>
    <w:p>
      <w:pPr>
        <w:ind w:left="0" w:right="0" w:firstLine="560"/>
        <w:spacing w:before="450" w:after="450" w:line="312" w:lineRule="auto"/>
      </w:pPr>
      <w:r>
        <w:rPr>
          <w:rFonts w:ascii="宋体" w:hAnsi="宋体" w:eastAsia="宋体" w:cs="宋体"/>
          <w:color w:val="000"/>
          <w:sz w:val="28"/>
          <w:szCs w:val="28"/>
        </w:rPr>
        <w:t xml:space="preserve">（3）产学研结合，有利于高校自身成果的转化，增强高校为社会服务的能力。每一高校在不同时期均研制了大量的科研成果，如福建农林大学20xx年新上各类科技项目360项，总经费6808万元，其中国家部委项目62项3022万元，包括国家自然科学基金21项、973项目子课题2项、国家863专题1项及子专题3项等；通过鉴定（评审）成果31项，获国家科技奖3项、省科学技术奖22项，申报专利18项，其中授权13项；12个新品种通过审定、认定或鉴定。这些成果凝结了全校广大科研人员的智慧和心血，很多项目研究水平处于国际领先、国际先进和国内领先水平，具有较强的科技创新能力和产业化开发前景。</w:t>
      </w:r>
    </w:p>
    <w:p>
      <w:pPr>
        <w:ind w:left="0" w:right="0" w:firstLine="560"/>
        <w:spacing w:before="450" w:after="450" w:line="312" w:lineRule="auto"/>
      </w:pPr>
      <w:r>
        <w:rPr>
          <w:rFonts w:ascii="宋体" w:hAnsi="宋体" w:eastAsia="宋体" w:cs="宋体"/>
          <w:color w:val="000"/>
          <w:sz w:val="28"/>
          <w:szCs w:val="28"/>
        </w:rPr>
        <w:t xml:space="preserve">高校产业的发展既是高校高新技术的孵化器作用的延伸，也是高校高新技术的产业化的关键环节，在提高高校地位、服务社会及促进科技发展等方面具有重要的意义。但中国高校产业发展虽然经历了几十年的发展，但仍表现为后劲不足，困难重重。分析中国高校产业发展的现状及其制约因素，是进一步提高高校产业发展水平、提升高校产业竞争力及加强自主创新能力建设的需要。科技创新是中国科技发展的方向，也是建设创新型国家的核心所在，因此，必然成为高校产业发展的基础、保证和动力。要实现高校产业的又好又快发展，关键是体制创新、管理创新、机制创新和产学研有机结合，这是高校产业发展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科技创新论文篇九</w:t>
      </w:r>
    </w:p>
    <w:p>
      <w:pPr>
        <w:ind w:left="0" w:right="0" w:firstLine="560"/>
        <w:spacing w:before="450" w:after="450" w:line="312" w:lineRule="auto"/>
      </w:pPr>
      <w:r>
        <w:rPr>
          <w:rFonts w:ascii="宋体" w:hAnsi="宋体" w:eastAsia="宋体" w:cs="宋体"/>
          <w:color w:val="000"/>
          <w:sz w:val="28"/>
          <w:szCs w:val="28"/>
        </w:rPr>
        <w:t xml:space="preserve">一、当前我国科技创新存在的突出问题</w:t>
      </w:r>
    </w:p>
    <w:p>
      <w:pPr>
        <w:ind w:left="0" w:right="0" w:firstLine="560"/>
        <w:spacing w:before="450" w:after="450" w:line="312" w:lineRule="auto"/>
      </w:pPr>
      <w:r>
        <w:rPr>
          <w:rFonts w:ascii="宋体" w:hAnsi="宋体" w:eastAsia="宋体" w:cs="宋体"/>
          <w:color w:val="000"/>
          <w:sz w:val="28"/>
          <w:szCs w:val="28"/>
        </w:rPr>
        <w:t xml:space="preserve">我国科技创新发展虽然取得了一些重要成就，但科技发展的水平无论是与发达国家相比还是距现代化建设要求都相对滞后，需要迫切解决以下突出问题:</w:t>
      </w:r>
    </w:p>
    <w:p>
      <w:pPr>
        <w:ind w:left="0" w:right="0" w:firstLine="560"/>
        <w:spacing w:before="450" w:after="450" w:line="312" w:lineRule="auto"/>
      </w:pPr>
      <w:r>
        <w:rPr>
          <w:rFonts w:ascii="宋体" w:hAnsi="宋体" w:eastAsia="宋体" w:cs="宋体"/>
          <w:color w:val="000"/>
          <w:sz w:val="28"/>
          <w:szCs w:val="28"/>
        </w:rPr>
        <w:t xml:space="preserve">(一)高层次科技创新人才匮乏</w:t>
      </w:r>
    </w:p>
    <w:p>
      <w:pPr>
        <w:ind w:left="0" w:right="0" w:firstLine="560"/>
        <w:spacing w:before="450" w:after="450" w:line="312" w:lineRule="auto"/>
      </w:pPr>
      <w:r>
        <w:rPr>
          <w:rFonts w:ascii="宋体" w:hAnsi="宋体" w:eastAsia="宋体" w:cs="宋体"/>
          <w:color w:val="000"/>
          <w:sz w:val="28"/>
          <w:szCs w:val="28"/>
        </w:rPr>
        <w:t xml:space="preserve">对于科技创新来说，起关键性作用的是人力资本的素质和能力。当前世界各国间围绕科技创新进行的技术竞争，从根本上来说是科技人才的竞争。目前我国科研人员质量与发达国家差距很大，科技创新人才队伍在整体素质有待进一步提高，尤其高层次的科技创新人才非常匮乏，在科学技术领域有重大影响力和国际知名度的专家、学者很少，学术技术造诣不突出。具体表现在:缺乏创新型企业领袖，相当数量企业决策者对科技创新认识不足，在投资战略上不愿对长期见效并有利于企业创新能力的项目投资;缺乏专业技术开发人才，尤其是民营企业、中小企业，由于自身实力所限，难以吸引高层次科学技术人才;激励科技创新人才成长的机制不健全，对科技创新人才的职称评审、知识更新、权益保护等缺乏制度性安排，影响到其技术创新的积极性。我国现行的教育体制形成了知识型传统教育方式，忽视个人的创造性和能力的培养，缺乏造就创新人才的认知氛围和心理条件，没有求异和质疑习惯;重聚合思维轻发散思维，限制了人们的思维创造性，造成思维定势，束缚了人们的创新精神和能力。</w:t>
      </w:r>
    </w:p>
    <w:p>
      <w:pPr>
        <w:ind w:left="0" w:right="0" w:firstLine="560"/>
        <w:spacing w:before="450" w:after="450" w:line="312" w:lineRule="auto"/>
      </w:pPr>
      <w:r>
        <w:rPr>
          <w:rFonts w:ascii="宋体" w:hAnsi="宋体" w:eastAsia="宋体" w:cs="宋体"/>
          <w:color w:val="000"/>
          <w:sz w:val="28"/>
          <w:szCs w:val="28"/>
        </w:rPr>
        <w:t xml:space="preserve">(二)科研成果转化率急需提升</w:t>
      </w:r>
    </w:p>
    <w:p>
      <w:pPr>
        <w:ind w:left="0" w:right="0" w:firstLine="560"/>
        <w:spacing w:before="450" w:after="450" w:line="312" w:lineRule="auto"/>
      </w:pPr>
      <w:r>
        <w:rPr>
          <w:rFonts w:ascii="宋体" w:hAnsi="宋体" w:eastAsia="宋体" w:cs="宋体"/>
          <w:color w:val="000"/>
          <w:sz w:val="28"/>
          <w:szCs w:val="28"/>
        </w:rPr>
        <w:t xml:space="preserve">促进科技创新的发展，不仅在于加大研发投入和增加研发产出，更在于科技成果的产业化和市场化能够对经济社会发展起到真正的推动作用。我国的科技创新成果，包括专利和论文的数量都排在世界前列，但是对经济发展的贡献及产业转化率很不理想。据统计，我国的科技贡献率仅为50%左右，低于一般发达国家的70%、美国的80%及以色列的90%;科技成果的转化率仅为20%左右，远低于发达国家的60－80%;科研成果的产业化率仅为5%，很多科研成果束之高阁而并未转化为现实生产力，与我国持续加大的研发投入形成了鲜明对比。这是因为我国的科研评价体系还不合理，片面注重要求论文发表数量、发表的期刊等级及专利申请等指标，而导致科研立项和科研成果与市场需求严重脱节，科研成果无条件、无能力转化为现实生产力。这造成许多企业缺乏核心技术，在关键技术和关键零部件上过度依赖国外装备的直接引进，真正具有国际竞争力的科技创新型企业不多，大量企业偏重于对国外技术的模仿，产品附加值低，缺乏市场竞争力。</w:t>
      </w:r>
    </w:p>
    <w:p>
      <w:pPr>
        <w:ind w:left="0" w:right="0" w:firstLine="560"/>
        <w:spacing w:before="450" w:after="450" w:line="312" w:lineRule="auto"/>
      </w:pPr>
      <w:r>
        <w:rPr>
          <w:rFonts w:ascii="宋体" w:hAnsi="宋体" w:eastAsia="宋体" w:cs="宋体"/>
          <w:color w:val="000"/>
          <w:sz w:val="28"/>
          <w:szCs w:val="28"/>
        </w:rPr>
        <w:t xml:space="preserve">(三)产学研合作层次有待进一步提高</w:t>
      </w:r>
    </w:p>
    <w:p>
      <w:pPr>
        <w:ind w:left="0" w:right="0" w:firstLine="560"/>
        <w:spacing w:before="450" w:after="450" w:line="312" w:lineRule="auto"/>
      </w:pPr>
      <w:r>
        <w:rPr>
          <w:rFonts w:ascii="宋体" w:hAnsi="宋体" w:eastAsia="宋体" w:cs="宋体"/>
          <w:color w:val="000"/>
          <w:sz w:val="28"/>
          <w:szCs w:val="28"/>
        </w:rPr>
        <w:t xml:space="preserve">我国现行的科技体制长期以来一直存在严重的官本位制、不合理的用人机制、功利式的评价机制，这些体制上的弊端严重制约着科技创新的发展。在市场经济体制转型时期，大部分企业在考虑生存与发展的问题上，或为摆脱历史重负、或因当地条件限制，注重追求短期经济效益，缺乏长期发展战略眼光。由于产业技术的重大创新投入高、风险大，所以要求参与创新的产学研各部门要形成持续稳定的合作关系。而目前我国的学研与产业结合很弱，缺乏国际间交流合作的平台和有效的运行机制。学研的科技创新往往忽略企业生产成本、生产周期与生产效率，导致科技创新产品服务与市场脱节，不能满足产业的需求。企业科研单位、高校的合作仍然停留在零星项目上、临时合作上，多数没有形成长期而稳固的结合。在创新源头的建设方面我国还很单薄，真正具备自主研发实力的高校院所为数不多;国家级重点实验室、工程技术中心不仅为数不多，而且与企业的合作水平不高，产学研合作明显不够;缺乏强有力的领军企业，有充裕资金保障、具有较强科技创新能力的.企业数量较少，产业集群科技创新发展优势有待提升。</w:t>
      </w:r>
    </w:p>
    <w:p>
      <w:pPr>
        <w:ind w:left="0" w:right="0" w:firstLine="560"/>
        <w:spacing w:before="450" w:after="450" w:line="312" w:lineRule="auto"/>
      </w:pPr>
      <w:r>
        <w:rPr>
          <w:rFonts w:ascii="宋体" w:hAnsi="宋体" w:eastAsia="宋体" w:cs="宋体"/>
          <w:color w:val="000"/>
          <w:sz w:val="28"/>
          <w:szCs w:val="28"/>
        </w:rPr>
        <w:t xml:space="preserve">(四)高新技术开发区创新水平参差不齐</w:t>
      </w:r>
    </w:p>
    <w:p>
      <w:pPr>
        <w:ind w:left="0" w:right="0" w:firstLine="560"/>
        <w:spacing w:before="450" w:after="450" w:line="312" w:lineRule="auto"/>
      </w:pPr>
      <w:r>
        <w:rPr>
          <w:rFonts w:ascii="宋体" w:hAnsi="宋体" w:eastAsia="宋体" w:cs="宋体"/>
          <w:color w:val="000"/>
          <w:sz w:val="28"/>
          <w:szCs w:val="28"/>
        </w:rPr>
        <w:t xml:space="preserve">高新技术开发区和特色产业基地是推动企业技术创新、培育战略性新兴产业的重要载体。而我国部分高新区发展方向不明确，功能定位名不副实。企业入园标准低，并且没有淘汰约束机制，造成企业技术含量参差不齐，难以实现“高、新、精、尖、专”的要求。高新技术园区缺乏全面有效的科技创新支撑服务体系，科技服务平台建设进展缓慢，科技资源的开放共享程度较低，企业科技信息交流不畅，创新能力发展缓慢。部分高新区在日常发展中面临不同部门的多套不同指标体系的考核，既要承担国家赋予的创新发展责任，又要肩负地方政府要求的经济发展责任，发展方向不够明晰，也不能集中精力去搞科技创新。</w:t>
      </w:r>
    </w:p>
    <w:p>
      <w:pPr>
        <w:ind w:left="0" w:right="0" w:firstLine="560"/>
        <w:spacing w:before="450" w:after="450" w:line="312" w:lineRule="auto"/>
      </w:pPr>
      <w:r>
        <w:rPr>
          <w:rFonts w:ascii="宋体" w:hAnsi="宋体" w:eastAsia="宋体" w:cs="宋体"/>
          <w:color w:val="000"/>
          <w:sz w:val="28"/>
          <w:szCs w:val="28"/>
        </w:rPr>
        <w:t xml:space="preserve">(五)科技创新政策扶持力度不够</w:t>
      </w:r>
    </w:p>
    <w:p>
      <w:pPr>
        <w:ind w:left="0" w:right="0" w:firstLine="560"/>
        <w:spacing w:before="450" w:after="450" w:line="312" w:lineRule="auto"/>
      </w:pPr>
      <w:r>
        <w:rPr>
          <w:rFonts w:ascii="宋体" w:hAnsi="宋体" w:eastAsia="宋体" w:cs="宋体"/>
          <w:color w:val="000"/>
          <w:sz w:val="28"/>
          <w:szCs w:val="28"/>
        </w:rPr>
        <w:t xml:space="preserve">我国在关于科技创新的配套政策及专项规定方面政策扶持力度还不够，对科技创新缺乏应有的重视，资金、科研力量投入相对不足，风险投资政策力度不足，技术产权交易政策有待于完善。我国研发投入强度还是明显滞后于美国3．2%和日本202．7%的水平。从企业研发投入看，虽然投入总量增长态势良好，但是平均投入强度不足1%，明显低于发达国家水平。而目前条块分割，部门分割，多元化利益主体之间的壁垒仍然存在，很难促进科技创新要素的优化组合。科技创新收益低，科技与经济相互脱节的情况仍然比较突出。科研经费投入不足，现有税收等优惠政策不完善。科技创新融资渠道狭窄，影响企业科技创新活力和国际竞争力。政府促进科技创新政策整合力度不够，各级科技、教育、财政、税务等部门虽已分门别类地采取多项举措促进科技创新，但是由于缺乏有效的统筹协调机制，导致科技项目多头申报，使得扶持科技创新的资金被分散，另外还存在科技平台重复建设、资源共享程度较低等方面的问题。</w:t>
      </w:r>
    </w:p>
    <w:p>
      <w:pPr>
        <w:ind w:left="0" w:right="0" w:firstLine="560"/>
        <w:spacing w:before="450" w:after="450" w:line="312" w:lineRule="auto"/>
      </w:pPr>
      <w:r>
        <w:rPr>
          <w:rFonts w:ascii="宋体" w:hAnsi="宋体" w:eastAsia="宋体" w:cs="宋体"/>
          <w:color w:val="000"/>
          <w:sz w:val="28"/>
          <w:szCs w:val="28"/>
        </w:rPr>
        <w:t xml:space="preserve">二、进一步提高我国科技创新能力的对策建议</w:t>
      </w:r>
    </w:p>
    <w:p>
      <w:pPr>
        <w:ind w:left="0" w:right="0" w:firstLine="560"/>
        <w:spacing w:before="450" w:after="450" w:line="312" w:lineRule="auto"/>
      </w:pPr>
      <w:r>
        <w:rPr>
          <w:rFonts w:ascii="宋体" w:hAnsi="宋体" w:eastAsia="宋体" w:cs="宋体"/>
          <w:color w:val="000"/>
          <w:sz w:val="28"/>
          <w:szCs w:val="28"/>
        </w:rPr>
        <w:t xml:space="preserve">(一)高度重视科技人才，积极鼓励科研人员创新创业</w:t>
      </w:r>
    </w:p>
    <w:p>
      <w:pPr>
        <w:ind w:left="0" w:right="0" w:firstLine="560"/>
        <w:spacing w:before="450" w:after="450" w:line="312" w:lineRule="auto"/>
      </w:pPr>
      <w:r>
        <w:rPr>
          <w:rFonts w:ascii="宋体" w:hAnsi="宋体" w:eastAsia="宋体" w:cs="宋体"/>
          <w:color w:val="000"/>
          <w:sz w:val="28"/>
          <w:szCs w:val="28"/>
        </w:rPr>
        <w:t xml:space="preserve">要实现科技创新，必须有一批具有高素质强能力的科技创新人才。要制定科技人才培养长远规划，在重大项目的实施中加强对创新人才的培养，做好相关科技创新人才培养工作。坚持引进智力与引进项目相结合，鼓励采取兼职聘任、合作研究、联合培养等多种形式，吸引、凝聚国内外各类科技创新人才或科技创新团队，培养一批高层次科技创新人才，打造高端的科技研发团队，提高科技创新人才的产业集聚度。要进一步增强人才的流动性，打通科研人员在产学研等方面流动的各个环节，实现其在科技创新全领域的自由发展。完善培养和吸引各类优秀人才的政策措施，建立符合科技人才发展规律的多元化激励约束机制，进一步激发创新创业活力。加大对技术创新人才的税收优惠力度，可借鉴新加坡的经验，采用个人所得税返还、工资补贴等方式来激励技术创新人才。大力推进教育改革，倡导启发式教育，注重培养勇于创新勇于实践的探索习惯。高度重视科技教育，加强科技活动场所建设，增强全民的科技知识面和锻炼实践能力。</w:t>
      </w:r>
    </w:p>
    <w:p>
      <w:pPr>
        <w:ind w:left="0" w:right="0" w:firstLine="560"/>
        <w:spacing w:before="450" w:after="450" w:line="312" w:lineRule="auto"/>
      </w:pPr>
      <w:r>
        <w:rPr>
          <w:rFonts w:ascii="宋体" w:hAnsi="宋体" w:eastAsia="宋体" w:cs="宋体"/>
          <w:color w:val="000"/>
          <w:sz w:val="28"/>
          <w:szCs w:val="28"/>
        </w:rPr>
        <w:t xml:space="preserve">(二)改革科研评价机制，推进科技与经济紧密结合</w:t>
      </w:r>
    </w:p>
    <w:p>
      <w:pPr>
        <w:ind w:left="0" w:right="0" w:firstLine="560"/>
        <w:spacing w:before="450" w:after="450" w:line="312" w:lineRule="auto"/>
      </w:pPr>
      <w:r>
        <w:rPr>
          <w:rFonts w:ascii="宋体" w:hAnsi="宋体" w:eastAsia="宋体" w:cs="宋体"/>
          <w:color w:val="000"/>
          <w:sz w:val="28"/>
          <w:szCs w:val="28"/>
        </w:rPr>
        <w:t xml:space="preserve">改革和优化科研项目评价体系，鼓励以市场为导向开展技术创新研发活动，把科研成果研发与市场转化有机地结合起来，切实解决科技成果转化率低的难题。突出企业科技创新的主体地位，推动大企业整合全国科技创新资源强强联合，打造一大批国际知名的、拥有原创性核心技术的创新型企业，使之成为实施创新驱动发展战略的中坚力量。科技创新龙头企业是我国科技创新产业发展的重点，按照科技产业发展规划，大力支持科技创新骨干企业健康快速发展。重视科技型中小企业的培育，培育壮大一批有望成长为科技“小巨人”的潜力企业，形成与大企业互补发展的第二梯队。发展产业技术研究院和产业技术创新联盟等创新机构和组织，开展重点攻关，加大科技成果转化的力度，推进科技与经济紧密结合，形成创新驱动发展的持续动力。</w:t>
      </w:r>
    </w:p>
    <w:p>
      <w:pPr>
        <w:ind w:left="0" w:right="0" w:firstLine="560"/>
        <w:spacing w:before="450" w:after="450" w:line="312" w:lineRule="auto"/>
      </w:pPr>
      <w:r>
        <w:rPr>
          <w:rFonts w:ascii="宋体" w:hAnsi="宋体" w:eastAsia="宋体" w:cs="宋体"/>
          <w:color w:val="000"/>
          <w:sz w:val="28"/>
          <w:szCs w:val="28"/>
        </w:rPr>
        <w:t xml:space="preserve">(三)完善科技创新合作机制，促进科技创新资源优化集聚</w:t>
      </w:r>
    </w:p>
    <w:p>
      <w:pPr>
        <w:ind w:left="0" w:right="0" w:firstLine="560"/>
        <w:spacing w:before="450" w:after="450" w:line="312" w:lineRule="auto"/>
      </w:pPr>
      <w:r>
        <w:rPr>
          <w:rFonts w:ascii="宋体" w:hAnsi="宋体" w:eastAsia="宋体" w:cs="宋体"/>
          <w:color w:val="000"/>
          <w:sz w:val="28"/>
          <w:szCs w:val="28"/>
        </w:rPr>
        <w:t xml:space="preserve">完善产学研相结合的科技创新体系，以提升产业技术创新竞争力为目标，以市场需求为导向，强化市场机制在协同技术创新联盟中的作用，发展技术创新联盟，建立以重点产业技术创新企业为核心、以市场为导向，突出企业主体地位的产学研协同科技创新合作机制。通过建立产学研联盟，形成优势互补、协同创新、利益共享的稳定、高效的科技创新集合体，凝聚和培育创新人才，加速技术推广应用和产业化进程。从当前来看，为提升重点领域和关键产业的技术创新能力与核心竞争力，需要促进骨干企业、高等院校和科研院所在战略层面有效组合，形成协同创新的合作模式，突破产业发展的体制障碍和技术瓶颈，形成一批引领我国科技创新的航母级舰队，增强国家科技创新实力。对具有明确市场前景、贴近实际应用的项目，应由企业为核心牵头组织，高等院校和科研院所共同参与，协同技术攻关。要大力推进技术创新工程，构建共性技术平台，强化企业创新能力建设，突破制约产业发展的关键核心技术，不断完善利益与风险匹配机制，建立共同投入、联合开发、利益共享、风险共担的运行机制。</w:t>
      </w:r>
    </w:p>
    <w:p>
      <w:pPr>
        <w:ind w:left="0" w:right="0" w:firstLine="560"/>
        <w:spacing w:before="450" w:after="450" w:line="312" w:lineRule="auto"/>
      </w:pPr>
      <w:r>
        <w:rPr>
          <w:rFonts w:ascii="宋体" w:hAnsi="宋体" w:eastAsia="宋体" w:cs="宋体"/>
          <w:color w:val="000"/>
          <w:sz w:val="28"/>
          <w:szCs w:val="28"/>
        </w:rPr>
        <w:t xml:space="preserve">(四)促进高新区创新驱动，积极培育和发展战略性新兴产业</w:t>
      </w:r>
    </w:p>
    <w:p>
      <w:pPr>
        <w:ind w:left="0" w:right="0" w:firstLine="560"/>
        <w:spacing w:before="450" w:after="450" w:line="312" w:lineRule="auto"/>
      </w:pPr>
      <w:r>
        <w:rPr>
          <w:rFonts w:ascii="宋体" w:hAnsi="宋体" w:eastAsia="宋体" w:cs="宋体"/>
          <w:color w:val="000"/>
          <w:sz w:val="28"/>
          <w:szCs w:val="28"/>
        </w:rPr>
        <w:t xml:space="preserve">实施创新驱动发展战略，促进国家高新区创新驱动、战略提升，大力构建产学研合作信息服务平台和产业技术创新联盟，强化创新型人才培育和引进，构建起较为完善的科技创新体系，并以此推动优势产业集群发展，形成核心竞争力。我国幅员辽阔，不同地区的高新区起步有先有后，自身基础不同、发展水平差异较大。因此，各个高新区应该结合自身实际确定发展目标。进一步加强对各区域的高新区分类指导，站在全国角度整合高新区资源，既有点的布局，也要连成线和面，使各高新区取长补短。高新区要提高自身的发展能力和水平，坚持既定的发展目标，不断提高科技创新能力。不断健全高新区科技创新服务体系，打造一批具有核心竞争力的企业和产业基地。优先承接高新技术和优势产业，加强对新能源开发、资源综合利用、环境保护等领域企业的引进，大力培育和发展战略性新兴产业。不断强化战略性新兴产业的集聚效应，推动支柱产业向产业集群的跃升，走既遵循产业发展规律、又充分利用区域资源优势的集聚发展道路。</w:t>
      </w:r>
    </w:p>
    <w:p>
      <w:pPr>
        <w:ind w:left="0" w:right="0" w:firstLine="560"/>
        <w:spacing w:before="450" w:after="450" w:line="312" w:lineRule="auto"/>
      </w:pPr>
      <w:r>
        <w:rPr>
          <w:rFonts w:ascii="宋体" w:hAnsi="宋体" w:eastAsia="宋体" w:cs="宋体"/>
          <w:color w:val="000"/>
          <w:sz w:val="28"/>
          <w:szCs w:val="28"/>
        </w:rPr>
        <w:t xml:space="preserve">(五)加大对科技创新的投入，提高科技创新政策扶持力度</w:t>
      </w:r>
    </w:p>
    <w:p>
      <w:pPr>
        <w:ind w:left="0" w:right="0" w:firstLine="560"/>
        <w:spacing w:before="450" w:after="450" w:line="312" w:lineRule="auto"/>
      </w:pPr>
      <w:r>
        <w:rPr>
          <w:rFonts w:ascii="宋体" w:hAnsi="宋体" w:eastAsia="宋体" w:cs="宋体"/>
          <w:color w:val="000"/>
          <w:sz w:val="28"/>
          <w:szCs w:val="28"/>
        </w:rPr>
        <w:t xml:space="preserve">政府应当加大对科技创新的鼓励力度，在财政、金融、税收等方面给予更多支持。一是增加政府投资和补贴金额，通过提供物质支持和资金支持，引导企业创新行为，促进企业科技创新资金增长。政府要发动社会力量建立科技创新基金，鼓励和支持中小企业创新，促进国防技术向民用产业的技术转移。二是调整税收政策。要明确税收优惠的重点，提高政策的针对性与有效性。税收优惠政策重在基础研究和科技成果的转化，为从事高新技术的企业、风险投资、基础研究的各类法人和自然人给予奖励和税收优惠。三是完善政府采购政策。相对于分散采购，政府集中采购的宏观调控具有明显的优势。政府采购支持创新项目应该针对早期、中期和晚期的科技创新项目给予科学合理的支持。要逐步提高政府采购金额，为技术创新产品创造市场需求，及时公布科技创新产品的需求计划，提供方向明确的科技创新引导，扩大集中采购规模。应在许多项目中选择有发展前景、具有很大的影响力、能提高综合实力的项目，加大购买力度，强化政府采购的激励效果。四是促进科技与金融的融合。拓宽间接融资与直接融资渠道，提高金融市场对科技创新的资金支持。金融机构对于科技创新要积极提供信贷支持，根据科技创新的产品、良好的信誉，及时提供多种金融服务。商业银行和中小型企业建立一个稳定的银行和企业之间的关系，使其创新活力得到支持。支持高新技术企业在国内外上市，规范创业投资企业健康发展，建立健全风险投资基金，引导社会资金合理流动。</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w:t>
      </w:r>
    </w:p>
    <w:p>
      <w:pPr>
        <w:ind w:left="0" w:right="0" w:firstLine="560"/>
        <w:spacing w:before="450" w:after="450" w:line="312" w:lineRule="auto"/>
      </w:pPr>
      <w:r>
        <w:rPr>
          <w:rFonts w:ascii="宋体" w:hAnsi="宋体" w:eastAsia="宋体" w:cs="宋体"/>
          <w:color w:val="000"/>
          <w:sz w:val="28"/>
          <w:szCs w:val="28"/>
        </w:rPr>
        <w:t xml:space="preserve">作为企业的科技工作者，大家都明白一个道理，那就是“科技是第一生产力”。为此，很多企业都投身于科技创新，投入大量的资金，开展科研项目研发、新产品的研制，力争本企业本立足于行业内科技尖端。但如何做到尖端，往往大部分企业只看到有多少的新产品产生，创造了多少的新产品产值，而忽视了科技研发所必需的软件基础，这就是我们称之为的软实力。就目前而言，科技的硬实力和软实力并没有明确的概念，我个人认为科技硬实力指的是科研项目的研发、新产品的开发，而软实力则是指企业科技创新的机制的完善和体系建设;企业科技创新的战略内容;企业的科技创新的文化理念等。</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能者上，庸者下”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(4)企业可对科技人员实施有效的激励制度，要充分运用企业的绩效工资，根据老、中、青科技人员的特点，制定贴切不同年龄层次科技人员激励制度，避免“大锅饭”的传统，从而保持长期的激励机制。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[1]黄金辉，曹萍。论国有企业的技术创新[j]。成都：经济体制改革，2024。</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[3]李丽。基于组织变革的国有企业技术创新体系建设研究[d]。北京：北京交通大学，2024。</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[4]宁滇。以技术创新增强国有企业竞争力[d]。北京：中央财经大学，2024。</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[5]孙林杰。企业文化对技术创新的推动作用[j]。北京：科学学研究，2024。</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科技创新论文篇十一</w:t>
      </w:r>
    </w:p>
    <w:p>
      <w:pPr>
        <w:ind w:left="0" w:right="0" w:firstLine="560"/>
        <w:spacing w:before="450" w:after="450" w:line="312" w:lineRule="auto"/>
      </w:pPr>
      <w:r>
        <w:rPr>
          <w:rFonts w:ascii="宋体" w:hAnsi="宋体" w:eastAsia="宋体" w:cs="宋体"/>
          <w:color w:val="000"/>
          <w:sz w:val="28"/>
          <w:szCs w:val="28"/>
        </w:rPr>
        <w:t xml:space="preserve">[摘要] 讨论了科技论文的标题、摘要、引言、研究方法、结果、讨论与结论等几部分内容的作用和写作方法，并指出了一些应注意的问题，为初次撰写科学技术论文的作者提供参考。</w:t>
      </w:r>
    </w:p>
    <w:p>
      <w:pPr>
        <w:ind w:left="0" w:right="0" w:firstLine="560"/>
        <w:spacing w:before="450" w:after="450" w:line="312" w:lineRule="auto"/>
      </w:pPr>
      <w:r>
        <w:rPr>
          <w:rFonts w:ascii="宋体" w:hAnsi="宋体" w:eastAsia="宋体" w:cs="宋体"/>
          <w:color w:val="000"/>
          <w:sz w:val="28"/>
          <w:szCs w:val="28"/>
        </w:rPr>
        <w:t xml:space="preserve">[关键词] 科技论文 imrd模式 写作技巧</w:t>
      </w:r>
    </w:p>
    <w:p>
      <w:pPr>
        <w:ind w:left="0" w:right="0" w:firstLine="560"/>
        <w:spacing w:before="450" w:after="450" w:line="312" w:lineRule="auto"/>
      </w:pPr>
      <w:r>
        <w:rPr>
          <w:rFonts w:ascii="宋体" w:hAnsi="宋体" w:eastAsia="宋体" w:cs="宋体"/>
          <w:color w:val="000"/>
          <w:sz w:val="28"/>
          <w:szCs w:val="28"/>
        </w:rPr>
        <w:t xml:space="preserve">科技论文是反映科技研究成果和科技管理经验的一种学术论文。它是科技人员和管理人员就某一项科技研究成果或管理科学化的探索加以论述，并以可靠的实验数据或调研资料等为例证，进行分析论证，提出独到见解，得出创新结论。早在上世纪50年代，享有崇高威望的英国皇家学会率先制定了科学论文写作的一般要求，以后对其作了多次修改。这一工作对实现科技论文写作规范化奠定了基础。统一规范的科技论文的写作格式有助于科研成果在全世界范围内的同行进行交流和探讨，促进科学工作的进展。因此，科学、客观、规范的科技论文的写作是科技工作者所必需的。</w:t>
      </w:r>
    </w:p>
    <w:p>
      <w:pPr>
        <w:ind w:left="0" w:right="0" w:firstLine="560"/>
        <w:spacing w:before="450" w:after="450" w:line="312" w:lineRule="auto"/>
      </w:pPr>
      <w:r>
        <w:rPr>
          <w:rFonts w:ascii="宋体" w:hAnsi="宋体" w:eastAsia="宋体" w:cs="宋体"/>
          <w:color w:val="000"/>
          <w:sz w:val="28"/>
          <w:szCs w:val="28"/>
        </w:rPr>
        <w:t xml:space="preserve">目前，普遍流行的规范化的科技论文写作模式是imrd模式。这种范式始于近代实验科学兴起之际，建立在科学研究的观察可重现原则之上。它首先界定研究所关心的问题(introduction)，再介绍研究问题的方法(method)，然后陈述研究的发现(result)以及发现的意义(discussion)。下面我们依据imrd模式，对科技论文的标题、摘要、引言、研究方法、研究结果和讨论各部分内容的写作方法加以探讨。</w:t>
      </w:r>
    </w:p>
    <w:p>
      <w:pPr>
        <w:ind w:left="0" w:right="0" w:firstLine="560"/>
        <w:spacing w:before="450" w:after="450" w:line="312" w:lineRule="auto"/>
      </w:pPr>
      <w:r>
        <w:rPr>
          <w:rFonts w:ascii="宋体" w:hAnsi="宋体" w:eastAsia="宋体" w:cs="宋体"/>
          <w:color w:val="000"/>
          <w:sz w:val="28"/>
          <w:szCs w:val="28"/>
        </w:rPr>
        <w:t xml:space="preserve">一、论文“标题”的拟定</w:t>
      </w:r>
    </w:p>
    <w:p>
      <w:pPr>
        <w:ind w:left="0" w:right="0" w:firstLine="560"/>
        <w:spacing w:before="450" w:after="450" w:line="312" w:lineRule="auto"/>
      </w:pPr>
      <w:r>
        <w:rPr>
          <w:rFonts w:ascii="宋体" w:hAnsi="宋体" w:eastAsia="宋体" w:cs="宋体"/>
          <w:color w:val="000"/>
          <w:sz w:val="28"/>
          <w:szCs w:val="28"/>
        </w:rPr>
        <w:t xml:space="preserve">1、标题的作用</w:t>
      </w:r>
    </w:p>
    <w:p>
      <w:pPr>
        <w:ind w:left="0" w:right="0" w:firstLine="560"/>
        <w:spacing w:before="450" w:after="450" w:line="312" w:lineRule="auto"/>
      </w:pPr>
      <w:r>
        <w:rPr>
          <w:rFonts w:ascii="宋体" w:hAnsi="宋体" w:eastAsia="宋体" w:cs="宋体"/>
          <w:color w:val="000"/>
          <w:sz w:val="28"/>
          <w:szCs w:val="28"/>
        </w:rPr>
        <w:t xml:space="preserve">标题是论文的“点睛”之处，是对论文内容的高度概括，是最先映入读者眼帘的部分。读者首先对标题发生兴趣才会去读摘要和全文。读标题的人要比读原文的人多得多。所以，论文标题要点明主题、标新立异、信息充实，标题中的文字要细心推敲，精心组织。拟出一个好的标题不是一件简单的事情。好的论文标题不仅能引起读者的兴趣，还利于进入论文标题索引，利于论文被检索、流通和传播，并且还会引起编辑和审稿人的重视，利于论文的发表。</w:t>
      </w:r>
    </w:p>
    <w:p>
      <w:pPr>
        <w:ind w:left="0" w:right="0" w:firstLine="560"/>
        <w:spacing w:before="450" w:after="450" w:line="312" w:lineRule="auto"/>
      </w:pPr>
      <w:r>
        <w:rPr>
          <w:rFonts w:ascii="宋体" w:hAnsi="宋体" w:eastAsia="宋体" w:cs="宋体"/>
          <w:color w:val="000"/>
          <w:sz w:val="28"/>
          <w:szCs w:val="28"/>
        </w:rPr>
        <w:t xml:space="preserve">2、标题的基本要求</w:t>
      </w:r>
    </w:p>
    <w:p>
      <w:pPr>
        <w:ind w:left="0" w:right="0" w:firstLine="560"/>
        <w:spacing w:before="450" w:after="450" w:line="312" w:lineRule="auto"/>
      </w:pPr>
      <w:r>
        <w:rPr>
          <w:rFonts w:ascii="宋体" w:hAnsi="宋体" w:eastAsia="宋体" w:cs="宋体"/>
          <w:color w:val="000"/>
          <w:sz w:val="28"/>
          <w:szCs w:val="28"/>
        </w:rPr>
        <w:t xml:space="preserve">标题的长度一般不超过20个字，好的标题应该是尽可能少的词语充分地表达文章的内容，反映论文的主题和研究范围。其基本要求是论文标题具有准确性和简明性。准确性是指恰如其分地反映论文研究的主题和范围。避免使用含义笼统及一般化的词语。例如，一篇论文的标题是“土壤施肥研究”便显得题目太大、太笼统。这个题目虽然表达了论文的研究主题――施肥研究，但是在什么土壤上给什么作物施肥就不清楚。应视具体情况补充反映文章主旨的中心词。如改为“盐碱土壤中棉花的磷肥使用方法研究”就很充实而具体。简明性是指标题的用词应简洁明白，应选用本学科领域最易概括、词义通俗易懂、便于记忆和引用的规范的术语，使人一看便知其意。例如，一篇论文的标题是“关于在显微镜研究中增加一种能在物体和背景之间或物体本身特定部分之间产生颜色差别的新方法”长达40多个字，显得标题太长，看上去很具体，但读起来费劲，反而使文章的主题不明确。可以缩短成“一种能在显微镜检查中产生色差的新方法”。</w:t>
      </w:r>
    </w:p>
    <w:p>
      <w:pPr>
        <w:ind w:left="0" w:right="0" w:firstLine="560"/>
        <w:spacing w:before="450" w:after="450" w:line="312" w:lineRule="auto"/>
      </w:pPr>
      <w:r>
        <w:rPr>
          <w:rFonts w:ascii="宋体" w:hAnsi="宋体" w:eastAsia="宋体" w:cs="宋体"/>
          <w:color w:val="000"/>
          <w:sz w:val="28"/>
          <w:szCs w:val="28"/>
        </w:rPr>
        <w:t xml:space="preserve">二、论文“摘要”的分类及写作要点</w:t>
      </w:r>
    </w:p>
    <w:p>
      <w:pPr>
        <w:ind w:left="0" w:right="0" w:firstLine="560"/>
        <w:spacing w:before="450" w:after="450" w:line="312" w:lineRule="auto"/>
      </w:pPr>
      <w:r>
        <w:rPr>
          <w:rFonts w:ascii="宋体" w:hAnsi="宋体" w:eastAsia="宋体" w:cs="宋体"/>
          <w:color w:val="000"/>
          <w:sz w:val="28"/>
          <w:szCs w:val="28"/>
        </w:rPr>
        <w:t xml:space="preserve">1、论文摘要的作用</w:t>
      </w:r>
    </w:p>
    <w:p>
      <w:pPr>
        <w:ind w:left="0" w:right="0" w:firstLine="560"/>
        <w:spacing w:before="450" w:after="450" w:line="312" w:lineRule="auto"/>
      </w:pPr>
      <w:r>
        <w:rPr>
          <w:rFonts w:ascii="宋体" w:hAnsi="宋体" w:eastAsia="宋体" w:cs="宋体"/>
          <w:color w:val="000"/>
          <w:sz w:val="28"/>
          <w:szCs w:val="28"/>
        </w:rPr>
        <w:t xml:space="preserve">摘要是论文的精华，是对论文的每个部分的概括总结，应该包括研究的目的、方法、结果和主要结论。摘要的作用基本上有四个:一是使读者快速、准确地了解到论文的基本内容和创新之处，以决定是否值得阅读论文全文；二是使刊物编辑人员快速了解论文内容，对论文的进一步处理做出反应。写作良好的摘要，可提高刊物编辑人员对论文的兴趣，并迅速做出反应。文章能否被接受发表，常常决定于文章的摘要写的好坏，因为审稿人往往阅读了摘要后就基本决定稿件是否有价值。三是使有关决策人物在没有时间阅读全文的情况下迅速了解科研工作情况，及时评价成果，对科研工作给以认可、支持、资助，便于开展下一步工作。例如，一些重要的学术会议，会议组委会通常先发征集论文摘要的通知，根据摘要决定是否通知作者寄送全文，是否邀请参加会议，决定参加哪一个分组讨论会等。四是论文摘要通常被编入文摘刊物或检索类期刊，在更大范围内流通，其读者面要比原学术刊物大许多倍，使有更多的同行检索阅读或引用该论文。</w:t>
      </w:r>
    </w:p>
    <w:p>
      <w:pPr>
        <w:ind w:left="0" w:right="0" w:firstLine="560"/>
        <w:spacing w:before="450" w:after="450" w:line="312" w:lineRule="auto"/>
      </w:pPr>
      <w:r>
        <w:rPr>
          <w:rFonts w:ascii="宋体" w:hAnsi="宋体" w:eastAsia="宋体" w:cs="宋体"/>
          <w:color w:val="000"/>
          <w:sz w:val="28"/>
          <w:szCs w:val="28"/>
        </w:rPr>
        <w:t xml:space="preserve">2、摘要的分类及写作要点</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按摘要的不同功能来划分，大致有3种类型:即报道性摘要(informative abstracts)、指示性摘要(indicative abstract)和报道-指示性摘要。报道性摘要是全篇文章的浓缩，它不但叙述论文的主旨、方法、主要结果、重要性和结论，而且需要列出有关具体的数据。这类报道性的摘要多用于试验性或技术性较强的论文，相当于简介。在有限的字数内向读者提供尽可能多的定性或定量的信息，充分反映该研究的创新之处，篇幅以300字左右为宜。指示性摘要主要概括论文的方法、主要结果、分析过程、论点和结论或某一专题研究的历史、现状、动向和展望等，其特点是短小精悍，篇幅以100字左右为宜。这类摘要通常无具体数据，多用于理论性较强的综述文章。其目的是使读者对该研究的主要内容有一个轮廓性的了解。这种摘要一般适用于学术性期刊的简报、问题讨论等栏目以及技术性期刊等，只概括地介绍论文的论题，使读者对论文的主要内容有大致的了解。报道-指示性摘要是以报道性摘要的形式表述论文中价值最高的那部分内容，其余部分则以指示性摘要形式表达，篇幅以100～200字为宜。例如，下面的一篇文章的摘要可视为报道-指示性的:“分析了佳木斯城区水资源赋存特点及开发利用状况（注:指示性部分，没有指出是什么特点和什么状况）；指出了该市水资源开发利用中存在已形成地下水降落漏斗、过境水资源利用率低、水污染日趋严重、节水工作进程缓慢、供需矛盾突出等问题；提出了对城区污水集中处理回用、限制采用地下水的自备水源、推进节水工作等对策措施（注:报道性部分，指出了具体的问题和对策）。</w:t>
      </w:r>
    </w:p>
    <w:p>
      <w:pPr>
        <w:ind w:left="0" w:right="0" w:firstLine="560"/>
        <w:spacing w:before="450" w:after="450" w:line="312" w:lineRule="auto"/>
      </w:pPr>
      <w:r>
        <w:rPr>
          <w:rFonts w:ascii="宋体" w:hAnsi="宋体" w:eastAsia="宋体" w:cs="宋体"/>
          <w:color w:val="000"/>
          <w:sz w:val="28"/>
          <w:szCs w:val="28"/>
        </w:rPr>
        <w:t xml:space="preserve">一般地说，向学术性期刊投稿，应选用报道性摘要形式。只有创新内容较少的论文，其摘要可写成报道-指示性或指示性摘要。应该注意的是，摘要不能出现在论文中没有出现的结论和信息，不要对文章进行评价等。不要有表格和图示等，尽量不要有缩写词，不要用一些冗长难懂的句子。</w:t>
      </w:r>
    </w:p>
    <w:p>
      <w:pPr>
        <w:ind w:left="0" w:right="0" w:firstLine="560"/>
        <w:spacing w:before="450" w:after="450" w:line="312" w:lineRule="auto"/>
      </w:pPr>
      <w:r>
        <w:rPr>
          <w:rFonts w:ascii="宋体" w:hAnsi="宋体" w:eastAsia="宋体" w:cs="宋体"/>
          <w:color w:val="000"/>
          <w:sz w:val="28"/>
          <w:szCs w:val="28"/>
        </w:rPr>
        <w:t xml:space="preserve">三、论文“引言”的写作</w:t>
      </w:r>
    </w:p>
    <w:p>
      <w:pPr>
        <w:ind w:left="0" w:right="0" w:firstLine="560"/>
        <w:spacing w:before="450" w:after="450" w:line="312" w:lineRule="auto"/>
      </w:pPr>
      <w:r>
        <w:rPr>
          <w:rFonts w:ascii="宋体" w:hAnsi="宋体" w:eastAsia="宋体" w:cs="宋体"/>
          <w:color w:val="000"/>
          <w:sz w:val="28"/>
          <w:szCs w:val="28"/>
        </w:rPr>
        <w:t xml:space="preserve">1、引言的作用</w:t>
      </w:r>
    </w:p>
    <w:p>
      <w:pPr>
        <w:ind w:left="0" w:right="0" w:firstLine="560"/>
        <w:spacing w:before="450" w:after="450" w:line="312" w:lineRule="auto"/>
      </w:pPr>
      <w:r>
        <w:rPr>
          <w:rFonts w:ascii="宋体" w:hAnsi="宋体" w:eastAsia="宋体" w:cs="宋体"/>
          <w:color w:val="000"/>
          <w:sz w:val="28"/>
          <w:szCs w:val="28"/>
        </w:rPr>
        <w:t xml:space="preserve">引言是论文的因子，是对论文的概括性介绍，是文章的重要组成部分。引言的目的是介绍研究的背景，使读者了解与本课题有关的出版物和最新的研究信息，提出作者研究的问题和范围，做此研究的目的和理由等。好的引言可以吸引读者去阅读全文，真正起到引路的作用，差的引言会引起读者的反感，终止对文章的阅读。</w:t>
      </w:r>
    </w:p>
    <w:p>
      <w:pPr>
        <w:ind w:left="0" w:right="0" w:firstLine="560"/>
        <w:spacing w:before="450" w:after="450" w:line="312" w:lineRule="auto"/>
      </w:pPr>
      <w:r>
        <w:rPr>
          <w:rFonts w:ascii="宋体" w:hAnsi="宋体" w:eastAsia="宋体" w:cs="宋体"/>
          <w:color w:val="000"/>
          <w:sz w:val="28"/>
          <w:szCs w:val="28"/>
        </w:rPr>
        <w:t xml:space="preserve">2、引言的内容和结构</w:t>
      </w:r>
    </w:p>
    <w:p>
      <w:pPr>
        <w:ind w:left="0" w:right="0" w:firstLine="560"/>
        <w:spacing w:before="450" w:after="450" w:line="312" w:lineRule="auto"/>
      </w:pPr>
      <w:r>
        <w:rPr>
          <w:rFonts w:ascii="宋体" w:hAnsi="宋体" w:eastAsia="宋体" w:cs="宋体"/>
          <w:color w:val="000"/>
          <w:sz w:val="28"/>
          <w:szCs w:val="28"/>
        </w:rPr>
        <w:t xml:space="preserve">一般地，我们可以将引言的内容分为三或四个层次。第一层介绍研究的背景、意义、发展状况，目前的水平；其中还包括某一研究领域的文献综述，介绍前人的研究成果，已经解决的问题，并适当加以评价或比较；第二层提出目前尚未解决的问题或急需解决的问题，也可以提出新问题，解决这些问题的新方法和思路，从而引出自己的研究动机与意义；第三层说明自己研究的具体目的与内容；第四层是引言的结尾，介绍论文的组成部分和结构、所报道的主要结果和结论。有些文章可以不在引言中出现第四层的内容。</w:t>
      </w:r>
    </w:p>
    <w:p>
      <w:pPr>
        <w:ind w:left="0" w:right="0" w:firstLine="560"/>
        <w:spacing w:before="450" w:after="450" w:line="312" w:lineRule="auto"/>
      </w:pPr>
      <w:r>
        <w:rPr>
          <w:rFonts w:ascii="宋体" w:hAnsi="宋体" w:eastAsia="宋体" w:cs="宋体"/>
          <w:color w:val="000"/>
          <w:sz w:val="28"/>
          <w:szCs w:val="28"/>
        </w:rPr>
        <w:t xml:space="preserve">引言的结构可以像一个漏斗，由粗到细，从大家感兴趣的一般问题或论点引到与本研究有关的主题，在内容上各个层次所占的篇幅有很大的差别。第一个层次往往占去大部分篇幅，对研究背景和目前的研究状况进行较为详细的介绍，最后一个层次则会比较简短。</w:t>
      </w:r>
    </w:p>
    <w:p>
      <w:pPr>
        <w:ind w:left="0" w:right="0" w:firstLine="560"/>
        <w:spacing w:before="450" w:after="450" w:line="312" w:lineRule="auto"/>
      </w:pPr>
      <w:r>
        <w:rPr>
          <w:rFonts w:ascii="宋体" w:hAnsi="宋体" w:eastAsia="宋体" w:cs="宋体"/>
          <w:color w:val="000"/>
          <w:sz w:val="28"/>
          <w:szCs w:val="28"/>
        </w:rPr>
        <w:t xml:space="preserve">四、论文的“材料和方法”的写作</w:t>
      </w:r>
    </w:p>
    <w:p>
      <w:pPr>
        <w:ind w:left="0" w:right="0" w:firstLine="560"/>
        <w:spacing w:before="450" w:after="450" w:line="312" w:lineRule="auto"/>
      </w:pPr>
      <w:r>
        <w:rPr>
          <w:rFonts w:ascii="宋体" w:hAnsi="宋体" w:eastAsia="宋体" w:cs="宋体"/>
          <w:color w:val="000"/>
          <w:sz w:val="28"/>
          <w:szCs w:val="28"/>
        </w:rPr>
        <w:t xml:space="preserve">1、“材料和方法”的作用</w:t>
      </w:r>
    </w:p>
    <w:p>
      <w:pPr>
        <w:ind w:left="0" w:right="0" w:firstLine="560"/>
        <w:spacing w:before="450" w:after="450" w:line="312" w:lineRule="auto"/>
      </w:pPr>
      <w:r>
        <w:rPr>
          <w:rFonts w:ascii="宋体" w:hAnsi="宋体" w:eastAsia="宋体" w:cs="宋体"/>
          <w:color w:val="000"/>
          <w:sz w:val="28"/>
          <w:szCs w:val="28"/>
        </w:rPr>
        <w:t xml:space="preserve">在引言中可能已经提到了论文所使用的研究方法，在材料和方法部分要给以详细介绍。写作这一部分的作用有三个:一是提供较为详细实验材料和方法，使别人能够重复这一试验；二是使读者判断你的研究方法的可行性和研究结果的可信程度及有效性；三是对材料、仪器、方法等介绍，可给同行以启发和参考价值，促进他们进一步思考问题。</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材料和方法”的内容一般包括:(1)材料的性质、性能、产地等，所用的仪器要有名称、型号、生产厂家或国别。(2)实验场所具备的条件等；(3)采样、实验获取数据，对数据进行处理的方法与过程等，采样与实验过程要根据先后顺序描述；(4)理论分析，包括理论依据、基本原理、公式推导和数理模型等。</w:t>
      </w:r>
    </w:p>
    <w:p>
      <w:pPr>
        <w:ind w:left="0" w:right="0" w:firstLine="560"/>
        <w:spacing w:before="450" w:after="450" w:line="312" w:lineRule="auto"/>
      </w:pPr>
      <w:r>
        <w:rPr>
          <w:rFonts w:ascii="宋体" w:hAnsi="宋体" w:eastAsia="宋体" w:cs="宋体"/>
          <w:color w:val="000"/>
          <w:sz w:val="28"/>
          <w:szCs w:val="28"/>
        </w:rPr>
        <w:t xml:space="preserve">这一部分写作可以分列小标题，小标题一般用名词或词组，不用句子叙述。如果研究方法是作者创新的，要详细叙述，如果是前人报道的，可简单提及，并提供参考文献。实验材料或使用的实验药品较多时，可以用表格来说明，这样可使文章清晰易懂。</w:t>
      </w:r>
    </w:p>
    <w:p>
      <w:pPr>
        <w:ind w:left="0" w:right="0" w:firstLine="560"/>
        <w:spacing w:before="450" w:after="450" w:line="312" w:lineRule="auto"/>
      </w:pPr>
      <w:r>
        <w:rPr>
          <w:rFonts w:ascii="宋体" w:hAnsi="宋体" w:eastAsia="宋体" w:cs="宋体"/>
          <w:color w:val="000"/>
          <w:sz w:val="28"/>
          <w:szCs w:val="28"/>
        </w:rPr>
        <w:t xml:space="preserve">五、论文“结果”的写作</w:t>
      </w:r>
    </w:p>
    <w:p>
      <w:pPr>
        <w:ind w:left="0" w:right="0" w:firstLine="560"/>
        <w:spacing w:before="450" w:after="450" w:line="312" w:lineRule="auto"/>
      </w:pPr>
      <w:r>
        <w:rPr>
          <w:rFonts w:ascii="宋体" w:hAnsi="宋体" w:eastAsia="宋体" w:cs="宋体"/>
          <w:color w:val="000"/>
          <w:sz w:val="28"/>
          <w:szCs w:val="28"/>
        </w:rPr>
        <w:t xml:space="preserve">1、“结果”的作用</w:t>
      </w:r>
    </w:p>
    <w:p>
      <w:pPr>
        <w:ind w:left="0" w:right="0" w:firstLine="560"/>
        <w:spacing w:before="450" w:after="450" w:line="312" w:lineRule="auto"/>
      </w:pPr>
      <w:r>
        <w:rPr>
          <w:rFonts w:ascii="宋体" w:hAnsi="宋体" w:eastAsia="宋体" w:cs="宋体"/>
          <w:color w:val="000"/>
          <w:sz w:val="28"/>
          <w:szCs w:val="28"/>
        </w:rPr>
        <w:t xml:space="preserve">结果是实验得出的数据，它是论文的核心，是推理和论证的重要依据，是论文的生命之所在。结果部分包含两个方面，首先对实验做出一个大体的叙述，而不是重复材料和方法中的细节，然后给出试验的数据。论文的结果部分主要是陈述试验所观察的现象和事实；归纳总结试验研究的主要结果；分析试验数据，为进一步判断、推理和论证提供依据。结果中的数据要有代表性，易读易记易比较，而不是一堆杂乱无章的数据。</w:t>
      </w:r>
    </w:p>
    <w:p>
      <w:pPr>
        <w:ind w:left="0" w:right="0" w:firstLine="560"/>
        <w:spacing w:before="450" w:after="450" w:line="312" w:lineRule="auto"/>
      </w:pPr>
      <w:r>
        <w:rPr>
          <w:rFonts w:ascii="宋体" w:hAnsi="宋体" w:eastAsia="宋体" w:cs="宋体"/>
          <w:color w:val="000"/>
          <w:sz w:val="28"/>
          <w:szCs w:val="28"/>
        </w:rPr>
        <w:t xml:space="preserve">2、“结果”的写作技巧</w:t>
      </w:r>
    </w:p>
    <w:p>
      <w:pPr>
        <w:ind w:left="0" w:right="0" w:firstLine="560"/>
        <w:spacing w:before="450" w:after="450" w:line="312" w:lineRule="auto"/>
      </w:pPr>
      <w:r>
        <w:rPr>
          <w:rFonts w:ascii="宋体" w:hAnsi="宋体" w:eastAsia="宋体" w:cs="宋体"/>
          <w:color w:val="000"/>
          <w:sz w:val="28"/>
          <w:szCs w:val="28"/>
        </w:rPr>
        <w:t xml:space="preserve">“结果”部分应该短小精练，因为前面的材料与方法已经告诉读者为什么和如何会得出这样的结果，后面的讨论部分将告诉人们结果的意义。研究的成功与否在于结果，结果应是清晰准确。图和表格能清楚表达结果的话，可伴有少量文字解说，不必反复解释。对图表的文字说明不等于将图表中的内容或数据重复一遍，要对图表中的数据加以必要的综合提炼，强调主要结果。一般地，表示同一内容的图和表格不能重复。</w:t>
      </w:r>
    </w:p>
    <w:p>
      <w:pPr>
        <w:ind w:left="0" w:right="0" w:firstLine="560"/>
        <w:spacing w:before="450" w:after="450" w:line="312" w:lineRule="auto"/>
      </w:pPr>
      <w:r>
        <w:rPr>
          <w:rFonts w:ascii="宋体" w:hAnsi="宋体" w:eastAsia="宋体" w:cs="宋体"/>
          <w:color w:val="000"/>
          <w:sz w:val="28"/>
          <w:szCs w:val="28"/>
        </w:rPr>
        <w:t xml:space="preserve">“结果”部分的主要任务是客观地、如实地展示计算结果和数据。除此之外，作者还要对所得到的重要数据进行定性或定量分析，可用1～2个句子说明其意义之所在。为“讨论”部分展开归纳、演绎推论或做出结论等提供铺垫。但不能对结果做出整体推论或结论。有些刊物要求作者将“结果与讨论”或“结果与分析”合写，那就另当别论。</w:t>
      </w:r>
    </w:p>
    <w:p>
      <w:pPr>
        <w:ind w:left="0" w:right="0" w:firstLine="560"/>
        <w:spacing w:before="450" w:after="450" w:line="312" w:lineRule="auto"/>
      </w:pPr>
      <w:r>
        <w:rPr>
          <w:rFonts w:ascii="宋体" w:hAnsi="宋体" w:eastAsia="宋体" w:cs="宋体"/>
          <w:color w:val="000"/>
          <w:sz w:val="28"/>
          <w:szCs w:val="28"/>
        </w:rPr>
        <w:t xml:space="preserve">六、论文的“讨论和结论”</w:t>
      </w:r>
    </w:p>
    <w:p>
      <w:pPr>
        <w:ind w:left="0" w:right="0" w:firstLine="560"/>
        <w:spacing w:before="450" w:after="450" w:line="312" w:lineRule="auto"/>
      </w:pPr>
      <w:r>
        <w:rPr>
          <w:rFonts w:ascii="宋体" w:hAnsi="宋体" w:eastAsia="宋体" w:cs="宋体"/>
          <w:color w:val="000"/>
          <w:sz w:val="28"/>
          <w:szCs w:val="28"/>
        </w:rPr>
        <w:t xml:space="preserve">1、“讨论与结论”的作用</w:t>
      </w:r>
    </w:p>
    <w:p>
      <w:pPr>
        <w:ind w:left="0" w:right="0" w:firstLine="560"/>
        <w:spacing w:before="450" w:after="450" w:line="312" w:lineRule="auto"/>
      </w:pPr>
      <w:r>
        <w:rPr>
          <w:rFonts w:ascii="宋体" w:hAnsi="宋体" w:eastAsia="宋体" w:cs="宋体"/>
          <w:color w:val="000"/>
          <w:sz w:val="28"/>
          <w:szCs w:val="28"/>
        </w:rPr>
        <w:t xml:space="preserve">“讨论”是对试验结果的分析和论证，是对结果的必然性、偶然性、可靠性和重要性进行的全面、系统的论述，并上升到一定的理论高度。“讨论”是论文的重点部分，也是最难写的部分，具有画龙点睛的作用。高水平的讨论往往能提高论文的水平和价值，从而有更多的同行引用该论文，取得良好的社会效益。但是，错误的讨论也会使论文遭到编辑和审稿人的退稿，即使论文的数据和结果会使人很感兴趣。</w:t>
      </w:r>
    </w:p>
    <w:p>
      <w:pPr>
        <w:ind w:left="0" w:right="0" w:firstLine="560"/>
        <w:spacing w:before="450" w:after="450" w:line="312" w:lineRule="auto"/>
      </w:pPr>
      <w:r>
        <w:rPr>
          <w:rFonts w:ascii="宋体" w:hAnsi="宋体" w:eastAsia="宋体" w:cs="宋体"/>
          <w:color w:val="000"/>
          <w:sz w:val="28"/>
          <w:szCs w:val="28"/>
        </w:rPr>
        <w:t xml:space="preserve">2、 “讨论与结论”的内容</w:t>
      </w:r>
    </w:p>
    <w:p>
      <w:pPr>
        <w:ind w:left="0" w:right="0" w:firstLine="560"/>
        <w:spacing w:before="450" w:after="450" w:line="312" w:lineRule="auto"/>
      </w:pPr>
      <w:r>
        <w:rPr>
          <w:rFonts w:ascii="宋体" w:hAnsi="宋体" w:eastAsia="宋体" w:cs="宋体"/>
          <w:color w:val="000"/>
          <w:sz w:val="28"/>
          <w:szCs w:val="28"/>
        </w:rPr>
        <w:t xml:space="preserve">“讨论与结论”一般包括以下内容:</w:t>
      </w:r>
    </w:p>
    <w:p>
      <w:pPr>
        <w:ind w:left="0" w:right="0" w:firstLine="560"/>
        <w:spacing w:before="450" w:after="450" w:line="312" w:lineRule="auto"/>
      </w:pPr>
      <w:r>
        <w:rPr>
          <w:rFonts w:ascii="宋体" w:hAnsi="宋体" w:eastAsia="宋体" w:cs="宋体"/>
          <w:color w:val="000"/>
          <w:sz w:val="28"/>
          <w:szCs w:val="28"/>
        </w:rPr>
        <w:t xml:space="preserve">；(4)对没有意想到的结果进行解释；</w:t>
      </w:r>
    </w:p>
    <w:p>
      <w:pPr>
        <w:ind w:left="0" w:right="0" w:firstLine="560"/>
        <w:spacing w:before="450" w:after="450" w:line="312" w:lineRule="auto"/>
      </w:pPr>
      <w:r>
        <w:rPr>
          <w:rFonts w:ascii="宋体" w:hAnsi="宋体" w:eastAsia="宋体" w:cs="宋体"/>
          <w:color w:val="000"/>
          <w:sz w:val="28"/>
          <w:szCs w:val="28"/>
        </w:rPr>
        <w:t xml:space="preserve">（5）最后明确给出结论。讨论要与引言相对应。引言中常提出一个或多个问题，在讨论中要对这些问题给予回答，做到前呼后应。</w:t>
      </w:r>
    </w:p>
    <w:p>
      <w:pPr>
        <w:ind w:left="0" w:right="0" w:firstLine="560"/>
        <w:spacing w:before="450" w:after="450" w:line="312" w:lineRule="auto"/>
      </w:pPr>
      <w:r>
        <w:rPr>
          <w:rFonts w:ascii="宋体" w:hAnsi="宋体" w:eastAsia="宋体" w:cs="宋体"/>
          <w:color w:val="000"/>
          <w:sz w:val="28"/>
          <w:szCs w:val="28"/>
        </w:rPr>
        <w:t xml:space="preserve">3、 “结论”的写作</w:t>
      </w:r>
    </w:p>
    <w:p>
      <w:pPr>
        <w:ind w:left="0" w:right="0" w:firstLine="560"/>
        <w:spacing w:before="450" w:after="450" w:line="312" w:lineRule="auto"/>
      </w:pPr>
      <w:r>
        <w:rPr>
          <w:rFonts w:ascii="宋体" w:hAnsi="宋体" w:eastAsia="宋体" w:cs="宋体"/>
          <w:color w:val="000"/>
          <w:sz w:val="28"/>
          <w:szCs w:val="28"/>
        </w:rPr>
        <w:t xml:space="preserve">讨论之后应该有一个简短的结论，说明本研究的重要性。结论的内容主要是总结研究者到目前为止作了什么工作，得出了什么结果，这些结果对现在来说有什么影响、意义和价值等。文章研究的意义和价值基于研究结果，切不可任意拔高和外推。结论部分才是文章的高潮所在，是作者通过试验推理得出的最后见解，是整篇论文的归宿，因此既要反映事物的内在联系，又要鲜明准确，简短有力。在最后时刻给读者留下深刻的印象。</w:t>
      </w:r>
    </w:p>
    <w:p>
      <w:pPr>
        <w:ind w:left="0" w:right="0" w:firstLine="560"/>
        <w:spacing w:before="450" w:after="450" w:line="312" w:lineRule="auto"/>
      </w:pPr>
      <w:r>
        <w:rPr>
          <w:rFonts w:ascii="宋体" w:hAnsi="宋体" w:eastAsia="宋体" w:cs="宋体"/>
          <w:color w:val="000"/>
          <w:sz w:val="28"/>
          <w:szCs w:val="28"/>
        </w:rPr>
        <w:t xml:space="preserve">若是将“结果与讨论”作为一个整体来写作，这时结论可作为单独的一部分来写。如果“结果与讨论”对研究结果进行了全面的分析、综合、归纳、推理和总结，那么结论就可以写的短一些，不要再重复讨论的内容。</w:t>
      </w:r>
    </w:p>
    <w:p>
      <w:pPr>
        <w:ind w:left="0" w:right="0" w:firstLine="560"/>
        <w:spacing w:before="450" w:after="450" w:line="312" w:lineRule="auto"/>
      </w:pPr>
      <w:r>
        <w:rPr>
          <w:rFonts w:ascii="宋体" w:hAnsi="宋体" w:eastAsia="宋体" w:cs="宋体"/>
          <w:color w:val="000"/>
          <w:sz w:val="28"/>
          <w:szCs w:val="28"/>
        </w:rPr>
        <w:t xml:space="preserve">总之，科技论文写作有一定的规律可循，了解和抓住了这些规律，科技论文的写作就不再是难事。但是，论文写作方法也不能死板硬套，初学写作者可以根据有关刊物要求和文章具体内容采用灵活多样的写作方法，达到发表和交流传播的目的，促进科学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[3]罗伯特戴，芭芭拉盖斯特尔。如何撰写和发表科技论文（第六版），北京大学出版社，20xx.</w:t>
      </w:r>
    </w:p>
    <w:p>
      <w:pPr>
        <w:ind w:left="0" w:right="0" w:firstLine="560"/>
        <w:spacing w:before="450" w:after="450" w:line="312" w:lineRule="auto"/>
      </w:pPr>
      <w:r>
        <w:rPr>
          <w:rFonts w:ascii="宋体" w:hAnsi="宋体" w:eastAsia="宋体" w:cs="宋体"/>
          <w:color w:val="000"/>
          <w:sz w:val="28"/>
          <w:szCs w:val="28"/>
        </w:rPr>
        <w:t xml:space="preserve">[4]刘润进，王金宝。实用农业科技英文论文写作教程。科学出版社，20xx.</w:t>
      </w:r>
    </w:p>
    <w:p>
      <w:pPr>
        <w:ind w:left="0" w:right="0" w:firstLine="560"/>
        <w:spacing w:before="450" w:after="450" w:line="312" w:lineRule="auto"/>
      </w:pPr>
      <w:r>
        <w:rPr>
          <w:rFonts w:ascii="宋体" w:hAnsi="宋体" w:eastAsia="宋体" w:cs="宋体"/>
          <w:color w:val="000"/>
          <w:sz w:val="28"/>
          <w:szCs w:val="28"/>
        </w:rPr>
        <w:t xml:space="preserve">[6]从丛，李咏燕。学术交流英语教程。南京大学出版社，20xx.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科技创新论文篇十二</w:t>
      </w:r>
    </w:p>
    <w:p>
      <w:pPr>
        <w:ind w:left="0" w:right="0" w:firstLine="560"/>
        <w:spacing w:before="450" w:after="450" w:line="312" w:lineRule="auto"/>
      </w:pPr>
      <w:r>
        <w:rPr>
          <w:rFonts w:ascii="宋体" w:hAnsi="宋体" w:eastAsia="宋体" w:cs="宋体"/>
          <w:color w:val="000"/>
          <w:sz w:val="28"/>
          <w:szCs w:val="28"/>
        </w:rPr>
        <w:t xml:space="preserve">:经济的发展对于一个国家来说是极其重要的，但是在经济发展的同时对于环境的重视程度不能有丝毫的懈怠，就现实来说我们对于低碳经济的发展还是有不足的，我们也在进行不断的努力来弥补我们的差距，研究也在不断深入。本文在进行详细研究后，就低碳经济的研究背景和意义，发展低碳经济的方式等几个方面做出论述。</w:t>
      </w:r>
    </w:p>
    <w:p>
      <w:pPr>
        <w:ind w:left="0" w:right="0" w:firstLine="560"/>
        <w:spacing w:before="450" w:after="450" w:line="312" w:lineRule="auto"/>
      </w:pPr>
      <w:r>
        <w:rPr>
          <w:rFonts w:ascii="宋体" w:hAnsi="宋体" w:eastAsia="宋体" w:cs="宋体"/>
          <w:color w:val="000"/>
          <w:sz w:val="28"/>
          <w:szCs w:val="28"/>
        </w:rPr>
        <w:t xml:space="preserve">:污染；气候；科技</w:t>
      </w:r>
    </w:p>
    <w:p>
      <w:pPr>
        <w:ind w:left="0" w:right="0" w:firstLine="560"/>
        <w:spacing w:before="450" w:after="450" w:line="312" w:lineRule="auto"/>
      </w:pPr>
      <w:r>
        <w:rPr>
          <w:rFonts w:ascii="宋体" w:hAnsi="宋体" w:eastAsia="宋体" w:cs="宋体"/>
          <w:color w:val="000"/>
          <w:sz w:val="28"/>
          <w:szCs w:val="28"/>
        </w:rPr>
        <w:t xml:space="preserve">工业发展在给全世界带来经济和科技的迅速发展的同时，也给我们带来无穷的环境污染问题，在人类生活方面给我们造成了巨大的影响。在针对人类发展的问题上，全世界都在寻求低碳经济的发展，但是由于技术和现实因素的限制，很多地方的情况还是不容乐观的。但是我们发现，科技创新一直是推动社会发展的动力，所以在面对低碳环保问题的时候，发展科技就显得极其重要，也能起到关键的作用。</w:t>
      </w:r>
    </w:p>
    <w:p>
      <w:pPr>
        <w:ind w:left="0" w:right="0" w:firstLine="560"/>
        <w:spacing w:before="450" w:after="450" w:line="312" w:lineRule="auto"/>
      </w:pPr>
      <w:r>
        <w:rPr>
          <w:rFonts w:ascii="宋体" w:hAnsi="宋体" w:eastAsia="宋体" w:cs="宋体"/>
          <w:color w:val="000"/>
          <w:sz w:val="28"/>
          <w:szCs w:val="28"/>
        </w:rPr>
        <w:t xml:space="preserve">在工业发展迅速，但是污染对于人类正常生活影响越来越巨大的情况下，低碳经济的发展将成为社会进步的必然趋势。发展低碳经济不仅仅是国家和国际层面上对于生态和社会文明的必然选择，同样也是人类进一步发展的必经之路。就我国来说，我国的经济发展追求可持续发展，而我们可以清晰的发现，传统的经济发展模式是不健康的，会对人来造成不利影响，所以低碳经济的发发展对于可持续发展战略是有重大意义的，同时也是建设生态文明社会的重要手段。低碳经济是企业发展的必然趋势，一个企业只有真正的做到了低碳发展才能在现代社会中健康发展。低碳经济的发展必然要求科技的不断进步，科技的进步还会为企业带来产品技术上的革新。所以低碳经济的发展不仅仅是对环境和气候的影响，还会对企业的技术，产品带来新的生机。一个企业专注于低碳经济，那企业的科技创新和技术发展必然走在同类企业的前列，这样就会增加产品的技术层面实力，在市场方面就会抢占先机，对于企业自身的发展也是极其重要的，所以低碳经济的发展意义重大。</w:t>
      </w:r>
    </w:p>
    <w:p>
      <w:pPr>
        <w:ind w:left="0" w:right="0" w:firstLine="560"/>
        <w:spacing w:before="450" w:after="450" w:line="312" w:lineRule="auto"/>
      </w:pPr>
      <w:r>
        <w:rPr>
          <w:rFonts w:ascii="宋体" w:hAnsi="宋体" w:eastAsia="宋体" w:cs="宋体"/>
          <w:color w:val="000"/>
          <w:sz w:val="28"/>
          <w:szCs w:val="28"/>
        </w:rPr>
        <w:t xml:space="preserve">2．1提高能源利用率及能源结构优化</w:t>
      </w:r>
    </w:p>
    <w:p>
      <w:pPr>
        <w:ind w:left="0" w:right="0" w:firstLine="560"/>
        <w:spacing w:before="450" w:after="450" w:line="312" w:lineRule="auto"/>
      </w:pPr>
      <w:r>
        <w:rPr>
          <w:rFonts w:ascii="宋体" w:hAnsi="宋体" w:eastAsia="宋体" w:cs="宋体"/>
          <w:color w:val="000"/>
          <w:sz w:val="28"/>
          <w:szCs w:val="28"/>
        </w:rPr>
        <w:t xml:space="preserve">我国的能源结构还是较为落后，难以维持持续发展的。另外能源利用率也处在较低水平，我国的能源有很大程度上的浪费，这对于原本资源就有限的社会来说是极其不利的，所以我们要发展低碳经济，做到节能减排。对于能源利用率的提升，要做出的努力有很多，首先是对于产业结构进行调整，对于第三产业的发展应当是大力推动的，而工业的发展应当主要由科技创新来带动，不断通过高效益，低能耗产品的开发和发展来提升能源利用率；其次就是不断发展技术，提升产品生产中的能量消耗，对于节能减排从每个产品入手；最后，是对于创新的不断发展，技术的发展和企业的进步都是依靠技术来进步的，国家应当采用政策来推动企业的科技创新，不但能够为企业带来更好的效益，更重要的是对于低碳经济的推动，这样就可以提升能源利用率，优化能源结构，不断推动国家环境发展。</w:t>
      </w:r>
    </w:p>
    <w:p>
      <w:pPr>
        <w:ind w:left="0" w:right="0" w:firstLine="560"/>
        <w:spacing w:before="450" w:after="450" w:line="312" w:lineRule="auto"/>
      </w:pPr>
      <w:r>
        <w:rPr>
          <w:rFonts w:ascii="宋体" w:hAnsi="宋体" w:eastAsia="宋体" w:cs="宋体"/>
          <w:color w:val="000"/>
          <w:sz w:val="28"/>
          <w:szCs w:val="28"/>
        </w:rPr>
        <w:t xml:space="preserve">2．2能源结构发展与清洁能源发展</w:t>
      </w:r>
    </w:p>
    <w:p>
      <w:pPr>
        <w:ind w:left="0" w:right="0" w:firstLine="560"/>
        <w:spacing w:before="450" w:after="450" w:line="312" w:lineRule="auto"/>
      </w:pPr>
      <w:r>
        <w:rPr>
          <w:rFonts w:ascii="宋体" w:hAnsi="宋体" w:eastAsia="宋体" w:cs="宋体"/>
          <w:color w:val="000"/>
          <w:sz w:val="28"/>
          <w:szCs w:val="28"/>
        </w:rPr>
        <w:t xml:space="preserve">我国能源的利用和发展仍然是以煤炭为主要能源消费结构的，所以我国的能源结构发展相对来说是不健康的。清洁能源主要包括可再生能源，核能和氢能等，他们对于环境的影响程度相对与传统化石燃料来说是相对较小的。但是我国对于清洁能源的发展是极其缺乏的，全国大部分地方还都是以传统能源为支柱来带动经济的发展。由于清洁能源的发展要求一定的技术，同时在发展前期看不到良好的受益，所以很多企业选择不发展，这对于环境来说就是极其不利的。在这种情况和形式的限制之下，我国对于清洁能源的发展应当寻找更好的途径和更详细的发展方式，对于中小型企业，我们应当给予支持，但同时应当要求我们加强监督，不能放纵不管，对于较大的。企业应当加强管理，要求经济发展模式的转变，加强清洁能源的使用。</w:t>
      </w:r>
    </w:p>
    <w:p>
      <w:pPr>
        <w:ind w:left="0" w:right="0" w:firstLine="560"/>
        <w:spacing w:before="450" w:after="450" w:line="312" w:lineRule="auto"/>
      </w:pPr>
      <w:r>
        <w:rPr>
          <w:rFonts w:ascii="宋体" w:hAnsi="宋体" w:eastAsia="宋体" w:cs="宋体"/>
          <w:color w:val="000"/>
          <w:sz w:val="28"/>
          <w:szCs w:val="28"/>
        </w:rPr>
        <w:t xml:space="preserve">2．3二氧化碳的收集与利用</w:t>
      </w:r>
    </w:p>
    <w:p>
      <w:pPr>
        <w:ind w:left="0" w:right="0" w:firstLine="560"/>
        <w:spacing w:before="450" w:after="450" w:line="312" w:lineRule="auto"/>
      </w:pPr>
      <w:r>
        <w:rPr>
          <w:rFonts w:ascii="宋体" w:hAnsi="宋体" w:eastAsia="宋体" w:cs="宋体"/>
          <w:color w:val="000"/>
          <w:sz w:val="28"/>
          <w:szCs w:val="28"/>
        </w:rPr>
        <w:t xml:space="preserve">二氧化碳是环境中自然存在的物质，本来对于环境的发展具有一定的积极作用，但是由于近些年来化石燃料的过度使用，空气中的二氧化碳含量剧增，对于环境已经造成了巨大的影响，尤其是温室效应的出现给我们的正常生活带来了巨大的挑战，所以我们要增加对于二氧化碳的收集和利用环节。对于二氧化碳的收集利用，最为直接的方法就是进行植树造林，在树木的影响之下，可以将二氧化碳转变为养分，促进绿色植物的生长和发展。同时植树造林不仅仅是低碳经济的重要内容，更为关键的是，植树造林可以促进生态恢复工程的发展。当然除了植树造林外，在燃烧过程中将氢气和二氧化碳混合，通过工业手段提升二氧化碳浓度，对于二氧化碳的收集就会更为方便。在我国来说，不仅对于二氧化碳收集的技术发展不够，甚至在植树造林方面大家的观念和意识都是有待提升的，我们在这些方面还欠缺的很多，所以国家应当不断推广，加强管理并增强大家意识。</w:t>
      </w:r>
    </w:p>
    <w:p>
      <w:pPr>
        <w:ind w:left="0" w:right="0" w:firstLine="560"/>
        <w:spacing w:before="450" w:after="450" w:line="312" w:lineRule="auto"/>
      </w:pPr>
      <w:r>
        <w:rPr>
          <w:rFonts w:ascii="宋体" w:hAnsi="宋体" w:eastAsia="宋体" w:cs="宋体"/>
          <w:color w:val="000"/>
          <w:sz w:val="28"/>
          <w:szCs w:val="28"/>
        </w:rPr>
        <w:t xml:space="preserve">2．4科技推动低碳经济发展</w:t>
      </w:r>
    </w:p>
    <w:p>
      <w:pPr>
        <w:ind w:left="0" w:right="0" w:firstLine="560"/>
        <w:spacing w:before="450" w:after="450" w:line="312" w:lineRule="auto"/>
      </w:pPr>
      <w:r>
        <w:rPr>
          <w:rFonts w:ascii="宋体" w:hAnsi="宋体" w:eastAsia="宋体" w:cs="宋体"/>
          <w:color w:val="000"/>
          <w:sz w:val="28"/>
          <w:szCs w:val="28"/>
        </w:rPr>
        <w:t xml:space="preserve">在众多的方法之中，都有对于科技的要求，事实上，低碳经济的发展是需要有技术手段来支持的，同样低碳经济的发展要求也会给科技发展提供发展方向。在我国的不断发展中，低碳经济和科技进步是必不可少的，这就要求我们将科技创新和低碳经济相结合，在推动低碳经济的时候能够不断推动科技的发展，并将二者紧密结合，只有这样，才能真正促进低碳经济的发展。低碳经济的科技发展都是我国所缺乏的，所以我们应当不断努力，才能真正促进低碳经济的发展。</w:t>
      </w:r>
    </w:p>
    <w:p>
      <w:pPr>
        <w:ind w:left="0" w:right="0" w:firstLine="560"/>
        <w:spacing w:before="450" w:after="450" w:line="312" w:lineRule="auto"/>
      </w:pPr>
      <w:r>
        <w:rPr>
          <w:rFonts w:ascii="宋体" w:hAnsi="宋体" w:eastAsia="宋体" w:cs="宋体"/>
          <w:color w:val="000"/>
          <w:sz w:val="28"/>
          <w:szCs w:val="28"/>
        </w:rPr>
        <w:t xml:space="preserve">在我国来说，经济发展一直保持着较为迅速的发展，但是对于低碳经济来说，我们的发展还是有巨大欠缺的，还需要我们的不断努力，就现实来说，我们和世界较高水平差距较大，只有不断发展科技，加强人民的意识和思想，可以坚信在所有人的共同努力之下，我们对于低碳经济的发展会越来越来好。</w:t>
      </w:r>
    </w:p>
    <w:p>
      <w:pPr>
        <w:ind w:left="0" w:right="0" w:firstLine="560"/>
        <w:spacing w:before="450" w:after="450" w:line="312" w:lineRule="auto"/>
      </w:pPr>
      <w:r>
        <w:rPr>
          <w:rFonts w:ascii="宋体" w:hAnsi="宋体" w:eastAsia="宋体" w:cs="宋体"/>
          <w:color w:val="000"/>
          <w:sz w:val="28"/>
          <w:szCs w:val="28"/>
        </w:rPr>
        <w:t xml:space="preserve">［3］王苏生，常凯，许静霞，等．广东省发展低碳技术的金融产品和机制创新研究［j］．广东科技，20xx，24(18):5-7.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2025-01-16T11:16:56+08:00</dcterms:created>
  <dcterms:modified xsi:type="dcterms:W3CDTF">2025-01-16T11:16:56+08:00</dcterms:modified>
</cp:coreProperties>
</file>

<file path=docProps/custom.xml><?xml version="1.0" encoding="utf-8"?>
<Properties xmlns="http://schemas.openxmlformats.org/officeDocument/2006/custom-properties" xmlns:vt="http://schemas.openxmlformats.org/officeDocument/2006/docPropsVTypes"/>
</file>