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最新口腔医生述职报告个人(大全14篇)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口腔医生述职报告个人篇一一、 加强政治业务学习，不断...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口腔医生述职报告个人篇一</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口腔医生述职报告个人篇三</w:t>
      </w:r>
    </w:p>
    <w:p>
      <w:pPr>
        <w:ind w:left="0" w:right="0" w:firstLine="560"/>
        <w:spacing w:before="450" w:after="450" w:line="312" w:lineRule="auto"/>
      </w:pPr>
      <w:r>
        <w:rPr>
          <w:rFonts w:ascii="宋体" w:hAnsi="宋体" w:eastAsia="宋体" w:cs="宋体"/>
          <w:color w:val="000"/>
          <w:sz w:val="28"/>
          <w:szCs w:val="28"/>
        </w:rPr>
        <w:t xml:space="preserve">我叫xx，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口腔医生述职报告个人篇四</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我20xx年毕业于xx医学院后分配到我们医院，几年来一直在从事口腔医疗工作，在20xx年xx月被任命为口腔医师。现在我的工作总结如下：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和“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人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xx年来，在各级的帮助和同事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 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口腔医生述职报告个人篇九</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回首20xx年，总的感觉是忙&amp;累，但我觉得很充实;尽管付出了很多，但面对患者的赞许、同事的夸奖和领导的认可，我觉得所有付出的一切，都值得。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口腔医生述职报告个人篇十</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同时，坚持学以致用、用有所成的原则，把学习与工作有机结合，做到学习工作化、工作学习化，两者相互促进，共同提高。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20xx年转瞬即逝，过去的一年中，在院领导和医院各科室同仁的支持帮忙下，在工作上积极主动，不断解放思想，更新观念，树立高度的事业心和职责心，围绕口腔科工作性质，围绕医院中心工作，严格管理，求真务实，踏实苦干，在医德医风、医疗质量、基层建设等方面取得了较好成绩，收获了成功和喜悦。截止20xx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激院领导，对我个人的信任和支持，为我指明工作目标和方向；感激医院各科室的同仁们，对我工作的配合和帮忙，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坚持一致，作为一名从军营里出来的医生，时时刻刻都坚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经过美团等团购网站，20xx年来我科室就诊的患者超过1000余人次，累计就诊人数已超20xx人次，顾客的好评如潮，美团的评分高达4、9分（5分满分），在网站的销量、评价均排行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所以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进取学习口腔专业知识。本年度工作平稳有序，在业余时间，组织科室人员进取学习专业相关知识，提高自身业务水平，20xx年度，带教2名实习医生，每一天抽必须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2、鼓励和支持报考参加成人教育考试。20xx年，参加成人教育继续学习，经过学科考试门，为取得学历有了更进一步的提升。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本事。为跟上社会发展的步伐和节奏，扩大口腔科的经营范围，现消费群体对牙齿美观的需求日益见长，为更好的满足周边群众的需求，有计划的外出学习次，主要学习资料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为了提高医疗质量，不断满足人民区中日益增长的医疗需求，根据口腔科的需要，经过多方考察比较，添置了一台牙科综合治疗椅。大大促进了诊疗水平的提高，发挥了更好的社会效益和经济效益。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善，屋内的房顶装修，使就医环境有了进一步的美观；在资金紧张的情景下，在院领导及同事的热心帮忙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善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口腔医生述职报告个人篇十三</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2024年辽化医院技术大赛中取得临床总分第一名的成绩、在2024年辽阳市卫生系统举办的临床医生查房大赛中取得外科第三名的成绩、在2024年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参与工作以来，我在各级领导的关怀关心下，仔细做好本职工作，真正履行了一名神经外科医生的岗位职责要求。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从事的是救死扶伤的职业，曾被誉白衣天使和生命的守护神，可只有医务工才知道实际工作中的艰辛。特殊是神经外科的医务工作，平常常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常更多的心血和汗水。面对家人的埋怨，伴侣的责怪和外人的不解，有时我甚至对自己从事的职业动摇过，可每当看到患者康复的笑脸，看到一个个危在旦夕的患者重获新生，全部的怨气都会烟消云散。</w:t>
      </w:r>
    </w:p>
    <w:p>
      <w:pPr>
        <w:ind w:left="0" w:right="0" w:firstLine="560"/>
        <w:spacing w:before="450" w:after="450" w:line="312" w:lineRule="auto"/>
      </w:pPr>
      <w:r>
        <w:rPr>
          <w:rFonts w:ascii="宋体" w:hAnsi="宋体" w:eastAsia="宋体" w:cs="宋体"/>
          <w:color w:val="000"/>
          <w:sz w:val="28"/>
          <w:szCs w:val="28"/>
        </w:rPr>
        <w:t xml:space="preserve">20xx年x月取得神经外科主治医师资格，20xx年x月由医院聘任为神经外科主治医师。自此以来，主要从事神经外科专科病例的诊治。包括颅脑损伤、脑血管病、颅脑肿瘤的诊治。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领先开展了微创软通道脑内血肿穿刺引流术，大大提高了高血压脑出血病人手术胜利率、治愈率，削减了致残率，为广阔病员带来了福音。</w:t>
      </w:r>
    </w:p>
    <w:p>
      <w:pPr>
        <w:ind w:left="0" w:right="0" w:firstLine="560"/>
        <w:spacing w:before="450" w:after="450" w:line="312" w:lineRule="auto"/>
      </w:pPr>
      <w:r>
        <w:rPr>
          <w:rFonts w:ascii="宋体" w:hAnsi="宋体" w:eastAsia="宋体" w:cs="宋体"/>
          <w:color w:val="000"/>
          <w:sz w:val="28"/>
          <w:szCs w:val="28"/>
        </w:rPr>
        <w:t xml:space="preserve">自20xx年x月起，担当外三科主任，负责我院神经外科全面业务及管理工作，为我的专业水平及业务力量的发挥供应了更好的平台，连续进行大量的颅脑损伤、脑血管病人的诊治，并且无一例医疗纠纷或差错事故发生。除了乐观完成科室及医院支配的工作外，另外还乐观参与连续训练学习，通过教材、杂志、论著、讲座、培训、互联网等多种途径，了解国内外医疗先进技术水平，并结合临床用于实践。努力提高自身业务力量。</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加，医疗纠纷已比较常见。静下心来认真分析，大部分纠纷的起因还是有我们医务人员做得不够完善的地方。所以，我严格根据各种规章制度办事，到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常的工作中，乐观与患者沟通和沟通，准时处理消失的问题和潜在的风险。严格执行病情告知义务，有效地将各种可能消失的问题毁灭在萌芽状态。有时为了一个患者的病情变化未能准时向家属告知和记录，多次在班外放弃休息，和患者家属取得联系并准时告知和记录。四、无私奉献，无怨无悔热忱接待每一位前来就诊的患者，坚持把工作献给社会，把爱心捧给患者。同时，严格要求自己，不傲慢自满，坚持以服务医务工作为重，遵守各项纪律，兢兢业业，任劳任怨，树立了自身良好形象。坚持精益求精，一丝不苟、救死扶伤的原则，做到无私奉献、无怨无悔。回首过去的工作，总的感觉是忙与累，但我觉得很充实；尽管付出了许多，但面对患者的赞许、夸奖和认可，我觉得全部的付出都值得。记得雷锋同志说过这样一句话：假如你是一颗最小得螺丝钉，你是否永久守在你生活得岗位上；假如你要告知我们什么思想，你是否在日夜宣扬那最漂亮得抱负。是啊，只有奋斗者得脊梁才能托起生活永久得晴空。在今后的工作中，我将以锲而不舍得追求和永久向上得执着脚踏实地得去努力工作，严格要求自己，钻研业务，尽职尽责，为医疗事业贡献自己全部的力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2025-01-15T17:19:32+08:00</dcterms:created>
  <dcterms:modified xsi:type="dcterms:W3CDTF">2025-01-15T17:19:32+08:00</dcterms:modified>
</cp:coreProperties>
</file>

<file path=docProps/custom.xml><?xml version="1.0" encoding="utf-8"?>
<Properties xmlns="http://schemas.openxmlformats.org/officeDocument/2006/custom-properties" xmlns:vt="http://schemas.openxmlformats.org/officeDocument/2006/docPropsVTypes"/>
</file>