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医生述职报告个人免费 医生个人述职报告(优秀9篇)</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为大家整理的报告范文，仅供参考，大家一起来看看吧。医生述职报告个人免费篇一尊敬的各位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医生述职报告个人免费篇一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医生述职报告个人免费篇二</w:t>
      </w:r>
    </w:p>
    <w:p>
      <w:pPr>
        <w:ind w:left="0" w:right="0" w:firstLine="560"/>
        <w:spacing w:before="450" w:after="450" w:line="312" w:lineRule="auto"/>
      </w:pPr>
      <w:r>
        <w:rPr>
          <w:rFonts w:ascii="宋体" w:hAnsi="宋体" w:eastAsia="宋体" w:cs="宋体"/>
          <w:color w:val="000"/>
          <w:sz w:val="28"/>
          <w:szCs w:val="28"/>
        </w:rPr>
        <w:t xml:space="preserve">本人被医院聘任为肝病科副主任以来，在院领导的关心支持下，在主任带领下，认真履行岗位职责，较好地完成了医院交付的各项工作任务，并取得了突出的成绩，现总结汇报如下。</w:t>
      </w:r>
    </w:p>
    <w:p>
      <w:pPr>
        <w:ind w:left="0" w:right="0" w:firstLine="560"/>
        <w:spacing w:before="450" w:after="450" w:line="312" w:lineRule="auto"/>
      </w:pPr>
      <w:r>
        <w:rPr>
          <w:rFonts w:ascii="宋体" w:hAnsi="宋体" w:eastAsia="宋体" w:cs="宋体"/>
          <w:color w:val="000"/>
          <w:sz w:val="28"/>
          <w:szCs w:val="28"/>
        </w:rPr>
        <w:t xml:space="preserve">一、科室收治病人、业务收入持续增加。20xx年门诊人数13000人，收治病人1319人，床位利用率98.5%，平均床日7.3，无医疗纷及医疗事故的发生，较好的完成了医院交给的任务。</w:t>
      </w:r>
    </w:p>
    <w:p>
      <w:pPr>
        <w:ind w:left="0" w:right="0" w:firstLine="560"/>
        <w:spacing w:before="450" w:after="450" w:line="312" w:lineRule="auto"/>
      </w:pPr>
      <w:r>
        <w:rPr>
          <w:rFonts w:ascii="宋体" w:hAnsi="宋体" w:eastAsia="宋体" w:cs="宋体"/>
          <w:color w:val="000"/>
          <w:sz w:val="28"/>
          <w:szCs w:val="28"/>
        </w:rPr>
        <w:t xml:space="preserve">二、教学上做好全科医师培训，做好临床带教工作，圆满完成医院教给的教学任务。在繁重的临床工作之余，做好科研工作，一年来，科室三新技术两项按计划开展，已总结发表论文一篇。微波消融从引入，到独立开展二十余例，取得了满意的临床效果。科室在科技源核心及以上期刊上发表学术论文五篇。开展学术会议四项，取得满意的社会效果，扩大了医院的影响。</w:t>
      </w:r>
    </w:p>
    <w:p>
      <w:pPr>
        <w:ind w:left="0" w:right="0" w:firstLine="560"/>
        <w:spacing w:before="450" w:after="450" w:line="312" w:lineRule="auto"/>
      </w:pPr>
      <w:r>
        <w:rPr>
          <w:rFonts w:ascii="宋体" w:hAnsi="宋体" w:eastAsia="宋体" w:cs="宋体"/>
          <w:color w:val="000"/>
          <w:sz w:val="28"/>
          <w:szCs w:val="28"/>
        </w:rPr>
        <w:t xml:space="preserve">三、一直从事临床一线工作，严格遵守医院各项规章制度和医疗核心制度，工作踏实负责，坚持每天查房，随时掌握患者的病情变化，注意医患沟通，任劳任怨，从不计较个人得失。全心全意，热情服务。急患者之所急，想患者之所想，把患者的生命安全放在第一位。对待每一位患者，都做到认认真真检查、详详细细解说、兢兢业业施诊。不断学习，提高医疗技术水平。本人在工作中一直坚持学习，熟练掌握本专业技能，学习新知识、新理念、新技术，了解内科疾病发展的新动态，积累新经验。近一年来以第一作者在科技源核心及以上期刊上发表学术论文三篇，专著一本。严格履行副主任医师及科室副主任的职责，做好传帮带工作，对低年资医师和进修医师给予业务指导。</w:t>
      </w:r>
    </w:p>
    <w:p>
      <w:pPr>
        <w:ind w:left="0" w:right="0" w:firstLine="560"/>
        <w:spacing w:before="450" w:after="450" w:line="312" w:lineRule="auto"/>
      </w:pPr>
      <w:r>
        <w:rPr>
          <w:rFonts w:ascii="宋体" w:hAnsi="宋体" w:eastAsia="宋体" w:cs="宋体"/>
          <w:color w:val="000"/>
          <w:sz w:val="28"/>
          <w:szCs w:val="28"/>
        </w:rPr>
        <w:t xml:space="preserve">四、工作严谨，廉洁行医。从医多年来，一直保持着高度的责任心、良好的职业道德、严谨的工作态度和较强的综合分析能力。科室及本人未发生医疗差错及纠纷。</w:t>
      </w:r>
    </w:p>
    <w:p>
      <w:pPr>
        <w:ind w:left="0" w:right="0" w:firstLine="560"/>
        <w:spacing w:before="450" w:after="450" w:line="312" w:lineRule="auto"/>
      </w:pPr>
      <w:r>
        <w:rPr>
          <w:rFonts w:ascii="宋体" w:hAnsi="宋体" w:eastAsia="宋体" w:cs="宋体"/>
          <w:color w:val="000"/>
          <w:sz w:val="28"/>
          <w:szCs w:val="28"/>
        </w:rPr>
        <w:t xml:space="preserve">五、目前科室存在的问题是科研能力总体偏弱，加强科研能力培养，与上级单位加强合作。在目前医改政策下，科室收治病人有一定的压力，需加强与县级医院及卫生院的协作，扩大科室影响力，增加医院及科室经济及社会效益。</w:t>
      </w:r>
    </w:p>
    <w:p>
      <w:pPr>
        <w:ind w:left="0" w:right="0" w:firstLine="560"/>
        <w:spacing w:before="450" w:after="450" w:line="312" w:lineRule="auto"/>
      </w:pPr>
      <w:r>
        <w:rPr>
          <w:rFonts w:ascii="宋体" w:hAnsi="宋体" w:eastAsia="宋体" w:cs="宋体"/>
          <w:color w:val="000"/>
          <w:sz w:val="28"/>
          <w:szCs w:val="28"/>
        </w:rPr>
        <w:t xml:space="preserve">总之，在以后的工任中，我将继续一如既往的做好科室管理，做好教科研工作，争取圆满完成医院交给的各项任务，请同志们继续支持关心我，监督我。谢谢大家！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医生述职报告个人免费篇三</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个人述职报告开头语</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1、过去的一年在领导和同事们的悉心关怀和指导下，通过自身的不懈努力，在工作上取得了一定的成果，但也存在了诸多不足。回顾过去的一年，现将述职如下：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述职如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医生述职报告个人免费篇四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作为一名心血管内科医师，在考核期内认真履行了自己的工作职责，现述职如下：</w:t>
      </w:r>
    </w:p>
    <w:p>
      <w:pPr>
        <w:ind w:left="0" w:right="0" w:firstLine="560"/>
        <w:spacing w:before="450" w:after="450" w:line="312" w:lineRule="auto"/>
      </w:pPr>
      <w:r>
        <w:rPr>
          <w:rFonts w:ascii="宋体" w:hAnsi="宋体" w:eastAsia="宋体" w:cs="宋体"/>
          <w:color w:val="000"/>
          <w:sz w:val="28"/>
          <w:szCs w:val="28"/>
        </w:rPr>
        <w:t xml:space="preserve">坚定正确的政治方向，坚持四项基本原则，坚持共产党的领导，忠于社会主义医疗事业，贯彻执行党的卫生工作方针，和党中央、医院、医院领导在思想上、行动上保持高度一致，以党的卫生事业为重，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医生述职报告个人免费篇五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述职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20xx，再见了，而作为基层的乡村医生，却任重道远，我将继续秉承忠于职守，兢兢业业，脚踏实地的实干精神，为把医院的卫生事业贯彻执行的更彻底，老百姓的切身利益维护的更全面而不懈奋斗!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医生述职报告个人免费篇六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医生述职报告个人免费篇七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通过阅读大量业务杂志及书刊，学习有关医疗卫生知识，写下了大量的读书笔记，丰富自己的理论知识。积极参加卫生局及卫生院举办的\'培训及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站的常见病、多发病的诊治技术。工作中严格执行各种工作制度、诊疗常规和操作规程，一丝不苟接待并认真负责地处理每一位病人，在最大程度上避免了误诊误治。x年来，本人认认真真工作，踏踏实实做事，从未发生一起差错事故，也从未同病人发生一起纠纷。总之，尽我之最大能力完成我们基层卫生站医生的各项工作和任务。x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感谢近年来对我们乡村医生实施的补贴制度，使我们卫生站增添了不少设备，也使我们的工作学习及生活增加了一重保障。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xx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医生述职报告个人免费篇八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乡村医生的个人述职报告篇尊敬的各位领导，你们好!</w:t>
      </w:r>
    </w:p>
    <w:p>
      <w:pPr>
        <w:ind w:left="0" w:right="0" w:firstLine="560"/>
        <w:spacing w:before="450" w:after="450" w:line="312" w:lineRule="auto"/>
      </w:pPr>
      <w:r>
        <w:rPr>
          <w:rFonts w:ascii="宋体" w:hAnsi="宋体" w:eastAsia="宋体" w:cs="宋体"/>
          <w:color w:val="000"/>
          <w:sz w:val="28"/>
          <w:szCs w:val="28"/>
        </w:rPr>
        <w:t xml:space="preserve">本人自1995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1992年自费到三台卫校进修学习，于1995年5月毕业。在日常工作中，深彻的认识到一个合格的基层卫生所医生应具备的素质和条件。努力提高自己的业务水平，不断加强业务理论培训学习。多次参加县卫生局组织的培训学习。并于3月又向又自费到绵阳高等专科学校再次学习，于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事站的大力支持下，无论是思想方面，还是业务方面，都取得了一定成绩。并得到了上级领导和广大村民的一致好评。便但与其他同事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医生述职报告个人免费篇九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2025-01-15T19:33:36+08:00</dcterms:created>
  <dcterms:modified xsi:type="dcterms:W3CDTF">2025-01-15T19:33:36+08:00</dcterms:modified>
</cp:coreProperties>
</file>

<file path=docProps/custom.xml><?xml version="1.0" encoding="utf-8"?>
<Properties xmlns="http://schemas.openxmlformats.org/officeDocument/2006/custom-properties" xmlns:vt="http://schemas.openxmlformats.org/officeDocument/2006/docPropsVTypes"/>
</file>