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履行监督责任报告 履行监督责任情况报告(汇总12篇)</w:t>
      </w:r>
      <w:bookmarkEnd w:id="1"/>
    </w:p>
    <w:p>
      <w:pPr>
        <w:jc w:val="center"/>
        <w:spacing w:before="0" w:after="450"/>
      </w:pPr>
      <w:r>
        <w:rPr>
          <w:rFonts w:ascii="Arial" w:hAnsi="Arial" w:eastAsia="Arial" w:cs="Arial"/>
          <w:color w:val="999999"/>
          <w:sz w:val="20"/>
          <w:szCs w:val="20"/>
        </w:rPr>
        <w:t xml:space="preserve">来源：网络  作者：心如止水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履行监督责...</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履行监督责任报告篇一</w:t>
      </w:r>
    </w:p>
    <w:p>
      <w:pPr>
        <w:ind w:left="0" w:right="0" w:firstLine="560"/>
        <w:spacing w:before="450" w:after="450" w:line="312" w:lineRule="auto"/>
      </w:pPr>
      <w:r>
        <w:rPr>
          <w:rFonts w:ascii="宋体" w:hAnsi="宋体" w:eastAsia="宋体" w:cs="宋体"/>
          <w:color w:val="000"/>
          <w:sz w:val="28"/>
          <w:szCs w:val="28"/>
        </w:rPr>
        <w:t xml:space="preserve">对标“重要窗口”，以“执法司法规范化水平提升年活动”为重要抓手，持续强化“一个统筹、三大职能”，全面提升司法行政工作现代化水平。天台县被省委省政府评为2024年度法治浙江（法治政府）建设先进单位；天台县人民政府被市委市政府评为2024年度台州市法治政府建设（依法行政）考核先进单位；县人民调解委员会被司法部评为“大排查、早调解、护稳定、迎国庆”专项活动表现突出集体；“和合”调解打造“三治”特色村居”获评全省县乡法治政府建设最佳实践项目。</w:t>
      </w:r>
    </w:p>
    <w:p>
      <w:pPr>
        <w:ind w:left="0" w:right="0" w:firstLine="560"/>
        <w:spacing w:before="450" w:after="450" w:line="312" w:lineRule="auto"/>
      </w:pPr>
      <w:r>
        <w:rPr>
          <w:rFonts w:ascii="宋体" w:hAnsi="宋体" w:eastAsia="宋体" w:cs="宋体"/>
          <w:color w:val="000"/>
          <w:sz w:val="28"/>
          <w:szCs w:val="28"/>
        </w:rPr>
        <w:t xml:space="preserve">1.深化复议应诉“三色预警”品牌建设</w:t>
      </w:r>
    </w:p>
    <w:p>
      <w:pPr>
        <w:ind w:left="0" w:right="0" w:firstLine="560"/>
        <w:spacing w:before="450" w:after="450" w:line="312" w:lineRule="auto"/>
      </w:pPr>
      <w:r>
        <w:rPr>
          <w:rFonts w:ascii="宋体" w:hAnsi="宋体" w:eastAsia="宋体" w:cs="宋体"/>
          <w:color w:val="000"/>
          <w:sz w:val="28"/>
          <w:szCs w:val="28"/>
        </w:rPr>
        <w:t xml:space="preserve">为规范我县行政复议应诉工作，提高相关责任单位责任意识，进一步降低行政败诉（被纠错）风险，积极化解行政争议，我局创新并深化打造复议应诉“三色预警”品牌，力争行政争议发生率和败诉率“双下降”。该制度实行以来，共举办案件分析讨论会52场，梳理出9家单位28个行政执法风险点，并将风险记录信息作为对政府部门执法检查的重要依据和关键材料。截至目前，已对52件行政案件试行“三色预警”制度，共发出7期专报，其中2期专报获县委书记批示，暂无因承办单位执行该制度不力而导致败诉案件的发生。</w:t>
      </w:r>
    </w:p>
    <w:p>
      <w:pPr>
        <w:ind w:left="0" w:right="0" w:firstLine="560"/>
        <w:spacing w:before="450" w:after="450" w:line="312" w:lineRule="auto"/>
      </w:pPr>
      <w:r>
        <w:rPr>
          <w:rFonts w:ascii="宋体" w:hAnsi="宋体" w:eastAsia="宋体" w:cs="宋体"/>
          <w:color w:val="000"/>
          <w:sz w:val="28"/>
          <w:szCs w:val="28"/>
        </w:rPr>
        <w:t xml:space="preserve">2.创新行政执法监督新模式</w:t>
      </w:r>
    </w:p>
    <w:p>
      <w:pPr>
        <w:ind w:left="0" w:right="0" w:firstLine="560"/>
        <w:spacing w:before="450" w:after="450" w:line="312" w:lineRule="auto"/>
      </w:pPr>
      <w:r>
        <w:rPr>
          <w:rFonts w:ascii="宋体" w:hAnsi="宋体" w:eastAsia="宋体" w:cs="宋体"/>
          <w:color w:val="000"/>
          <w:sz w:val="28"/>
          <w:szCs w:val="28"/>
        </w:rPr>
        <w:t xml:space="preserve">以行政执法监督规范化建设试点为契机，创新“提案式、伴随式、带案式”行政执法社会监督模式，我县被列为全省深化行政执法监督规范化建设创新实践重点地区，法治监督科被台州市司法局推荐为“全省政法系统执法办案成绩突出集体”。每季度以交流座谈方式向12名县政府执法监督员通报全县行政执法及执法监督新动态，并向其征集本季度执法监督主题，已向7个行政执法部门发送选题建议书8份，开展专项监督检查4次，提出监督意见12条，制发《行政执法监督通知书》2份。</w:t>
      </w:r>
    </w:p>
    <w:p>
      <w:pPr>
        <w:ind w:left="0" w:right="0" w:firstLine="560"/>
        <w:spacing w:before="450" w:after="450" w:line="312" w:lineRule="auto"/>
      </w:pPr>
      <w:r>
        <w:rPr>
          <w:rFonts w:ascii="宋体" w:hAnsi="宋体" w:eastAsia="宋体" w:cs="宋体"/>
          <w:color w:val="000"/>
          <w:sz w:val="28"/>
          <w:szCs w:val="28"/>
        </w:rPr>
        <w:t xml:space="preserve">3.引入全流程心理矫治</w:t>
      </w:r>
    </w:p>
    <w:p>
      <w:pPr>
        <w:ind w:left="0" w:right="0" w:firstLine="560"/>
        <w:spacing w:before="450" w:after="450" w:line="312" w:lineRule="auto"/>
      </w:pPr>
      <w:r>
        <w:rPr>
          <w:rFonts w:ascii="宋体" w:hAnsi="宋体" w:eastAsia="宋体" w:cs="宋体"/>
          <w:color w:val="000"/>
          <w:sz w:val="28"/>
          <w:szCs w:val="28"/>
        </w:rPr>
        <w:t xml:space="preserve">以政府购买服务的方式，明确台州二院为我县社区矫正提供全方位的心理矫治服务。精心选聘26位具有主治医师以上职称的心理治疗师组成“心理矫治专家库”，定期对社区服刑人员开展心理健康教育讲座、个别谈话、心理咨询、心理干预、心理团体课等心理健康教育，帮助其调节情绪，消除心理障碍，完善人格。今年以来，累计对全县社区矫正对象开展心理健康教育8期，心理测评200余人次，个别谈话20余人次，开展小组团体课8场次，提供心理矫治、心理辅导15人次，该模式已在全市推广。</w:t>
      </w:r>
    </w:p>
    <w:p>
      <w:pPr>
        <w:ind w:left="0" w:right="0" w:firstLine="560"/>
        <w:spacing w:before="450" w:after="450" w:line="312" w:lineRule="auto"/>
      </w:pPr>
      <w:r>
        <w:rPr>
          <w:rFonts w:ascii="宋体" w:hAnsi="宋体" w:eastAsia="宋体" w:cs="宋体"/>
          <w:color w:val="000"/>
          <w:sz w:val="28"/>
          <w:szCs w:val="28"/>
        </w:rPr>
        <w:t xml:space="preserve">4.探索实施“疑难事项合法性联审制度”为法治政府建设赋能</w:t>
      </w:r>
    </w:p>
    <w:p>
      <w:pPr>
        <w:ind w:left="0" w:right="0" w:firstLine="560"/>
        <w:spacing w:before="450" w:after="450" w:line="312" w:lineRule="auto"/>
      </w:pPr>
      <w:r>
        <w:rPr>
          <w:rFonts w:ascii="宋体" w:hAnsi="宋体" w:eastAsia="宋体" w:cs="宋体"/>
          <w:color w:val="000"/>
          <w:sz w:val="28"/>
          <w:szCs w:val="28"/>
        </w:rPr>
        <w:t xml:space="preserve">在全市范围内首创疑难事项合法性联审制度并积极探索实施，助推法治政府建设。通过建好一个互动交流平台、开好一次联合审查会议、做好一套三色预警标准、写好一份法律意见书、定好一套责任体系“五个一”联审流程开展合法性联审，主要围绕主体权限、适用依据、作出程序、具体内容、合法性等五方面，全面分析事项风险隐患，科学评估，并对评估结果进行“红橙黄”三色分级，具法律意见书。按照行政首长负责制的原则，由单位主要领导做出最后决定，并做好结果运用。我局将选好典型案例，做好制度调试，推动疑难事项合法性联审制度不断完善、成熟。</w:t>
      </w:r>
    </w:p>
    <w:p>
      <w:pPr>
        <w:ind w:left="0" w:right="0" w:firstLine="560"/>
        <w:spacing w:before="450" w:after="450" w:line="312" w:lineRule="auto"/>
      </w:pPr>
      <w:r>
        <w:rPr>
          <w:rFonts w:ascii="宋体" w:hAnsi="宋体" w:eastAsia="宋体" w:cs="宋体"/>
          <w:color w:val="000"/>
          <w:sz w:val="28"/>
          <w:szCs w:val="28"/>
        </w:rPr>
        <w:t xml:space="preserve">（一）落实依法抗疫，法治保障有新提升</w:t>
      </w:r>
    </w:p>
    <w:p>
      <w:pPr>
        <w:ind w:left="0" w:right="0" w:firstLine="560"/>
        <w:spacing w:before="450" w:after="450" w:line="312" w:lineRule="auto"/>
      </w:pPr>
      <w:r>
        <w:rPr>
          <w:rFonts w:ascii="宋体" w:hAnsi="宋体" w:eastAsia="宋体" w:cs="宋体"/>
          <w:color w:val="000"/>
          <w:sz w:val="28"/>
          <w:szCs w:val="28"/>
        </w:rPr>
        <w:t xml:space="preserve">1.法治保障党委政府防控疫情。出台《应对疫情惠企惠民9条意见》，调动法治资源、保障涉医权益、减免法治服务费用，为防疫和复工“两抓”提供法治政策支持。成立“防疫法律顾问团”，联系县防疫指挥部8个工作小组，全面负责涉法事务处理，审查各类规范性文件96件，提出法律意见和建议129条。强化法律供给，编印《防范疫情政策法律知识手册》分3期推送，指导全县部门、乡镇（街道）运用法治思维和法治方式开展疫情防控工作。</w:t>
      </w:r>
    </w:p>
    <w:p>
      <w:pPr>
        <w:ind w:left="0" w:right="0" w:firstLine="560"/>
        <w:spacing w:before="450" w:after="450" w:line="312" w:lineRule="auto"/>
      </w:pPr>
      <w:r>
        <w:rPr>
          <w:rFonts w:ascii="宋体" w:hAnsi="宋体" w:eastAsia="宋体" w:cs="宋体"/>
          <w:color w:val="000"/>
          <w:sz w:val="28"/>
          <w:szCs w:val="28"/>
        </w:rPr>
        <w:t xml:space="preserve">2.“法雨春风”护航企业复工复产。聚焦“六稳”“六保”，抓好“五减”政策、“两直”资金，清立改废涉企规范性文件12件。以“三服务”活动为载体，统筹“防疫法律顾问团、公益律师服务团、驻企服务员专班”服务力量，明确“法治宣传、公益服务、暖心助企”三大任务，综合运用电话、短信、浙江政务app、微信等平台，组织宣传活动22场次，发放《浙江省民营企业发展促进条例》宣传册1万余份，刊登《条例》广告740条、发布典型案例13个，免费解答线上法律咨询2024余人次，惠及企业300余家。疫期抽调9名干部，组建4个驻企专班进行“点对点”服务，累计收集用工、政策等“七难”问题182个，帮助解决175个，办结率为96.1%。</w:t>
      </w:r>
    </w:p>
    <w:p>
      <w:pPr>
        <w:ind w:left="0" w:right="0" w:firstLine="560"/>
        <w:spacing w:before="450" w:after="450" w:line="312" w:lineRule="auto"/>
      </w:pPr>
      <w:r>
        <w:rPr>
          <w:rFonts w:ascii="宋体" w:hAnsi="宋体" w:eastAsia="宋体" w:cs="宋体"/>
          <w:color w:val="000"/>
          <w:sz w:val="28"/>
          <w:szCs w:val="28"/>
        </w:rPr>
        <w:t xml:space="preserve">3.畅通渠道解决群众涉法需求。联合公检法等20家单位进驻县级矛调中心，疫情期间专设“涉疫绿色通道”，定人包案解决各类涉疫纠纷。依托司法所、公共法律服务站、乡镇调解分会、四个平台，建立专兼结合、联动联防的矛盾隐患排查化解队伍，共开展矛盾纠纷排查2580次，调处纠纷2786件，调解成功2786件，调处成功率达100%。开设“抗击疫情法律”专栏，创新推出为期一周的“蜗家学法防疫”有奖竞答活动，87384人次参与竞答。深入开展“防控疫情法治同行”专项宣传活动，组织开展公证“非接触式”服务、矛盾纠纷线上调解等形式多样的法治服务和普法宣传5628次。</w:t>
      </w:r>
    </w:p>
    <w:p>
      <w:pPr>
        <w:ind w:left="0" w:right="0" w:firstLine="560"/>
        <w:spacing w:before="450" w:after="450" w:line="312" w:lineRule="auto"/>
      </w:pPr>
      <w:r>
        <w:rPr>
          <w:rFonts w:ascii="宋体" w:hAnsi="宋体" w:eastAsia="宋体" w:cs="宋体"/>
          <w:color w:val="000"/>
          <w:sz w:val="28"/>
          <w:szCs w:val="28"/>
        </w:rPr>
        <w:t xml:space="preserve">（二）推进依法行政，法治建设有新进步</w:t>
      </w:r>
    </w:p>
    <w:p>
      <w:pPr>
        <w:ind w:left="0" w:right="0" w:firstLine="560"/>
        <w:spacing w:before="450" w:after="450" w:line="312" w:lineRule="auto"/>
      </w:pPr>
      <w:r>
        <w:rPr>
          <w:rFonts w:ascii="宋体" w:hAnsi="宋体" w:eastAsia="宋体" w:cs="宋体"/>
          <w:color w:val="000"/>
          <w:sz w:val="28"/>
          <w:szCs w:val="28"/>
        </w:rPr>
        <w:t xml:space="preserve">1.全力推进法治天台建设。细化完善法治建设考核，印发《2024年法治天台建设工作要点》《2024年法治浙江（法治政府）建设考核天台县责任分解表》。组织召开全面依法治县委员会第二次会议，出台《天台县党政主要负责人履行推进法治建设第一责任人职责清单》，以“三个一”考评机制抓实党政主要领导法治建设责任。通过“联合考核”“现场述法”等方式对53个部门、15个乡镇（街道）、4个国企、395个行政村（社区）进行“法治测评”。加强法治督察，印发《2024年法治建设专项督察工作计划》《天台县法治监督员工作规则》，选聘法治监督员45名，制定了3项专项督察工作计划，已对5个部门、6个乡镇（街道）进行实地督察，对发现的问题要求各单位限期整改。建立“巡察+法治”工作机制，目前已完成对13家单位的法治巡察，共提交巡察报告13份，向被巡察单位反馈法治相关问题9个，完成整改8个。</w:t>
      </w:r>
    </w:p>
    <w:p>
      <w:pPr>
        <w:ind w:left="0" w:right="0" w:firstLine="560"/>
        <w:spacing w:before="450" w:after="450" w:line="312" w:lineRule="auto"/>
      </w:pPr>
      <w:r>
        <w:rPr>
          <w:rFonts w:ascii="宋体" w:hAnsi="宋体" w:eastAsia="宋体" w:cs="宋体"/>
          <w:color w:val="000"/>
          <w:sz w:val="28"/>
          <w:szCs w:val="28"/>
        </w:rPr>
        <w:t xml:space="preserve">2.全力加强法治政府建设。印发《天台县2024年度法治政府建设考核办法》，把法治政府建设示范指标体系100项指标进行责任分解到县各相关单位。积极培育县乡法治政府建设“最佳实践”5个。做好督察整改落实，协调各部门、乡镇整改落实中央、省提出的23项督察内容。统筹推进综合行政执法体制改革，整合组建5支综合行政执法队伍，统一目录300项执法事项已按要求划转到位。开展行政执法“三项制度”落实情况“回头看”工作，公示行政执法主体79家，审核执法证2600本，清理退休、调岗等人员证件比例达98%，执法单位持证率高达97.12%，开展重大具体行政执法决定网上备案769件。扎实推进执法监督，开展案卷评查11件，发现问题16个，均已整改落实。完善制度机制建设，推动政府依法决策，配合省厅、市局做好立法调研工作，制发《天台县行政裁决事项清单》并将16件事项列入，编制重大行政决策事项6项，清理规范性文件368件，审查规范性文件25件、合同11件，提出合法性审查意见82条。</w:t>
      </w:r>
    </w:p>
    <w:p>
      <w:pPr>
        <w:ind w:left="0" w:right="0" w:firstLine="560"/>
        <w:spacing w:before="450" w:after="450" w:line="312" w:lineRule="auto"/>
      </w:pPr>
      <w:r>
        <w:rPr>
          <w:rFonts w:ascii="宋体" w:hAnsi="宋体" w:eastAsia="宋体" w:cs="宋体"/>
          <w:color w:val="000"/>
          <w:sz w:val="28"/>
          <w:szCs w:val="28"/>
        </w:rPr>
        <w:t xml:space="preserve">3.全面提升复议应诉工作水平。加强复议应诉规范化建设，完善软件设施，通过省行政复议规范化评估。完善行政错案分析总结制度、行政错案约谈制度、行政负责人出庭应诉制度等，共开展案件集体讨论19次，行政机关负责人出庭应诉率达100％。规范行政复议调解，今年以来，和解、调解撤回申请而终止的14件，和解调解率为37.8％；办结行政应诉案件177件，败诉案件16件，败诉率为9.04%，低于省定10%最低控制线。加强司法与行政的良性互动，检法司联合出台《关于加强行政非诉执行工作和建立行政争议实质性化解工作制度的若干规定》，共同推进行政争议实质性化解。</w:t>
      </w:r>
    </w:p>
    <w:p>
      <w:pPr>
        <w:ind w:left="0" w:right="0" w:firstLine="560"/>
        <w:spacing w:before="450" w:after="450" w:line="312" w:lineRule="auto"/>
      </w:pPr>
      <w:r>
        <w:rPr>
          <w:rFonts w:ascii="宋体" w:hAnsi="宋体" w:eastAsia="宋体" w:cs="宋体"/>
          <w:color w:val="000"/>
          <w:sz w:val="28"/>
          <w:szCs w:val="28"/>
        </w:rPr>
        <w:t xml:space="preserve">（三）加强安全治理，平安建设有新成效</w:t>
      </w:r>
    </w:p>
    <w:p>
      <w:pPr>
        <w:ind w:left="0" w:right="0" w:firstLine="560"/>
        <w:spacing w:before="450" w:after="450" w:line="312" w:lineRule="auto"/>
      </w:pPr>
      <w:r>
        <w:rPr>
          <w:rFonts w:ascii="宋体" w:hAnsi="宋体" w:eastAsia="宋体" w:cs="宋体"/>
          <w:color w:val="000"/>
          <w:sz w:val="28"/>
          <w:szCs w:val="28"/>
        </w:rPr>
        <w:t xml:space="preserve">1.规范社区矫正监管。切实抓牢疫情期间社区矫正监管教育，以100%日常信息化核查为主，实施“信息登记、每日核查、实时跟踪”流程闭环，全面掌握社区矫正人员动向和身体健康状况。重点开展“涉黑、涉恶、涉枪、涉赌、涉毒”5类社区矫正对象排查工作，确保及时掌握底数。推进矫正衔接，出台了《天台县关于患精神疾病易肇事肇祸的社区矫正对象联防联控帮扶救助等工作的办法》，确保特殊重点矫正对象信息互通。做好换届资格联审工作，共对2480多名候选人开展了资格联审。推进了“智慧社区矫正中心”建设，已开展特殊时期视频会见41场次，开展各类专题教育28场次。推进政法一体化工作，已调查评估27件，执行协同案件数157件。县检察院开展专项执法督察1次，开展执法案卷评查142份，发现各类问题86项并落实整改。以“十个一”活动高质量抓好《社区矫正法》学习宣传贯彻工作。</w:t>
      </w:r>
    </w:p>
    <w:p>
      <w:pPr>
        <w:ind w:left="0" w:right="0" w:firstLine="560"/>
        <w:spacing w:before="450" w:after="450" w:line="312" w:lineRule="auto"/>
      </w:pPr>
      <w:r>
        <w:rPr>
          <w:rFonts w:ascii="宋体" w:hAnsi="宋体" w:eastAsia="宋体" w:cs="宋体"/>
          <w:color w:val="000"/>
          <w:sz w:val="28"/>
          <w:szCs w:val="28"/>
        </w:rPr>
        <w:t xml:space="preserve">2.深化诉源治理解锁“一地解纷”新模式。建成县级矛调中心，构建“一中心、四平台、一网格”上下联动、左右协调的县域社会治理新模式。县联调中心、行政复议（应诉）窗口等成建制入驻县矛调中心，并从办事事项、办事流程、办事时效以及矛盾纠纷的解决率、时效率和满意率等方面入手，推动中心建设标准化、规范化。配置专职调解员5名，金牌调解员22人，律师5名，行业性调委会23个，设立专门接待室5个、窗口2个，进行法律事项服务。通过融合推动、关口前移，截至目前，全县各级人民调解组织共调解矛盾纠纷5127件，调处成功5112件，涉及调处金额29382.75万元，调解成功率达99.71%；实质化解行政争议91件，行政诉讼案件和解撤诉率达47.3%；诉前纠纷化解和民事可调撤率达88.61%（全市第一），得到了省高级人民法院的充分肯定。</w:t>
      </w:r>
    </w:p>
    <w:p>
      <w:pPr>
        <w:ind w:left="0" w:right="0" w:firstLine="560"/>
        <w:spacing w:before="450" w:after="450" w:line="312" w:lineRule="auto"/>
      </w:pPr>
      <w:r>
        <w:rPr>
          <w:rFonts w:ascii="宋体" w:hAnsi="宋体" w:eastAsia="宋体" w:cs="宋体"/>
          <w:color w:val="000"/>
          <w:sz w:val="28"/>
          <w:szCs w:val="28"/>
        </w:rPr>
        <w:t xml:space="preserve">3.做实做强“和合调解”服务。将“和合基因”植入“大平安”“大调解”体系，打造了“寒山劝和工作室”“平桥“金钥匙”、赤城“老施”等7个“和合调解”品牌工作室。深化和合调处共解机制，升级“专业+草根”组团调解模式，创新“四劝和”“四色图”等矛盾纠纷化解法，推动矛盾纠纷清零见底。全力服务村级换届选举，组织排摸村级矛盾纠纷90次。强化重大矛盾纠纷化解处置，38件非正常死亡案件均成功化解。</w:t>
      </w:r>
    </w:p>
    <w:p>
      <w:pPr>
        <w:ind w:left="0" w:right="0" w:firstLine="560"/>
        <w:spacing w:before="450" w:after="450" w:line="312" w:lineRule="auto"/>
      </w:pPr>
      <w:r>
        <w:rPr>
          <w:rFonts w:ascii="宋体" w:hAnsi="宋体" w:eastAsia="宋体" w:cs="宋体"/>
          <w:color w:val="000"/>
          <w:sz w:val="28"/>
          <w:szCs w:val="28"/>
        </w:rPr>
        <w:t xml:space="preserve">（四）夯实基层基础，基层治理有新进展</w:t>
      </w:r>
    </w:p>
    <w:p>
      <w:pPr>
        <w:ind w:left="0" w:right="0" w:firstLine="560"/>
        <w:spacing w:before="450" w:after="450" w:line="312" w:lineRule="auto"/>
      </w:pPr>
      <w:r>
        <w:rPr>
          <w:rFonts w:ascii="宋体" w:hAnsi="宋体" w:eastAsia="宋体" w:cs="宋体"/>
          <w:color w:val="000"/>
          <w:sz w:val="28"/>
          <w:szCs w:val="28"/>
        </w:rPr>
        <w:t xml:space="preserve">1.全面深化基层合法性审查全覆盖建设。出台《天台县全面推进基层合法性审核全覆盖建设实施方案》及司法所所长列席党政联席会议、法治事务目录化管理等配套制度，明确乡级审核规程，确保基层政府法律事务及应审事项“两个底数清”，着力构建党政办或司法所审核、法律顾问服务的多元审核机制，已实现审核机制全覆盖，审核率达92.92%，处于全市前列。</w:t>
      </w:r>
    </w:p>
    <w:p>
      <w:pPr>
        <w:ind w:left="0" w:right="0" w:firstLine="560"/>
        <w:spacing w:before="450" w:after="450" w:line="312" w:lineRule="auto"/>
      </w:pPr>
      <w:r>
        <w:rPr>
          <w:rFonts w:ascii="宋体" w:hAnsi="宋体" w:eastAsia="宋体" w:cs="宋体"/>
          <w:color w:val="000"/>
          <w:sz w:val="28"/>
          <w:szCs w:val="28"/>
        </w:rPr>
        <w:t xml:space="preserve">2.全域开展法治宣传。组织召开全县守法普法协调小组会议，制发《县级单位2024年度法治宣传教育任务清单》，将53个县级部门纳入了普法责任制清单管理，编制个性化法治宣传项目25个，编发《全县“谁执法谁普法”工作责任制落实情况通报》6期。8月18日，“七五”普法顺利通过台州市普法总结验收组验收。建立完善“以案释法”工作机制，“法治天台”栏目持续推进，形成以案释法品牌，该栏目被评为2024年度浙江省“新闻名专栏”二等奖。积极开展《民法典》《社区矫正法》学习和宣传。</w:t>
      </w:r>
    </w:p>
    <w:p>
      <w:pPr>
        <w:ind w:left="0" w:right="0" w:firstLine="560"/>
        <w:spacing w:before="450" w:after="450" w:line="312" w:lineRule="auto"/>
      </w:pPr>
      <w:r>
        <w:rPr>
          <w:rFonts w:ascii="宋体" w:hAnsi="宋体" w:eastAsia="宋体" w:cs="宋体"/>
          <w:color w:val="000"/>
          <w:sz w:val="28"/>
          <w:szCs w:val="28"/>
        </w:rPr>
        <w:t xml:space="preserve">3.全方位开展基层法治实践。争创国家级民主法治村1个、省级民主法治村4个、市级民主法治村18个、市级法治宣传规范化乡镇（街道）2个。加强法治乡村建设，抓好乡村领导干部普法学习，发挥“法律带头人”示范作用，实施村（社区）“法治带头人”“法律明白人”“学法用法示范户”培养工程，共评选出法治带头人505人、法律明白人840人、学法用法示范户5017户。推出“守法贷”“守法代”“守法办”等系列“守法惠”活动，释放学法用法红利，打造“普法也是生产力”品牌。</w:t>
      </w:r>
    </w:p>
    <w:p>
      <w:pPr>
        <w:ind w:left="0" w:right="0" w:firstLine="560"/>
        <w:spacing w:before="450" w:after="450" w:line="312" w:lineRule="auto"/>
      </w:pPr>
      <w:r>
        <w:rPr>
          <w:rFonts w:ascii="宋体" w:hAnsi="宋体" w:eastAsia="宋体" w:cs="宋体"/>
          <w:color w:val="000"/>
          <w:sz w:val="28"/>
          <w:szCs w:val="28"/>
        </w:rPr>
        <w:t xml:space="preserve">4.全力推进司法所提档升级。分梯次、分层级推进基层司法所规范化建设，共培育申报“枫桥式”司法所1家（白鹤司法所）。助推司法所改革发展，认真总结路桥区司法所承担合法性审查工作的经验做法，推进司法所积极承担起合法性审查职能。目前，全县已有15个司法所承担合法性审核。</w:t>
      </w:r>
    </w:p>
    <w:p>
      <w:pPr>
        <w:ind w:left="0" w:right="0" w:firstLine="560"/>
        <w:spacing w:before="450" w:after="450" w:line="312" w:lineRule="auto"/>
      </w:pPr>
      <w:r>
        <w:rPr>
          <w:rFonts w:ascii="宋体" w:hAnsi="宋体" w:eastAsia="宋体" w:cs="宋体"/>
          <w:color w:val="000"/>
          <w:sz w:val="28"/>
          <w:szCs w:val="28"/>
        </w:rPr>
        <w:t xml:space="preserve">（五）优化公共法律服务，群众满意度有新提升</w:t>
      </w:r>
    </w:p>
    <w:p>
      <w:pPr>
        <w:ind w:left="0" w:right="0" w:firstLine="560"/>
        <w:spacing w:before="450" w:after="450" w:line="312" w:lineRule="auto"/>
      </w:pPr>
      <w:r>
        <w:rPr>
          <w:rFonts w:ascii="宋体" w:hAnsi="宋体" w:eastAsia="宋体" w:cs="宋体"/>
          <w:color w:val="000"/>
          <w:sz w:val="28"/>
          <w:szCs w:val="28"/>
        </w:rPr>
        <w:t xml:space="preserve">1.精准发力打造法治化营商环境。建立县、乡（镇）、村三级公共法律服务平台，依托工业行业协会公共法律服务站，组织开展法治化营商环境优化专项行动和律师行业“扬帆行动”，修改、废止不利于民营企业发展的规范性文件12件，备案审查14件。推进民营企业法治体检120场次，开展企业经营环境检视112次，提出法律建议257条，律师参与排查涉企矛盾190起，惠及企业179家。落实普法责任制，推动《浙江省民营企业发展促进条例》学习全覆盖、普遍化。</w:t>
      </w:r>
    </w:p>
    <w:p>
      <w:pPr>
        <w:ind w:left="0" w:right="0" w:firstLine="560"/>
        <w:spacing w:before="450" w:after="450" w:line="312" w:lineRule="auto"/>
      </w:pPr>
      <w:r>
        <w:rPr>
          <w:rFonts w:ascii="宋体" w:hAnsi="宋体" w:eastAsia="宋体" w:cs="宋体"/>
          <w:color w:val="000"/>
          <w:sz w:val="28"/>
          <w:szCs w:val="28"/>
        </w:rPr>
        <w:t xml:space="preserve">2.充分发挥法律援助、公证职能。全面推广政务服务事项“网上办”、“掌上办”，法律援助无纸化平台已投入运行。全面落实法律援助容缺受理、“全城通办”、点援制等制度，成功协助申请人申请域外法律援助1件，提供一次性法律帮助314件，实现“最多跑一次”。1件法律援助案例入选司法部优秀案例。今年以来，共办理法律援助案件537件，公证案件1792件，回访率达100%，群众满意率达99.8%。</w:t>
      </w:r>
    </w:p>
    <w:p>
      <w:pPr>
        <w:ind w:left="0" w:right="0" w:firstLine="560"/>
        <w:spacing w:before="450" w:after="450" w:line="312" w:lineRule="auto"/>
      </w:pPr>
      <w:r>
        <w:rPr>
          <w:rFonts w:ascii="宋体" w:hAnsi="宋体" w:eastAsia="宋体" w:cs="宋体"/>
          <w:color w:val="000"/>
          <w:sz w:val="28"/>
          <w:szCs w:val="28"/>
        </w:rPr>
        <w:t xml:space="preserve">（六）强化素质提升，队伍建设有新活力</w:t>
      </w:r>
    </w:p>
    <w:p>
      <w:pPr>
        <w:ind w:left="0" w:right="0" w:firstLine="560"/>
        <w:spacing w:before="450" w:after="450" w:line="312" w:lineRule="auto"/>
      </w:pPr>
      <w:r>
        <w:rPr>
          <w:rFonts w:ascii="宋体" w:hAnsi="宋体" w:eastAsia="宋体" w:cs="宋体"/>
          <w:color w:val="000"/>
          <w:sz w:val="28"/>
          <w:szCs w:val="28"/>
        </w:rPr>
        <w:t xml:space="preserve">1.扎实开展主题教育活动。以党建促队建，将“不忘初心，牢记使命”主题教育、“八个排头兵”指标体系建设贯穿提升年活动始终，重点研学了《选编》《纲要》《党章》等规定书籍，组织实施全员政治轮训、开展年度重点工作季度“亮晒比拼”，已组织开展主题党日活动12次、政法干部专题轮训2次。</w:t>
      </w:r>
    </w:p>
    <w:p>
      <w:pPr>
        <w:ind w:left="0" w:right="0" w:firstLine="560"/>
        <w:spacing w:before="450" w:after="450" w:line="312" w:lineRule="auto"/>
      </w:pPr>
      <w:r>
        <w:rPr>
          <w:rFonts w:ascii="宋体" w:hAnsi="宋体" w:eastAsia="宋体" w:cs="宋体"/>
          <w:color w:val="000"/>
          <w:sz w:val="28"/>
          <w:szCs w:val="28"/>
        </w:rPr>
        <w:t xml:space="preserve">2.提升司法行政队伍战斗力。积极开展执法司法规范化水平提升年活动，共梳理出各类问题256条，同步制定整改措施274条。评查社区矫正案卷58件、法律援助案件41件、行政复议案件7件，整改率达99.22%。持续推进司法队伍规范管理，推荐年轻干部参加县委县政府“五线历练赛马达标”行动3名。以专业能力提升为抓手，出台系列激励机制，突出抓好行政执法、刑事执行、公共法律服务等方面法律法规和专业技能的培训。以《社区矫正法》《民法典》宣贯活动为契机，通过专题业务培训、线上答题竞赛等举措，提高全局干部的法治素养。</w:t>
      </w:r>
    </w:p>
    <w:p>
      <w:pPr>
        <w:ind w:left="0" w:right="0" w:firstLine="560"/>
        <w:spacing w:before="450" w:after="450" w:line="312" w:lineRule="auto"/>
      </w:pPr>
      <w:r>
        <w:rPr>
          <w:rFonts w:ascii="宋体" w:hAnsi="宋体" w:eastAsia="宋体" w:cs="宋体"/>
          <w:color w:val="000"/>
          <w:sz w:val="28"/>
          <w:szCs w:val="28"/>
        </w:rPr>
        <w:t xml:space="preserve">3.加强党风廉政和机关效能建设。推行“钉钉”考勤打卡，强化效能检查和廉洁自律监督工作，深化落实“一岗双责”。制定了2024年全局党风廉政建设年度工作计划，与各科室负责人层层签订《党风廉政建设责任书》。落实廉政约谈工作制度，开展提示约谈24人次，警示提醒约谈5人次，每月不定期组织开展作风纪律明察暗访2-3次。</w:t>
      </w:r>
    </w:p>
    <w:p>
      <w:pPr>
        <w:ind w:left="0" w:right="0" w:firstLine="560"/>
        <w:spacing w:before="450" w:after="450" w:line="312" w:lineRule="auto"/>
      </w:pPr>
      <w:r>
        <w:rPr>
          <w:rFonts w:ascii="宋体" w:hAnsi="宋体" w:eastAsia="宋体" w:cs="宋体"/>
          <w:color w:val="000"/>
          <w:sz w:val="28"/>
          <w:szCs w:val="28"/>
        </w:rPr>
        <w:t xml:space="preserve">1.公证体制改革暂未落地。经多次邀请县府办、县委编办、县财政局、县人社局等相关部门参与公证体制改革会议、共同论证，当前相关部门已初步同意拟改制为自收自支事业单位，但该方案仍未经正式通过。</w:t>
      </w:r>
    </w:p>
    <w:p>
      <w:pPr>
        <w:ind w:left="0" w:right="0" w:firstLine="560"/>
        <w:spacing w:before="450" w:after="450" w:line="312" w:lineRule="auto"/>
      </w:pPr>
      <w:r>
        <w:rPr>
          <w:rFonts w:ascii="宋体" w:hAnsi="宋体" w:eastAsia="宋体" w:cs="宋体"/>
          <w:color w:val="000"/>
          <w:sz w:val="28"/>
          <w:szCs w:val="28"/>
        </w:rPr>
        <w:t xml:space="preserve">2.“枫桥式司法所”建设存在先天不足。当前，司法所作为基层四个平台之一，其业务用房多数依靠乡镇（街道）人民政府。司法所没有独立的业务办公用房，受乡镇（街道）限制，很难达到枫桥式司法所建设要求。</w:t>
      </w:r>
    </w:p>
    <w:p>
      <w:pPr>
        <w:ind w:left="0" w:right="0" w:firstLine="560"/>
        <w:spacing w:before="450" w:after="450" w:line="312" w:lineRule="auto"/>
      </w:pPr>
      <w:r>
        <w:rPr>
          <w:rFonts w:ascii="宋体" w:hAnsi="宋体" w:eastAsia="宋体" w:cs="宋体"/>
          <w:color w:val="000"/>
          <w:sz w:val="28"/>
          <w:szCs w:val="28"/>
        </w:rPr>
        <w:t xml:space="preserve">（一）奋力推动法治天台建设。以“推进依法治县、建设法治天台”为主线，全力推动法治浙江、法治台州建设考评，全面落实党政主要领导法治建设责任，力争在打造法治先行区中创出天台特色。全域推进法治建设纳入党委巡察，把法治建设成效作为衡量各级领导班子和领导干部实绩的重要内容，纳入政绩考核指标体系，落实各项指标，倒逼依法执政、依法行政。深化“最多跑一次”改革，推进重点领域政务诚信建设。优化政务服务和政务信息管理，做好政府信息公开。</w:t>
      </w:r>
    </w:p>
    <w:p>
      <w:pPr>
        <w:ind w:left="0" w:right="0" w:firstLine="560"/>
        <w:spacing w:before="450" w:after="450" w:line="312" w:lineRule="auto"/>
      </w:pPr>
      <w:r>
        <w:rPr>
          <w:rFonts w:ascii="宋体" w:hAnsi="宋体" w:eastAsia="宋体" w:cs="宋体"/>
          <w:color w:val="000"/>
          <w:sz w:val="28"/>
          <w:szCs w:val="28"/>
        </w:rPr>
        <w:t xml:space="preserve">（二）主动补齐法治政府建设短板。加强法治政府建设“最佳实践”培育、推广，推进综合行政执法改革，探索乡镇行政执法体制改革，统筹推进平桥镇“一支队伍管执法”试点工作。全面推进法治化营商环境优化专项行动，全面推行行政执法“三项制度”，实现行政执法监督全覆盖，重点治理行政执法不严格、不公正、不规范等突出问题。健全执法机制，加强执法考评，规范涉企行政执法检查。</w:t>
      </w:r>
    </w:p>
    <w:p>
      <w:pPr>
        <w:ind w:left="0" w:right="0" w:firstLine="560"/>
        <w:spacing w:before="450" w:after="450" w:line="312" w:lineRule="auto"/>
      </w:pPr>
      <w:r>
        <w:rPr>
          <w:rFonts w:ascii="宋体" w:hAnsi="宋体" w:eastAsia="宋体" w:cs="宋体"/>
          <w:color w:val="000"/>
          <w:sz w:val="28"/>
          <w:szCs w:val="28"/>
        </w:rPr>
        <w:t xml:space="preserve">（三）提升法律事务服务能力。规范重大行政决策目录化管理、重大行政决策集体讨论和重大行政决策档案管理。加强政府合同管理和审查备案，落实政府法律顾问工作规定，做好行政执法证考试、制证，推进县府办常务会议学法。推动“疑难事项合法性联审预警制度”创新项目见效。强化行政复议工作保障，推进行政复议听证场所建设。继续推进复议应诉案件“三色预警”品牌建设，落实复杂疑难案件专家咨询会商制度，建立行政复议典型案例库。</w:t>
      </w:r>
    </w:p>
    <w:p>
      <w:pPr>
        <w:ind w:left="0" w:right="0" w:firstLine="560"/>
        <w:spacing w:before="450" w:after="450" w:line="312" w:lineRule="auto"/>
      </w:pPr>
      <w:r>
        <w:rPr>
          <w:rFonts w:ascii="宋体" w:hAnsi="宋体" w:eastAsia="宋体" w:cs="宋体"/>
          <w:color w:val="000"/>
          <w:sz w:val="28"/>
          <w:szCs w:val="28"/>
        </w:rPr>
        <w:t xml:space="preserve">（四）规范推进社区矫正建设。做好《社区矫正法》及相关法律制度的贯彻实施，在《社区矫正法》框架下，打造“天台模式”升级版。推进社区矫正中心建设，全面启动应用政法一体化办案单轨制运行机制。完善突发事件预防与应急处置机制并加强实战演练。加强监地协作，规范调查评估的项目内容与工作程序，做好监狱委派民警管理。落实社区矫正专职社工队伍建设系列文件，加强政府购买专业社团服务力度，深化社会力量参与社区矫正工作。强化刑释人员安置帮教工作信息化建设，加强社会救助政策指引和过渡性安置。</w:t>
      </w:r>
    </w:p>
    <w:p>
      <w:pPr>
        <w:ind w:left="0" w:right="0" w:firstLine="560"/>
        <w:spacing w:before="450" w:after="450" w:line="312" w:lineRule="auto"/>
      </w:pPr>
      <w:r>
        <w:rPr>
          <w:rFonts w:ascii="宋体" w:hAnsi="宋体" w:eastAsia="宋体" w:cs="宋体"/>
          <w:color w:val="000"/>
          <w:sz w:val="28"/>
          <w:szCs w:val="28"/>
        </w:rPr>
        <w:t xml:space="preserve">（五）深化诉源治理工作。积极推进县级社会矛盾纠纷调处化解中心，统筹调解资源，坚持综合调解、全程调解，构建“一案一调解”工作机制，推动矛盾纠纷化解“只进一扇门”“最多跑一地”。推动出台行政复议纠错和行政诉讼败诉案件责任追究办法，健全行政复议全过程调解、错案约谈、府院联席会议、集体讨论等制度，加强行政和司法良性互动机制，共同提升解决行政争议的能力，实现复议被纠错率和行政诉讼败诉率“双下降”。探索建立人民调解与行政调解的工作对接机制，引导行政部门联合购买人民调解服务。</w:t>
      </w:r>
    </w:p>
    <w:p>
      <w:pPr>
        <w:ind w:left="0" w:right="0" w:firstLine="560"/>
        <w:spacing w:before="450" w:after="450" w:line="312" w:lineRule="auto"/>
      </w:pPr>
      <w:r>
        <w:rPr>
          <w:rFonts w:ascii="宋体" w:hAnsi="宋体" w:eastAsia="宋体" w:cs="宋体"/>
          <w:color w:val="000"/>
          <w:sz w:val="28"/>
          <w:szCs w:val="28"/>
        </w:rPr>
        <w:t xml:space="preserve">（六）全域推进全民普法。开展“八五”普法规划调研。推进建设法治宣传阵地，完善“报、刊、网、端、微、视、台”一体的融媒体公益普法矩阵。健全“以案释法”工作机制。抓好民主法治村（社区）建设，开展法治宣传规范化单位创建。推动实施农村“法治带头人”“法律明白人”“学法用法模范户”培育工程。</w:t>
      </w:r>
    </w:p>
    <w:p>
      <w:pPr>
        <w:ind w:left="0" w:right="0" w:firstLine="560"/>
        <w:spacing w:before="450" w:after="450" w:line="312" w:lineRule="auto"/>
      </w:pPr>
      <w:r>
        <w:rPr>
          <w:rFonts w:ascii="宋体" w:hAnsi="宋体" w:eastAsia="宋体" w:cs="宋体"/>
          <w:color w:val="000"/>
          <w:sz w:val="28"/>
          <w:szCs w:val="28"/>
        </w:rPr>
        <w:t xml:space="preserve">（七）强化人民参与促进法治工作。扎实开展司法所规范化建设指导，争创省级“枫桥式”司法所。规范村（社区）调委会工作流程，强化专业型品牌型人民调解工作室作用，注重人民调解大数据的分析和运用。加强行政调解指导和工作对接，引导行政部门聘用专家型调解员从事民事纠纷调解。做好人民监督员参与检察监督管理、选聘和初任培训，做好人民陪审员的补缺选任。</w:t>
      </w:r>
    </w:p>
    <w:p>
      <w:pPr>
        <w:ind w:left="0" w:right="0" w:firstLine="560"/>
        <w:spacing w:before="450" w:after="450" w:line="312" w:lineRule="auto"/>
      </w:pPr>
      <w:r>
        <w:rPr>
          <w:rFonts w:ascii="宋体" w:hAnsi="宋体" w:eastAsia="宋体" w:cs="宋体"/>
          <w:color w:val="000"/>
          <w:sz w:val="28"/>
          <w:szCs w:val="28"/>
        </w:rPr>
        <w:t xml:space="preserve">（八）升级公共法律服务。深化法律援助全域一体化改革，推行申请类案件全域无差别办理。深入开展“三服务”活动，充分发挥法律服务、人民调解等职能作用，强化入企指导、优化举措，真正把法律服务精准高效地落到疫情防控和复工复产的急需处。深化律师制度改革，加强青年律师扶持培养，提高律师万人比。推动律师事务所管理更加规范，组织律师积极参与抗疫法律服务、社会公益活动等社会活动，提升律师职业的社会美誉度。</w:t>
      </w:r>
    </w:p>
    <w:p>
      <w:pPr>
        <w:ind w:left="0" w:right="0" w:firstLine="560"/>
        <w:spacing w:before="450" w:after="450" w:line="312" w:lineRule="auto"/>
      </w:pPr>
      <w:r>
        <w:rPr>
          <w:rFonts w:ascii="宋体" w:hAnsi="宋体" w:eastAsia="宋体" w:cs="宋体"/>
          <w:color w:val="000"/>
          <w:sz w:val="28"/>
          <w:szCs w:val="28"/>
        </w:rPr>
        <w:t xml:space="preserve">（九）抓实司法队伍建设。深入学习习近平总书记重要论述和最新重要讲话文章，建立健全“不忘初心、牢记使命”主题教育常态化、党员干部教育培训制度，开展党员志愿者活动。提升支部学习规范化制度化水平，创建示范党支部。开展党员律师轮训，推进律师行业党建工作全覆盖、全规范、全统领。强化执法执业监督，健全执法司法权运行制约机制和监督体系，落实作风监督制度，开展廉政约谈，全面加强警示教育，经常性开展明察暗访，积极营造廉洁高效、风清气正的干事创业环境，全面推进我局党风廉政建设和反腐败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履行监督责任报告篇二</w:t>
      </w:r>
    </w:p>
    <w:p>
      <w:pPr>
        <w:ind w:left="0" w:right="0" w:firstLine="560"/>
        <w:spacing w:before="450" w:after="450" w:line="312" w:lineRule="auto"/>
      </w:pPr>
      <w:r>
        <w:rPr>
          <w:rFonts w:ascii="宋体" w:hAnsi="宋体" w:eastAsia="宋体" w:cs="宋体"/>
          <w:color w:val="000"/>
          <w:sz w:val="28"/>
          <w:szCs w:val="28"/>
        </w:rPr>
        <w:t xml:space="preserve">20-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突出纪法引导。组织开展“忠诚担当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二是贯通运用“四种形态”不够精准，纪法贯通、纪法衔接不够顺畅;</w:t>
      </w:r>
    </w:p>
    <w:p>
      <w:pPr>
        <w:ind w:left="0" w:right="0" w:firstLine="560"/>
        <w:spacing w:before="450" w:after="450" w:line="312" w:lineRule="auto"/>
      </w:pPr>
      <w:r>
        <w:rPr>
          <w:rFonts w:ascii="宋体" w:hAnsi="宋体" w:eastAsia="宋体" w:cs="宋体"/>
          <w:color w:val="000"/>
          <w:sz w:val="28"/>
          <w:szCs w:val="28"/>
        </w:rPr>
        <w:t xml:space="preserve">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20-年，我们将忠实履行监督执纪职责，以党的建设为统领，协助党委推进全面从严治党，坚持纪严于法、纪在法前，进一步健全监督体系，努力实现新时代纪检监察工作高质量发展：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履行监督责任报告篇三</w:t>
      </w:r>
    </w:p>
    <w:p>
      <w:pPr>
        <w:ind w:left="0" w:right="0" w:firstLine="560"/>
        <w:spacing w:before="450" w:after="450" w:line="312" w:lineRule="auto"/>
      </w:pPr>
      <w:r>
        <w:rPr>
          <w:rFonts w:ascii="宋体" w:hAnsi="宋体" w:eastAsia="宋体" w:cs="宋体"/>
          <w:color w:val="000"/>
          <w:sz w:val="28"/>
          <w:szCs w:val="28"/>
        </w:rPr>
        <w:t xml:space="preserve">2024年，×市审计局在上级审计机关和市委市政府的正确领导下，以习近平新时代中国特色社会主义思想为指导，全面落实党的十九大精神和习近平总书记视察×重要指示，围绕“四个促进”目标，落实党组各项工作部署，常态化开展“两学一做”学习教育，巩固深化“不忘初心、牢记使命”主题教育，全面贯彻从严治党要求，努力构建作风务实，清正廉洁的审计干部队伍。</w:t>
      </w:r>
    </w:p>
    <w:p>
      <w:pPr>
        <w:ind w:left="0" w:right="0" w:firstLine="560"/>
        <w:spacing w:before="450" w:after="450" w:line="312" w:lineRule="auto"/>
      </w:pPr>
      <w:r>
        <w:rPr>
          <w:rFonts w:ascii="宋体" w:hAnsi="宋体" w:eastAsia="宋体" w:cs="宋体"/>
          <w:color w:val="000"/>
          <w:sz w:val="28"/>
          <w:szCs w:val="28"/>
        </w:rPr>
        <w:t xml:space="preserve">一是加强领导，明确责任。将党风廉政建设和反腐败工作纳入全年重点工作，统筹安排，全面推进，形成了反腐败领导体制和工作机制。在落实责任上做到两个明确，局主要负责人是党风廉政建设第一责任人，领导班子其他成员对分管工作范围内的党风廉政建设负直接领导责任。结合实际，分析研究本单位的党风廉政建设状况，制定年度《党风廉政建设工作要点》和具体的工作计划，进一步明确责任，确定一名班子成员作为本局廉政纪律建设的负责人，确定一名工作人员具体负责日常工作。局主要负责人与其他班子成员、各班子成员与各自分管科室负责人、各科室负责人与科室成员之间年初层层签订党风廉政建设承诺书和机关作风效能建设责任书，相互监督，层层压实。二是加强宣传教育，反腐倡廉深入人心。贯彻习近平总书记重要论述和指示批示，组织全体机关干部学习贯彻上级党委、纪委关于全面从严治党的重要决定部署、重要会议精神，结合实际提出贯彻落实的具体措施。开展“严规矩、强监督、转作风”集中整治形式主义官僚主义专项行动。突出以×、×案为反面教材的“三个以案”警示教育。把《中国共产党纪律处分条例》《中华人民共和国监察法》作为党员干部学习教育的重要内容。将党风廉政宣传教育融入大党建之中，每季度至少开展一次廉政教育活动，常态化开展以案促改警示教育。党组书记作为第一责任人给全体干部上廉政党课×次，局其他班子成员通过不同形式强调廉政工作的重要性。三是严格落实各项制度，强化日常监督。一方面坚持民主集中制，权利运行透明化。班子成员之间密切协调、充分沟通，做到决策之前先沟通，日常工作随时沟通，凡是属于“三重一大”事项的，必须通过班子讨论通过执行，重大事项向市委政府主要领导和省审计厅报告。坚持谈心谈话制度，坚持改进调查研究方式方法，把每一项涉及干部群众的小事落实落细。另一方面加强日常监督检查，通过开展审计现场纪律督查、三公经费自查、违规经商办企业和违规借贷自查等，彻底消除党风廉政死角。重大节日前召开专题会议，对市纪委提出的“十个严禁”要求进行了强调和再次要求，对党员干部日常生活中遇到了家庭婚丧嫁娶的时候，安排监督人员进行提醒监督。坚持从点滴做起，不断增强执纪的主动性和自觉性。</w:t>
      </w:r>
    </w:p>
    <w:p>
      <w:pPr>
        <w:ind w:left="0" w:right="0" w:firstLine="560"/>
        <w:spacing w:before="450" w:after="450" w:line="312" w:lineRule="auto"/>
      </w:pPr>
      <w:r>
        <w:rPr>
          <w:rFonts w:ascii="宋体" w:hAnsi="宋体" w:eastAsia="宋体" w:cs="宋体"/>
          <w:color w:val="000"/>
          <w:sz w:val="28"/>
          <w:szCs w:val="28"/>
        </w:rPr>
        <w:t xml:space="preserve">我局精准把握目标和总要求，迅速行动、同步推进、结合工作实际，积极采取多种措施，巩固深化“不忘初心、牢记使命”主题教育成果。一是落实教育宣传有方。通过制作主题教育宣传展板，编印应知应会知识手册，坚持学党章、讲党史、筑党魂，运用各种方法、各类手段推进主题教育往深里走、往实里走、往心里走。将习近平总书记重要论述、金句等实时转发至支部微信群供党员干部学习，加强学习强国app的使用频率，鼓励党员主动学习，关心时事，激发学习的正能量。不定期检查学习效果，在机关干部例会、支部大会以及审计组临时支部会议上，以提问和抢答的方式抽查学习成效，营造浓厚氛围。二是注重强化理论武装。组织全局机关干部集中学习《纲要》《摘编》中的重点篇章，开展“理论学习我注解”的分步式讲述活动;局党组主要负责人上《×》党课，寓教于乐、引经据典，让审计干部不做精神上缺钙的“残疾人”。全体党员赴杨滩镇独树社区皖南红军独立团纪念馆开展向革命先烈致敬的现场参观学习。通过观看视频等方式学习×、×、×等坚守初心、不改本色的感人事迹，品鉴“真理的味道”、读懂“主义的真知”，不做信仰上掉队的“迷路人”。全体机关干部赴×市看守所开展警示教育，运用反面教材警醒，用理想不坚定、宗旨意识不牢固、工作作风不端正的党员干部事例警示审计干部，使审计干部不做思想上滑坡的“糊涂人”。三是从严作风纪律保障。开展自选动作“承诺守纪、践行严纪”专项警示教育，实施“十个一”行动，切实提升了党员干部的纪律意识、规矩意识。将审计“四严禁”“八不准”工作纪律承诺书印制展板，集体签名承诺，放置醒目处，以表警示。带领各审计组主动学习xxx公报中，坚持把审计监督作为党内监督的重要一环抓实抓好，注重发挥审计对领导干部权力运行的监督作用;在自然资源资产审计工作中要创新思维、争创亮点，充分发挥主观能动性，不断拓展监督广度和深度。</w:t>
      </w:r>
    </w:p>
    <w:p>
      <w:pPr>
        <w:ind w:left="0" w:right="0" w:firstLine="560"/>
        <w:spacing w:before="450" w:after="450" w:line="312" w:lineRule="auto"/>
      </w:pPr>
      <w:r>
        <w:rPr>
          <w:rFonts w:ascii="宋体" w:hAnsi="宋体" w:eastAsia="宋体" w:cs="宋体"/>
          <w:color w:val="000"/>
          <w:sz w:val="28"/>
          <w:szCs w:val="28"/>
        </w:rPr>
        <w:t xml:space="preserve">主动发挥审计监督职责，认真贯彻落实《党政主要领导干部和国有企事业单位主要领导人员经济责任审计规定》和相关法律法规，以经济责任审计为主抓手，政府建设项目审计和财政财务收支审计为突破口，项目实施过程注重“严审”，坚持问题导向，紧紧围绕实施方案，突出“经济体检”作用，做到真审严审、审深审透，促进领导干部履职尽责、担当作为。在今年审计项目中，分别将存在的美丽乡村建设工程未按规定招投标、高标准农田建设项目中公职人员履职不力、违规使用发放惠农资金、公职人员违规经商办企业、工作人员贪污挪用资金等×个问题线索进行了移送，涉及问题金额近×余万元，相关案件均在进一步调查处理中。在民政四项资金和惠农一卡通审计发现涉及人数×人，金额×余万元的五大类×小类问题，并对相关问题进行了移送。坚持全国审计“一盘棋”，增强审计监督的整体合力。抽调×名同志参加了审计署驻南京特派办在皖审计项目，×名同志参加了池州市党委政府主要领导经济责任审计，×名同志参加市委巡察工作，×名同志参加泾县党委政府主要负责人经济责任审计，另派出×名同志参加了市级联动项目泾县扶贫审计，在泾县扶贫审计项目中，对发现的违法违纪问题线索移送宣城市纪委进一步调查处理。</w:t>
      </w:r>
    </w:p>
    <w:p>
      <w:pPr>
        <w:ind w:left="0" w:right="0" w:firstLine="560"/>
        <w:spacing w:before="450" w:after="450" w:line="312" w:lineRule="auto"/>
      </w:pPr>
      <w:r>
        <w:rPr>
          <w:rFonts w:ascii="宋体" w:hAnsi="宋体" w:eastAsia="宋体" w:cs="宋体"/>
          <w:color w:val="000"/>
          <w:sz w:val="28"/>
          <w:szCs w:val="28"/>
        </w:rPr>
        <w:t xml:space="preserve">一是扎实开展理论学习。继续深入学习贯彻党的十九大精神和习近平新时代中国特色社会主义思想，认真领会习近平总书记在中央审计委员会第一次会议上的重要讲话精神，扎实开展形式主义、官僚主义整治工作，持续推进作风建设，推进全面从严治党向纵深推进。</w:t>
      </w:r>
    </w:p>
    <w:p>
      <w:pPr>
        <w:ind w:left="0" w:right="0" w:firstLine="560"/>
        <w:spacing w:before="450" w:after="450" w:line="312" w:lineRule="auto"/>
      </w:pPr>
      <w:r>
        <w:rPr>
          <w:rFonts w:ascii="宋体" w:hAnsi="宋体" w:eastAsia="宋体" w:cs="宋体"/>
          <w:color w:val="000"/>
          <w:sz w:val="28"/>
          <w:szCs w:val="28"/>
        </w:rPr>
        <w:t xml:space="preserve">二是坚决扛稳廉政责任。继续深化党风廉政建设和作风建设举措，在审计项目实施过程中落实“一岗双责”、强化廉政纪律、严守廉政“高压线”，严格执行临时党支部结束前工作、廉政双考核报告制度。采取观看廉政警示片、上廉政党课等多种形式深入开展廉洁教育、增强防腐拒变和自我约束能力。积极配合纪检监察机关和派驻纪检组履行好监督责任，加强对责任落实情况的检查考核和责任追究。全年开展全员性革命传统教育、先进典型教育、警示教育活动、以及“一把手”讲党课等系列教育活动不少于×次。</w:t>
      </w:r>
    </w:p>
    <w:p>
      <w:pPr>
        <w:ind w:left="0" w:right="0" w:firstLine="560"/>
        <w:spacing w:before="450" w:after="450" w:line="312" w:lineRule="auto"/>
      </w:pPr>
      <w:r>
        <w:rPr>
          <w:rFonts w:ascii="宋体" w:hAnsi="宋体" w:eastAsia="宋体" w:cs="宋体"/>
          <w:color w:val="000"/>
          <w:sz w:val="28"/>
          <w:szCs w:val="28"/>
        </w:rPr>
        <w:t xml:space="preserve">三是健全完善制度建设。将本局已出台或提请出台的各项制度进行全面梳理，做好规章制度的立改废，严把内控关、突出适用性和实用性，推动党管干部和治理能力的进一步提升。对全面从严治党主体责任工作任务进行责任分解，进一步明确各科室的工作职责，与各科室负责人签订党风廉政建设责任书，班子成员每季度要向党组汇报上级部署的全面从严治党相关重点专项工作的落实情况，压紧压实全面从严治党主体责任。</w:t>
      </w:r>
    </w:p>
    <w:p>
      <w:pPr>
        <w:ind w:left="0" w:right="0" w:firstLine="560"/>
        <w:spacing w:before="450" w:after="450" w:line="312" w:lineRule="auto"/>
      </w:pPr>
      <w:r>
        <w:rPr>
          <w:rFonts w:ascii="宋体" w:hAnsi="宋体" w:eastAsia="宋体" w:cs="宋体"/>
          <w:color w:val="000"/>
          <w:sz w:val="28"/>
          <w:szCs w:val="28"/>
        </w:rPr>
        <w:t xml:space="preserve">四是加强党员监督管理。深化运用监督执纪“四种形态”，坚持纪严于法、纪在法前。落实谈心提醒制度，了解掌握党员干部思想、作风和工作情况，发现问题及时了解核实，做到抓早抓小，对苗头性倾向性问题及时“咬耳扯袖”，做到监督常在，形成常态。厉行勤俭节约，严格执行办公用房、住房、用车、交通、工作人员配备、休假休息等方面的待遇规定。坚持精文减会，非涉密资料全面实行审计管理系统和oa系统电子公文运用，逐步实现无纸化办公。</w:t>
      </w:r>
    </w:p>
    <w:p>
      <w:pPr>
        <w:ind w:left="0" w:right="0" w:firstLine="560"/>
        <w:spacing w:before="450" w:after="450" w:line="312" w:lineRule="auto"/>
      </w:pPr>
      <w:r>
        <w:rPr>
          <w:rFonts w:ascii="宋体" w:hAnsi="宋体" w:eastAsia="宋体" w:cs="宋体"/>
          <w:color w:val="000"/>
          <w:sz w:val="28"/>
          <w:szCs w:val="28"/>
        </w:rPr>
        <w:t xml:space="preserve">五是深化廉政文化建设。进一步加大宣传力度，注重氛围营造，做好做实审计干部“大后方”工作。组织开展“廉政文化进家庭”活动，注重家庭、家教、家风，教育管理好亲属和身边工作人员，要求他们谨言慎行、本分做人。</w:t>
      </w:r>
    </w:p>
    <w:p>
      <w:pPr>
        <w:ind w:left="0" w:right="0" w:firstLine="560"/>
        <w:spacing w:before="450" w:after="450" w:line="312" w:lineRule="auto"/>
      </w:pPr>
      <w:r>
        <w:rPr>
          <w:rFonts w:ascii="宋体" w:hAnsi="宋体" w:eastAsia="宋体" w:cs="宋体"/>
          <w:color w:val="000"/>
          <w:sz w:val="28"/>
          <w:szCs w:val="28"/>
        </w:rPr>
        <w:t xml:space="preserve">六是严肃查处违纪问题。着力解决群众身边腐败和作风问题。聚焦乡村振兴审计、疫情专项资金审计、对口帮扶×审计等，督促审计人员依法履职，进行全方位、全过程的审计监督，激励审计人员担当作为，客观真实揭示群众身边腐败和作风问题。持续加大审计发现问题移送力度，确保问题线索依法依规及时处理。继续在同级审中关注惠农惠民资金补贴力度，加强对以往年度整改落实情况的监督检查。</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履行监督责任报告篇四</w:t>
      </w:r>
    </w:p>
    <w:p>
      <w:pPr>
        <w:ind w:left="0" w:right="0" w:firstLine="560"/>
        <w:spacing w:before="450" w:after="450" w:line="312" w:lineRule="auto"/>
      </w:pPr>
      <w:r>
        <w:rPr>
          <w:rFonts w:ascii="宋体" w:hAnsi="宋体" w:eastAsia="宋体" w:cs="宋体"/>
          <w:color w:val="000"/>
          <w:sz w:val="28"/>
          <w:szCs w:val="28"/>
        </w:rPr>
        <w:t xml:space="preserve">20xx年，×市审计局在上级审计机关和市委市政府的正确领导下，以习近平新时代中国特色社会主义思想为指导，全面落实党的十九大精神和习近平总书记视察×重要指示，围绕“四个促进”目标，落实党组各项工作部署，常态化开展“两学一做”学习教育，巩固深化“不忘初心、牢记使命”主题教育，全面贯彻从严治党要求，努力构建作风务实，清正廉洁的审计干部队伍。</w:t>
      </w:r>
    </w:p>
    <w:p>
      <w:pPr>
        <w:ind w:left="0" w:right="0" w:firstLine="560"/>
        <w:spacing w:before="450" w:after="450" w:line="312" w:lineRule="auto"/>
      </w:pPr>
      <w:r>
        <w:rPr>
          <w:rFonts w:ascii="宋体" w:hAnsi="宋体" w:eastAsia="宋体" w:cs="宋体"/>
          <w:color w:val="000"/>
          <w:sz w:val="28"/>
          <w:szCs w:val="28"/>
        </w:rPr>
        <w:t xml:space="preserve">一是加强领导，明确责任。将党风廉政建设和反腐败工作纳入全年重点工作，统筹安排，全面推进，形成了反腐败领导体制和工作机制。在落实责任上做到两个明确，局主要负责人是党风廉政建设第一责任人，领导班子其他成员对分管工作范围内的党风廉政建设负直接领导责任。结合实际，分析研究本单位的党风廉政建设状况，制定年度《党风廉政建设工作要点》和具体的工作计划，进一步明确责任，确定一名班子成员作为本局廉政纪律建设的负责人，确定一名工作人员具体负责日常工作。局主要负责人与其他班子成员、各班子成员与各自分管科室负责人、各科室负责人与科室成员之间年初层层签订党风廉政建设承诺书和机关作风效能建设责任书，相互监督，层层压实。二是加强宣传教育，反腐倡廉深入人心。贯彻习近平总书记重要论述和指示批示，组织全体机关干部学习贯彻上级党委、纪委关于全面从严治党的重要决定部署、重要会议精神，结合实际提出贯彻落实的具体措施。开展“严规矩、强监督、转作风”集中整治形式主义官僚主义专项行动。突出以×、×案为反面教材的“三个以案”警示教育。把《中国共产党纪律处分条例》《中华人民共和国监察法》作为党员干部学习教育的重要内容。将党风廉政宣传教育融入大党建之中，每季度至少开展一次廉政教育活动，常态化开展以案促改警示教育。党组书记作为第一责任人给全体干部上廉政党课×次，局其他班子成员通过不同形式强调廉政工作的重要性。三是严格落实各项制度，强化日常监督。一方面坚持民主集中制，权利运行透明化。班子成员之间密切协调、充分沟通，做到决策之前先沟通，日常工作随时沟通，凡是属于“三重一大”事项的，必须通过班子讨论通过执行，重大事项向市委政府主要领导和省审计厅报告。坚持谈心谈话制度，坚持改进调查研究方式方法，把每一项涉及干部群众的小事落实落细。另一方面加强日常监督检查，通过开展审计现场纪律督查、三公经费自查、违规经商办企业和违规借贷自查等，彻底消除党风廉政死角。重大节日前召开专题会议，对市纪委提出的“十个严禁”要求进行了强调和再次要求，对党员干部日常生活中遇到了家庭婚丧嫁娶的时候，安排监督人员进行提醒监督。坚持从点滴做起，不断增强执纪的主动性和自觉性。</w:t>
      </w:r>
    </w:p>
    <w:p>
      <w:pPr>
        <w:ind w:left="0" w:right="0" w:firstLine="560"/>
        <w:spacing w:before="450" w:after="450" w:line="312" w:lineRule="auto"/>
      </w:pPr>
      <w:r>
        <w:rPr>
          <w:rFonts w:ascii="宋体" w:hAnsi="宋体" w:eastAsia="宋体" w:cs="宋体"/>
          <w:color w:val="000"/>
          <w:sz w:val="28"/>
          <w:szCs w:val="28"/>
        </w:rPr>
        <w:t xml:space="preserve">我局精准把握目标和总要求，迅速行动、同步推进、结合工作实际，积极采取多种措施，巩固深化“不忘初心、牢记使命”主题教育成果。一是落实教育宣传有方。通过制作主题教育宣传展板，编印应知应会知识手册，坚持学党章、讲党史、筑党魂，运用各种方法、各类手段推进主题教育往深里走、往实里走、往心里走。将习近平总书记重要论述、金句等实时转发至支部微信群供党员干部学习，加强学习强国app的使用频率，鼓励党员主动学习，关心时事，激发学习的正能量。不定期检查学习效果，在机关干部例会、支部大会以及审计组临时支部会议上，以提问和抢答的方式抽查学习成效，营造浓厚氛围。二是注重强化理论武装。组织全局机关干部集中学习《纲要》《摘编》中的重点篇章，开展“理论学习我注解”的分步式讲述活动;局党组主要负责人上《×》党课，寓教于乐、引经据典，让审计干部不做精神上缺钙的“残疾人”。全体党员赴杨滩镇独树社区皖南红军独立团纪念馆开展向革命先烈致敬的现场参观学习。通过观看视频等方式学习×、×、×等坚守初心、不改本色的感人事迹，品鉴“真理的味道”、读懂“主义的真知”，不做信仰上掉队的“迷路人”。全体机关干部赴×市看守所开展警示教育，运用反面教材警醒，用理想不坚定、宗旨意识不牢固、工作作风不端正的党员干部事例警示审计干部，使审计干部不做思想上滑坡的“糊涂人”。三是从严作风纪律保障。开展自选动作“承诺守纪、践行严纪”专项警示教育，实施“十个一”行动，切实提升了党员干部的纪律意识、规矩意识。将审计“四严禁”“八不准”工作纪律承诺书印制展板，集体签名承诺，放置醒目处，以表警示。带领各审计组主动学习xxx公报中，坚持把审计监督作为党内监督的重要一环抓实抓好，注重发挥审计对领导干部权力运行的监督作用;在自然资源资产审计工作中要创新思维、争创亮点，充分发挥主观能动性，不断拓展监督广度和深度。</w:t>
      </w:r>
    </w:p>
    <w:p>
      <w:pPr>
        <w:ind w:left="0" w:right="0" w:firstLine="560"/>
        <w:spacing w:before="450" w:after="450" w:line="312" w:lineRule="auto"/>
      </w:pPr>
      <w:r>
        <w:rPr>
          <w:rFonts w:ascii="宋体" w:hAnsi="宋体" w:eastAsia="宋体" w:cs="宋体"/>
          <w:color w:val="000"/>
          <w:sz w:val="28"/>
          <w:szCs w:val="28"/>
        </w:rPr>
        <w:t xml:space="preserve">主动发挥审计监督职责，认真贯彻落实《党政主要领导干部和国有企事业单位主要领导人员经济责任审计规定》和相关法律法规，以经济责任审计为主抓手，政府建设项目审计和财政财务收支审计为突破口，项目实施过程注重“严审”，坚持问题导向，紧紧围绕实施方案，突出“经济体检”作用，做到真审严审、审深审透，促进领导干部履职尽责、担当作为。在今年审计项目中，分别将存在的美丽乡村建设工程未按规定招投标、高标准农田建设项目中公职人员履职不力、违规使用发放惠农资金、公职人员违规经商办企业、工作人员贪污挪用资金等×个问题线索进行了移送，涉及问题金额近×余万元，相关案件均在进一步调查处理中。在民政四项资金和惠农一卡通审计发现涉及人数×人，金额×余万元的五大类×小类问题，并对相关问题进行了移送。坚持全国审计“一盘棋”，增强审计监督的整体合力。抽调×名同志参加了审计署驻南京特派办在皖审计项目，×名同志参加了池州市党委政府主要领导经济责任审计，×名同志参加市委巡察工作，×名同志参加泾县党委政府主要负责人经济责任审计，另派出×名同志参加了市级联动项目泾县扶贫审计，在泾县扶贫审计项目中，对发现的违法违纪问题线索移送宣城市纪委进一步调查处理。</w:t>
      </w:r>
    </w:p>
    <w:p>
      <w:pPr>
        <w:ind w:left="0" w:right="0" w:firstLine="560"/>
        <w:spacing w:before="450" w:after="450" w:line="312" w:lineRule="auto"/>
      </w:pPr>
      <w:r>
        <w:rPr>
          <w:rFonts w:ascii="宋体" w:hAnsi="宋体" w:eastAsia="宋体" w:cs="宋体"/>
          <w:color w:val="000"/>
          <w:sz w:val="28"/>
          <w:szCs w:val="28"/>
        </w:rPr>
        <w:t xml:space="preserve">一是扎实开展理论学习。继续深入学习贯彻党的十九大精神和习近平新时代中国特色社会主义思想，认真领会习近平总书记在中央审计委员会第一次会议上的重要讲话精神，扎实开展形式主义、官僚主义整治工作，持续推进作风建设，推进全面从严治党向纵深推进。</w:t>
      </w:r>
    </w:p>
    <w:p>
      <w:pPr>
        <w:ind w:left="0" w:right="0" w:firstLine="560"/>
        <w:spacing w:before="450" w:after="450" w:line="312" w:lineRule="auto"/>
      </w:pPr>
      <w:r>
        <w:rPr>
          <w:rFonts w:ascii="宋体" w:hAnsi="宋体" w:eastAsia="宋体" w:cs="宋体"/>
          <w:color w:val="000"/>
          <w:sz w:val="28"/>
          <w:szCs w:val="28"/>
        </w:rPr>
        <w:t xml:space="preserve">二是坚决扛稳廉政责任。继续深化党风廉政建设和作风建设举措，在审计项目实施过程中落实“一岗双责”、强化廉政纪律、严守廉政“高压线”，严格执行临时党支部结束前工作、廉政双考核报告制度。采取观看廉政警示片、上廉政党课等多种形式深入开展廉洁教育、增强防腐拒变和自我约束能力。积极配合纪检监察机关和派驻纪检组履行好监督责任，加强对责任落实情况的检查考核和责任追究。全年开展全员性革命传统教育、先进典型教育、警示教育活动、以及“一把手”讲党课等系列教育活动不少于×次。</w:t>
      </w:r>
    </w:p>
    <w:p>
      <w:pPr>
        <w:ind w:left="0" w:right="0" w:firstLine="560"/>
        <w:spacing w:before="450" w:after="450" w:line="312" w:lineRule="auto"/>
      </w:pPr>
      <w:r>
        <w:rPr>
          <w:rFonts w:ascii="宋体" w:hAnsi="宋体" w:eastAsia="宋体" w:cs="宋体"/>
          <w:color w:val="000"/>
          <w:sz w:val="28"/>
          <w:szCs w:val="28"/>
        </w:rPr>
        <w:t xml:space="preserve">三是健全完善制度建设。将本局已出台或提请出台的各项制度进行全面梳理，做好规章制度的立改废，严把内控关、突出适用性和实用性，推动党管干部和治理能力的进一步提升。对全面从严治党主体责任工作任务进行责任分解，进一步明确各科室的工作职责，与各科室负责人签订党风廉政建设责任书，班子成员每季度要向党组汇报上级部署的全面从严治党相关重点专项工作的落实情况，压紧压实全面从严治党主体责任。</w:t>
      </w:r>
    </w:p>
    <w:p>
      <w:pPr>
        <w:ind w:left="0" w:right="0" w:firstLine="560"/>
        <w:spacing w:before="450" w:after="450" w:line="312" w:lineRule="auto"/>
      </w:pPr>
      <w:r>
        <w:rPr>
          <w:rFonts w:ascii="宋体" w:hAnsi="宋体" w:eastAsia="宋体" w:cs="宋体"/>
          <w:color w:val="000"/>
          <w:sz w:val="28"/>
          <w:szCs w:val="28"/>
        </w:rPr>
        <w:t xml:space="preserve">四是加强党员监督管理。深化运用监督执纪“四种形态”，坚持纪严于法、纪在法前。落实谈心提醒制度，了解掌握党员干部思想、作风和工作情况，发现问题及时了解核实，做到抓早抓小，对苗头性倾向性问题及时“咬耳扯袖”，做到监督常在，形成常态。厉行勤俭节约，严格执行办公用房、住房、用车、交通、工作人员配备、休假休息等方面的待遇规定。坚持精文减会，非涉密资料全面实行审计管理系统和oa系统电子公文运用，逐步实现无纸化办公。</w:t>
      </w:r>
    </w:p>
    <w:p>
      <w:pPr>
        <w:ind w:left="0" w:right="0" w:firstLine="560"/>
        <w:spacing w:before="450" w:after="450" w:line="312" w:lineRule="auto"/>
      </w:pPr>
      <w:r>
        <w:rPr>
          <w:rFonts w:ascii="宋体" w:hAnsi="宋体" w:eastAsia="宋体" w:cs="宋体"/>
          <w:color w:val="000"/>
          <w:sz w:val="28"/>
          <w:szCs w:val="28"/>
        </w:rPr>
        <w:t xml:space="preserve">五是深化廉政文化建设。进一步加大宣传力度，注重氛围营造，做好做实审计干部“大后方”工作。组织开展“廉政文化进家庭”活动，注重家庭、家教、家风，教育管理好亲属和身边工作人员，要求他们谨言慎行、本分做人。</w:t>
      </w:r>
    </w:p>
    <w:p>
      <w:pPr>
        <w:ind w:left="0" w:right="0" w:firstLine="560"/>
        <w:spacing w:before="450" w:after="450" w:line="312" w:lineRule="auto"/>
      </w:pPr>
      <w:r>
        <w:rPr>
          <w:rFonts w:ascii="宋体" w:hAnsi="宋体" w:eastAsia="宋体" w:cs="宋体"/>
          <w:color w:val="000"/>
          <w:sz w:val="28"/>
          <w:szCs w:val="28"/>
        </w:rPr>
        <w:t xml:space="preserve">六是严肃查处违纪问题。着力解决群众身边腐败和作风问题。聚焦乡村振兴审计、疫情专项资金审计、对口帮扶×审计等，督促审计人员依法履职，进行全方位、全过程的审计监督，激励审计人员担当作为，客观真实揭示群众身边腐败和作风问题。持续加大审计发现问题移送力度，确保问题线索依法依规及时处理。继续在同级审中关注惠农惠民资金补贴力度，加强对以往年度整改落实情况的监督检查。</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履行监督责任报告篇五</w:t>
      </w:r>
    </w:p>
    <w:p>
      <w:pPr>
        <w:ind w:left="0" w:right="0" w:firstLine="560"/>
        <w:spacing w:before="450" w:after="450" w:line="312" w:lineRule="auto"/>
      </w:pPr>
      <w:r>
        <w:rPr>
          <w:rFonts w:ascii="宋体" w:hAnsi="宋体" w:eastAsia="宋体" w:cs="宋体"/>
          <w:color w:val="000"/>
          <w:sz w:val="28"/>
          <w:szCs w:val="28"/>
        </w:rPr>
        <w:t xml:space="preserve">20xx年，在x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一)强化组织领导。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xx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二)强化思想建设。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三)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四)强化机制建设。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五)强化正风肃纪。一是坚持廉洁风险分析排查制度，以xx专项整治工作为抓手，围绕重点岗位和关键环节，全面排查廉洁风险。对排查出的xx个风险点评定风险等级、落实防范措施，推动了廉洁风险防控工作常态化、规范化、长效化。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20xx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六)加强自身建设。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履行监督责任报告篇六</w:t>
      </w:r>
    </w:p>
    <w:p>
      <w:pPr>
        <w:ind w:left="0" w:right="0" w:firstLine="560"/>
        <w:spacing w:before="450" w:after="450" w:line="312" w:lineRule="auto"/>
      </w:pPr>
      <w:r>
        <w:rPr>
          <w:rFonts w:ascii="宋体" w:hAnsi="宋体" w:eastAsia="宋体" w:cs="宋体"/>
          <w:color w:val="000"/>
          <w:sz w:val="28"/>
          <w:szCs w:val="28"/>
        </w:rPr>
        <w:t xml:space="preserve">对标“重要窗口”，以“执法司法规范化水平提升年活动”为重要抓手，持续强化“一个统筹、三大职能”，全面提升司法行政工作现代化水平。天台县被省委省政府评为20xx年度法治浙江（法治政府）建设先进单位；天台县人民政府被市委市政府评为20xx年度台州市法治政府建设（依法行政）考核先进单位；县人民调解委员会被司法部评为“大排查、早调解、护稳定、迎国庆”专项活动表现突出集体；“和合”调解打造“三治”特色村居”获评全省县乡法治政府建设最佳实践项目。</w:t>
      </w:r>
    </w:p>
    <w:p>
      <w:pPr>
        <w:ind w:left="0" w:right="0" w:firstLine="560"/>
        <w:spacing w:before="450" w:after="450" w:line="312" w:lineRule="auto"/>
      </w:pPr>
      <w:r>
        <w:rPr>
          <w:rFonts w:ascii="宋体" w:hAnsi="宋体" w:eastAsia="宋体" w:cs="宋体"/>
          <w:color w:val="000"/>
          <w:sz w:val="28"/>
          <w:szCs w:val="28"/>
        </w:rPr>
        <w:t xml:space="preserve">1.深化复议应诉“三色预警”品牌建设</w:t>
      </w:r>
    </w:p>
    <w:p>
      <w:pPr>
        <w:ind w:left="0" w:right="0" w:firstLine="560"/>
        <w:spacing w:before="450" w:after="450" w:line="312" w:lineRule="auto"/>
      </w:pPr>
      <w:r>
        <w:rPr>
          <w:rFonts w:ascii="宋体" w:hAnsi="宋体" w:eastAsia="宋体" w:cs="宋体"/>
          <w:color w:val="000"/>
          <w:sz w:val="28"/>
          <w:szCs w:val="28"/>
        </w:rPr>
        <w:t xml:space="preserve">为规范我县行政复议应诉工作，提高相关责任单位责任意识，进一步降低行政败诉（被纠错）风险，积极化解行政争议，我局创新并深化打造复议应诉“三色预警”品牌，力争行政争议发生率和败诉率“双下降”。该制度实行以来，共举办案件分析讨论会52场，梳理出9家单位28个行政执法风险点，并将风险记录信息作为对政府部门执法检查的重要依据和关键材料。截至目前，已对52件行政案件试行“三色预警”制度，共发出7期专报，其中2期专报获县委书记批示，暂无因承办单位执行该制度不力而导致败诉案件的发生。</w:t>
      </w:r>
    </w:p>
    <w:p>
      <w:pPr>
        <w:ind w:left="0" w:right="0" w:firstLine="560"/>
        <w:spacing w:before="450" w:after="450" w:line="312" w:lineRule="auto"/>
      </w:pPr>
      <w:r>
        <w:rPr>
          <w:rFonts w:ascii="宋体" w:hAnsi="宋体" w:eastAsia="宋体" w:cs="宋体"/>
          <w:color w:val="000"/>
          <w:sz w:val="28"/>
          <w:szCs w:val="28"/>
        </w:rPr>
        <w:t xml:space="preserve">2.创新行政执法监督新模式</w:t>
      </w:r>
    </w:p>
    <w:p>
      <w:pPr>
        <w:ind w:left="0" w:right="0" w:firstLine="560"/>
        <w:spacing w:before="450" w:after="450" w:line="312" w:lineRule="auto"/>
      </w:pPr>
      <w:r>
        <w:rPr>
          <w:rFonts w:ascii="宋体" w:hAnsi="宋体" w:eastAsia="宋体" w:cs="宋体"/>
          <w:color w:val="000"/>
          <w:sz w:val="28"/>
          <w:szCs w:val="28"/>
        </w:rPr>
        <w:t xml:space="preserve">以行政执法监督规范化建设试点为契机，创新“提案式、伴随式、带案式”行政执法社会监督模式，我县被列为全省深化行政执法监督规范化建设创新实践重点地区，法治监督科被台州市司法局推荐为“全省政法系统执法办案成绩突出集体”。每季度以交流座谈方式向12名县政府执法监督员通报全县行政执法及执法监督新动态，并向其征集本季度执法监督主题，已向7个行政执法部门发送选题建议书8份，开展专项监督检查4次，提出监督意见12条，制发《行政执法监督通知书》2份。</w:t>
      </w:r>
    </w:p>
    <w:p>
      <w:pPr>
        <w:ind w:left="0" w:right="0" w:firstLine="560"/>
        <w:spacing w:before="450" w:after="450" w:line="312" w:lineRule="auto"/>
      </w:pPr>
      <w:r>
        <w:rPr>
          <w:rFonts w:ascii="宋体" w:hAnsi="宋体" w:eastAsia="宋体" w:cs="宋体"/>
          <w:color w:val="000"/>
          <w:sz w:val="28"/>
          <w:szCs w:val="28"/>
        </w:rPr>
        <w:t xml:space="preserve">3.引入全流程心理矫治</w:t>
      </w:r>
    </w:p>
    <w:p>
      <w:pPr>
        <w:ind w:left="0" w:right="0" w:firstLine="560"/>
        <w:spacing w:before="450" w:after="450" w:line="312" w:lineRule="auto"/>
      </w:pPr>
      <w:r>
        <w:rPr>
          <w:rFonts w:ascii="宋体" w:hAnsi="宋体" w:eastAsia="宋体" w:cs="宋体"/>
          <w:color w:val="000"/>
          <w:sz w:val="28"/>
          <w:szCs w:val="28"/>
        </w:rPr>
        <w:t xml:space="preserve">以政府购买服务的方式，明确台州二院为我县社区矫正提供全方位的心理矫治服务。精心选聘26位具有主治医师以上职称的心理治疗师组成“心理矫治专家库”，定期对社区服刑人员开展心理健康教育讲座、个别谈话、心理咨询、心理干预、心理团体课等心理健康教育，帮助其调节情绪，消除心理障碍，完善人格。今年以来，累计对全县社区矫正对象开展心理健康教育8期，心理测评200余人次，个别谈话20余人次，开展小组团体课8场次，提供心理矫治、心理辅导15人次，该模式已在全市推广。</w:t>
      </w:r>
    </w:p>
    <w:p>
      <w:pPr>
        <w:ind w:left="0" w:right="0" w:firstLine="560"/>
        <w:spacing w:before="450" w:after="450" w:line="312" w:lineRule="auto"/>
      </w:pPr>
      <w:r>
        <w:rPr>
          <w:rFonts w:ascii="宋体" w:hAnsi="宋体" w:eastAsia="宋体" w:cs="宋体"/>
          <w:color w:val="000"/>
          <w:sz w:val="28"/>
          <w:szCs w:val="28"/>
        </w:rPr>
        <w:t xml:space="preserve">4.探索实施“疑难事项合法性联审制度”为法治政府建设赋能</w:t>
      </w:r>
    </w:p>
    <w:p>
      <w:pPr>
        <w:ind w:left="0" w:right="0" w:firstLine="560"/>
        <w:spacing w:before="450" w:after="450" w:line="312" w:lineRule="auto"/>
      </w:pPr>
      <w:r>
        <w:rPr>
          <w:rFonts w:ascii="宋体" w:hAnsi="宋体" w:eastAsia="宋体" w:cs="宋体"/>
          <w:color w:val="000"/>
          <w:sz w:val="28"/>
          <w:szCs w:val="28"/>
        </w:rPr>
        <w:t xml:space="preserve">在全市范围内首创疑难事项合法性联审制度并积极探索实施，助推法治政府建设。通过建好一个互动交流平台、开好一次联合审查会议、做好一套三色预警标准、写好一份法律意见书、定好一套责任体系“五个一”联审流程开展合法性联审，主要围绕主体权限、适用依据、作出程序、具体内容、合法性等五方面，全面分析事项风险隐患，科学评估，并对评估结果进行“红橙黄”三色分级，具法律意见书。按照行政首长负责制的原则，由单位主要领导做出最后决定，并做好结果运用。我局将选好典型案例，做好制度调试，推动疑难事项合法性联审制度不断完善、成熟。</w:t>
      </w:r>
    </w:p>
    <w:p>
      <w:pPr>
        <w:ind w:left="0" w:right="0" w:firstLine="560"/>
        <w:spacing w:before="450" w:after="450" w:line="312" w:lineRule="auto"/>
      </w:pPr>
      <w:r>
        <w:rPr>
          <w:rFonts w:ascii="宋体" w:hAnsi="宋体" w:eastAsia="宋体" w:cs="宋体"/>
          <w:color w:val="000"/>
          <w:sz w:val="28"/>
          <w:szCs w:val="28"/>
        </w:rPr>
        <w:t xml:space="preserve">（一）落实依法抗疫，法治保障有新提升</w:t>
      </w:r>
    </w:p>
    <w:p>
      <w:pPr>
        <w:ind w:left="0" w:right="0" w:firstLine="560"/>
        <w:spacing w:before="450" w:after="450" w:line="312" w:lineRule="auto"/>
      </w:pPr>
      <w:r>
        <w:rPr>
          <w:rFonts w:ascii="宋体" w:hAnsi="宋体" w:eastAsia="宋体" w:cs="宋体"/>
          <w:color w:val="000"/>
          <w:sz w:val="28"/>
          <w:szCs w:val="28"/>
        </w:rPr>
        <w:t xml:space="preserve">1.法治保障党委政府防控疫情。出台《应对疫情惠企惠民9条意见》，调动法治资源、保障涉医权益、减免法治服务费用，为防疫和复工“两抓”提供法治政策支持。成立“防疫法律顾问团”，联系县防疫指挥部8个工作小组，全面负责涉法事务处理，审查各类规范性文件96件，提出法律意见和建议129条。强化法律供给，编印《防范疫情政策法律知识手册》分3期推送，指导全县部门、乡镇（街道）运用法治思维和法治方式开展疫情防控工作。</w:t>
      </w:r>
    </w:p>
    <w:p>
      <w:pPr>
        <w:ind w:left="0" w:right="0" w:firstLine="560"/>
        <w:spacing w:before="450" w:after="450" w:line="312" w:lineRule="auto"/>
      </w:pPr>
      <w:r>
        <w:rPr>
          <w:rFonts w:ascii="宋体" w:hAnsi="宋体" w:eastAsia="宋体" w:cs="宋体"/>
          <w:color w:val="000"/>
          <w:sz w:val="28"/>
          <w:szCs w:val="28"/>
        </w:rPr>
        <w:t xml:space="preserve">2.“法雨春风”护航企业复工复产。聚焦“六稳”“六保”，抓好“五减”政策、“两直”资金，清立改废涉企规范性文件12件。以“三服务”活动为载体，统筹“防疫法律顾问团、公益律师服务团、驻企服务员专班”服务力量，明确“法治宣传、公益服务、暖心助企”三大任务，综合运用电话、短信、浙江政务app、微信等平台，组织宣传活动22场次，发放《浙江省民营企业发展促进条例》宣传册1万余份，刊登《条例》广告740条、发布典型案例13个，免费解答线上法律咨询2024余人次，惠及企业300余家。疫期抽调9名干部，组建4个驻企专班进行“点对点”服务，累计收集用工、政策等“七难”问题182个，帮助解决175个，办结率为96.1%。</w:t>
      </w:r>
    </w:p>
    <w:p>
      <w:pPr>
        <w:ind w:left="0" w:right="0" w:firstLine="560"/>
        <w:spacing w:before="450" w:after="450" w:line="312" w:lineRule="auto"/>
      </w:pPr>
      <w:r>
        <w:rPr>
          <w:rFonts w:ascii="宋体" w:hAnsi="宋体" w:eastAsia="宋体" w:cs="宋体"/>
          <w:color w:val="000"/>
          <w:sz w:val="28"/>
          <w:szCs w:val="28"/>
        </w:rPr>
        <w:t xml:space="preserve">3.畅通渠道解决群众涉法需求。联合公检法等20家单位进驻县级矛调中心，疫情期间专设“涉疫绿色通道”，定人包案解决各类涉疫纠纷。依托司法所、公共法律服务站、乡镇调解分会、四个平台，建立专兼结合、联动联防的矛盾隐患排查化解队伍，共开展矛盾纠纷排查2580次，调处纠纷2786件，调解成功2786件，调处成功率达100%。开设“抗击疫情法律”专栏，创新推出为期一周的“蜗家学法防疫”有奖竞答活动，87384人次参与竞答。深入开展“防控疫情法治同行”专项宣传活动，组织开展公证“非接触式”服务、矛盾纠纷线上调解等形式多样的法治服务和普法宣传5628次。</w:t>
      </w:r>
    </w:p>
    <w:p>
      <w:pPr>
        <w:ind w:left="0" w:right="0" w:firstLine="560"/>
        <w:spacing w:before="450" w:after="450" w:line="312" w:lineRule="auto"/>
      </w:pPr>
      <w:r>
        <w:rPr>
          <w:rFonts w:ascii="宋体" w:hAnsi="宋体" w:eastAsia="宋体" w:cs="宋体"/>
          <w:color w:val="000"/>
          <w:sz w:val="28"/>
          <w:szCs w:val="28"/>
        </w:rPr>
        <w:t xml:space="preserve">（二）推进依法行政，法治建设有新进步</w:t>
      </w:r>
    </w:p>
    <w:p>
      <w:pPr>
        <w:ind w:left="0" w:right="0" w:firstLine="560"/>
        <w:spacing w:before="450" w:after="450" w:line="312" w:lineRule="auto"/>
      </w:pPr>
      <w:r>
        <w:rPr>
          <w:rFonts w:ascii="宋体" w:hAnsi="宋体" w:eastAsia="宋体" w:cs="宋体"/>
          <w:color w:val="000"/>
          <w:sz w:val="28"/>
          <w:szCs w:val="28"/>
        </w:rPr>
        <w:t xml:space="preserve">1.全力推进法治天台建设。细化完善法治建设考核，印发《20xx年法治天台建设工作要点》《20xx年法治浙江（法治政府）建设考核天台县责任分解表》。组织召开全面依法治县委员会第二次会议，出台《天台县党政主要负责人履行推进法治建设第一责任人职责清单》，以“三个一”考评机制抓实党政主要领导法治建设责任。通过“联合考核”“现场述法”等方式对53个部门、15个乡镇（街道）、4个国企、395个行政村（社区）进行“法治测评”。加强法治督察，印发《20xx年法治建设专项督察工作计划》《天台县法治监督员工作规则》，选聘法治监督员45名，制定了3项专项督察工作计划，已对5个部门、6个乡镇（街道）进行实地督察，对发现的问题要求各单位限期整改。建立“巡察+法治”工作机制，目前已完成对13家单位的法治巡察，共提交巡察报告13份，向被巡察单位反馈法治相关问题9个，完成整改8个。</w:t>
      </w:r>
    </w:p>
    <w:p>
      <w:pPr>
        <w:ind w:left="0" w:right="0" w:firstLine="560"/>
        <w:spacing w:before="450" w:after="450" w:line="312" w:lineRule="auto"/>
      </w:pPr>
      <w:r>
        <w:rPr>
          <w:rFonts w:ascii="宋体" w:hAnsi="宋体" w:eastAsia="宋体" w:cs="宋体"/>
          <w:color w:val="000"/>
          <w:sz w:val="28"/>
          <w:szCs w:val="28"/>
        </w:rPr>
        <w:t xml:space="preserve">2.全力加强法治政府建设。印发《天台县20xx年度法治政府建设考核办法》，把法治政府建设示范指标体系100项指标进行责任分解到县各相关单位。积极培育县乡法治政府建设“最佳实践”5个。做好督察整改落实，协调各部门、乡镇整改落实中央、省提出的23项督察内容。统筹推进综合行政执法体制改革，整合组建5支综合行政执法队伍，统一目录300项执法事项已按要求划转到位。开展行政执法“三项制度”落实情况“回头看”工作，公示行政执法主体79家，审核执法证2600本，清理退休、调岗等人员证件比例达98%，执法单位持证率高达97.12%，开展重大具体行政执法决定网上备案769件。扎实推进执法监督，开展案卷评查11件，发现问题16个，均已整改落实。完善制度机制建设，推动政府依法决策，配合省厅、市局做好立法调研工作，制发《天台县行政裁决事项清单》并将16件事项列入，编制重大行政决策事项6项，清理规范性文件368件，审查规范性文件25件、合同11件，提出合法性审查意见82条。</w:t>
      </w:r>
    </w:p>
    <w:p>
      <w:pPr>
        <w:ind w:left="0" w:right="0" w:firstLine="560"/>
        <w:spacing w:before="450" w:after="450" w:line="312" w:lineRule="auto"/>
      </w:pPr>
      <w:r>
        <w:rPr>
          <w:rFonts w:ascii="宋体" w:hAnsi="宋体" w:eastAsia="宋体" w:cs="宋体"/>
          <w:color w:val="000"/>
          <w:sz w:val="28"/>
          <w:szCs w:val="28"/>
        </w:rPr>
        <w:t xml:space="preserve">3.全面提升复议应诉工作水平。加强复议应诉规范化建设，完善软件设施，通过省行政复议规范化评估。完善行政错案分析总结制度、行政错案约谈制度、行政负责人出庭应诉制度等，共开展案件集体讨论19次，行政机关负责人出庭应诉率达100％。规范行政复议调解，今年以来，和解、调解撤回申请而终止的14件，和解调解率为37.8％；办结行政应诉案件177件，败诉案件16件，败诉率为9.04%，低于省定10%最低控制线。加强司法与行政的良性互动，检法司联合出台《关于加强行政非诉执行工作和建立行政争议实质性化解工作制度的若干规定》，共同推进行政争议实质性化解。</w:t>
      </w:r>
    </w:p>
    <w:p>
      <w:pPr>
        <w:ind w:left="0" w:right="0" w:firstLine="560"/>
        <w:spacing w:before="450" w:after="450" w:line="312" w:lineRule="auto"/>
      </w:pPr>
      <w:r>
        <w:rPr>
          <w:rFonts w:ascii="宋体" w:hAnsi="宋体" w:eastAsia="宋体" w:cs="宋体"/>
          <w:color w:val="000"/>
          <w:sz w:val="28"/>
          <w:szCs w:val="28"/>
        </w:rPr>
        <w:t xml:space="preserve">（三）加强安全治理，平安建设有新成效</w:t>
      </w:r>
    </w:p>
    <w:p>
      <w:pPr>
        <w:ind w:left="0" w:right="0" w:firstLine="560"/>
        <w:spacing w:before="450" w:after="450" w:line="312" w:lineRule="auto"/>
      </w:pPr>
      <w:r>
        <w:rPr>
          <w:rFonts w:ascii="宋体" w:hAnsi="宋体" w:eastAsia="宋体" w:cs="宋体"/>
          <w:color w:val="000"/>
          <w:sz w:val="28"/>
          <w:szCs w:val="28"/>
        </w:rPr>
        <w:t xml:space="preserve">1.规范社区矫正监管。切实抓牢疫情期间社区矫正监管教育，以100%日常信息化核查为主，实施“信息登记、每日核查、实时跟踪”流程闭环，全面掌握社区矫正人员动向和身体健康状况。重点开展“涉黑、涉恶、涉枪、涉赌、涉毒”5类社区矫正对象排查工作，确保及时掌握底数。推进矫正衔接，出台了《天台县关于患精神疾病易肇事肇祸的社区矫正对象联防联控帮扶救助等工作的办法》，确保特殊重点矫正对象信息互通。做好换届资格联审工作，共对2480多名候选人开展了资格联审。推进了“智慧社区矫正中心”建设，已开展特殊时期视频会见41场次，开展各类专题教育28场次。推进政法一体化工作，已调查评估27件，执行协同案件数157件。县检察院开展专项执法督察1次，开展执法案卷评查142份，发现各类问题86项并落实整改。以“十个一”活动高质量抓好《社区矫正法》学习宣传贯彻工作。</w:t>
      </w:r>
    </w:p>
    <w:p>
      <w:pPr>
        <w:ind w:left="0" w:right="0" w:firstLine="560"/>
        <w:spacing w:before="450" w:after="450" w:line="312" w:lineRule="auto"/>
      </w:pPr>
      <w:r>
        <w:rPr>
          <w:rFonts w:ascii="宋体" w:hAnsi="宋体" w:eastAsia="宋体" w:cs="宋体"/>
          <w:color w:val="000"/>
          <w:sz w:val="28"/>
          <w:szCs w:val="28"/>
        </w:rPr>
        <w:t xml:space="preserve">2.深化诉源治理解锁“一地解纷”新模式。建成县级矛调中心，构建“一中心、四平台、一网格”上下联动、左右协调的县域社会治理新模式。县联调中心、行政复议（应诉）窗口等成建制入驻县矛调中心，并从办事事项、办事流程、办事时效以及矛盾纠纷的解决率、时效率和满意率等方面入手，推动中心建设标准化、规范化。配置专职调解员5名，金牌调解员22人，律师5名，行业性调委会23个，设立专门接待室5个、窗口2个，进行法律事项服务。通过融合推动、关口前移，截至目前，全县各级人民调解组织共调解矛盾纠纷5127件，调处成功5112件，涉及调处金额29382.75万元，调解成功率达99.71%；实质化解行政争议91件，行政诉讼案件和解撤诉率达47.3%；诉前纠纷化解和民事可调撤率达88.61%（全市第一），得到了省高级人民法院的充分肯定。</w:t>
      </w:r>
    </w:p>
    <w:p>
      <w:pPr>
        <w:ind w:left="0" w:right="0" w:firstLine="560"/>
        <w:spacing w:before="450" w:after="450" w:line="312" w:lineRule="auto"/>
      </w:pPr>
      <w:r>
        <w:rPr>
          <w:rFonts w:ascii="宋体" w:hAnsi="宋体" w:eastAsia="宋体" w:cs="宋体"/>
          <w:color w:val="000"/>
          <w:sz w:val="28"/>
          <w:szCs w:val="28"/>
        </w:rPr>
        <w:t xml:space="preserve">3.做实做强“和合调解”服务。将“和合基因”植入“大平安”“大调解”体系，打造了“寒山劝和工作室”“平桥“金钥匙”、赤城“老施”等7个“和合调解”品牌工作室。深化和合调处共解机制，升级“专业+草根”组团调解模式，创新“四劝和”“四色图”等矛盾纠纷化解法，推动矛盾纠纷清零见底。全力服务村级换届选举，组织排摸村级矛盾纠纷90次。强化重大矛盾纠纷化解处置，38件非正常死亡案件均成功化解。</w:t>
      </w:r>
    </w:p>
    <w:p>
      <w:pPr>
        <w:ind w:left="0" w:right="0" w:firstLine="560"/>
        <w:spacing w:before="450" w:after="450" w:line="312" w:lineRule="auto"/>
      </w:pPr>
      <w:r>
        <w:rPr>
          <w:rFonts w:ascii="宋体" w:hAnsi="宋体" w:eastAsia="宋体" w:cs="宋体"/>
          <w:color w:val="000"/>
          <w:sz w:val="28"/>
          <w:szCs w:val="28"/>
        </w:rPr>
        <w:t xml:space="preserve">（四）夯实基层基础，基层治理有新进展</w:t>
      </w:r>
    </w:p>
    <w:p>
      <w:pPr>
        <w:ind w:left="0" w:right="0" w:firstLine="560"/>
        <w:spacing w:before="450" w:after="450" w:line="312" w:lineRule="auto"/>
      </w:pPr>
      <w:r>
        <w:rPr>
          <w:rFonts w:ascii="宋体" w:hAnsi="宋体" w:eastAsia="宋体" w:cs="宋体"/>
          <w:color w:val="000"/>
          <w:sz w:val="28"/>
          <w:szCs w:val="28"/>
        </w:rPr>
        <w:t xml:space="preserve">1.全面深化基层合法性审查全覆盖建设。出台《天台县全面推进基层合法性审核全覆盖建设实施方案》及司法所所长列席党政联席会议、法治事务目录化管理等配套制度，明确乡级审核规程，确保基层政府法律事务及应审事项“两个底数清”，着力构建党政办或司法所审核、法律顾问服务的多元审核机制，已实现审核机制全覆盖，审核率达92.92%，处于全市前列。</w:t>
      </w:r>
    </w:p>
    <w:p>
      <w:pPr>
        <w:ind w:left="0" w:right="0" w:firstLine="560"/>
        <w:spacing w:before="450" w:after="450" w:line="312" w:lineRule="auto"/>
      </w:pPr>
      <w:r>
        <w:rPr>
          <w:rFonts w:ascii="宋体" w:hAnsi="宋体" w:eastAsia="宋体" w:cs="宋体"/>
          <w:color w:val="000"/>
          <w:sz w:val="28"/>
          <w:szCs w:val="28"/>
        </w:rPr>
        <w:t xml:space="preserve">2.全域开展法治宣传。组织召开全县守法普法协调小组会议，制发《县级单位20xx年度法治宣传教育任务清单》，将53个县级部门纳入了普法责任制清单管理，编制个性化法治宣传项目25个，编发《全县“谁执法谁普法”工作责任制落实情况通报》6期。8月18日，“七五”普法顺利通过台州市普法总结验收组验收。建立完善“以案释法”工作机制，“法治天台”栏目持续推进，形成以案释法品牌，该栏目被评为20xx年度浙江省“新闻名专栏”二等奖。积极开展《民法典》《社区矫正法》学习和宣传。</w:t>
      </w:r>
    </w:p>
    <w:p>
      <w:pPr>
        <w:ind w:left="0" w:right="0" w:firstLine="560"/>
        <w:spacing w:before="450" w:after="450" w:line="312" w:lineRule="auto"/>
      </w:pPr>
      <w:r>
        <w:rPr>
          <w:rFonts w:ascii="宋体" w:hAnsi="宋体" w:eastAsia="宋体" w:cs="宋体"/>
          <w:color w:val="000"/>
          <w:sz w:val="28"/>
          <w:szCs w:val="28"/>
        </w:rPr>
        <w:t xml:space="preserve">3.全方位开展基层法治实践。争创国家级民主法治村1个、省级民主法治村4个、市级民主法治村18个、市级法治宣传规范化乡镇（街道）2个。加强法治乡村建设，抓好乡村领导干部普法学习，发挥“法律带头人”示范作用，实施村（社区）“法治带头人”“法律明白人”“学法用法示范户”培养工程，共评选出法治带头人505人、法律明白人840人、学法用法示范户5017户。推出“守法贷”“守法代”“守法办”等系列“守法惠”活动，释放学法用法红利，打造“普法也是生产力”品牌。</w:t>
      </w:r>
    </w:p>
    <w:p>
      <w:pPr>
        <w:ind w:left="0" w:right="0" w:firstLine="560"/>
        <w:spacing w:before="450" w:after="450" w:line="312" w:lineRule="auto"/>
      </w:pPr>
      <w:r>
        <w:rPr>
          <w:rFonts w:ascii="宋体" w:hAnsi="宋体" w:eastAsia="宋体" w:cs="宋体"/>
          <w:color w:val="000"/>
          <w:sz w:val="28"/>
          <w:szCs w:val="28"/>
        </w:rPr>
        <w:t xml:space="preserve">4.全力推进司法所提档升级。分梯次、分层级推进基层司法所规范化建设，共培育申报“枫桥式”司法所1家（白鹤司法所）。助推司法所改革发展，认真总结路桥区司法所承担合法性审查工作的经验做法，推进司法所积极承担起合法性审查职能。目前，全县已有15个司法所承担合法性审核。</w:t>
      </w:r>
    </w:p>
    <w:p>
      <w:pPr>
        <w:ind w:left="0" w:right="0" w:firstLine="560"/>
        <w:spacing w:before="450" w:after="450" w:line="312" w:lineRule="auto"/>
      </w:pPr>
      <w:r>
        <w:rPr>
          <w:rFonts w:ascii="宋体" w:hAnsi="宋体" w:eastAsia="宋体" w:cs="宋体"/>
          <w:color w:val="000"/>
          <w:sz w:val="28"/>
          <w:szCs w:val="28"/>
        </w:rPr>
        <w:t xml:space="preserve">（五）优化公共法律服务，群众满意度有新提升</w:t>
      </w:r>
    </w:p>
    <w:p>
      <w:pPr>
        <w:ind w:left="0" w:right="0" w:firstLine="560"/>
        <w:spacing w:before="450" w:after="450" w:line="312" w:lineRule="auto"/>
      </w:pPr>
      <w:r>
        <w:rPr>
          <w:rFonts w:ascii="宋体" w:hAnsi="宋体" w:eastAsia="宋体" w:cs="宋体"/>
          <w:color w:val="000"/>
          <w:sz w:val="28"/>
          <w:szCs w:val="28"/>
        </w:rPr>
        <w:t xml:space="preserve">1.精准发力打造法治化营商环境。建立县、乡（镇）、村三级公共法律服务平台，依托工业行业协会公共法律服务站，组织开展法治化营商环境优化专项行动和律师行业“扬帆行动”，修改、废止不利于民营企业发展的规范性文件12件，备案审查14件。推进民营企业法治体检120场次，开展企业经营环境检视112次，提出法律建议257条，律师参与排查涉企矛盾190起，惠及企业179家。落实普法责任制，推动《浙江省民营企业发展促进条例》学习全覆盖、普遍化。</w:t>
      </w:r>
    </w:p>
    <w:p>
      <w:pPr>
        <w:ind w:left="0" w:right="0" w:firstLine="560"/>
        <w:spacing w:before="450" w:after="450" w:line="312" w:lineRule="auto"/>
      </w:pPr>
      <w:r>
        <w:rPr>
          <w:rFonts w:ascii="宋体" w:hAnsi="宋体" w:eastAsia="宋体" w:cs="宋体"/>
          <w:color w:val="000"/>
          <w:sz w:val="28"/>
          <w:szCs w:val="28"/>
        </w:rPr>
        <w:t xml:space="preserve">2.充分发挥法律援助、公证职能。全面推广政务服务事项“网上办”、“掌上办”，法律援助无纸化平台已投入运行。全面落实法律援助容缺受理、“全城通办”、点援制等制度，成功协助申请人申请域外法律援助1件，提供一次性法律帮助314件，实现“最多跑一次”。1件法律援助案例入选司法部优秀案例。今年以来，共办理法律援助案件537件，公证案件1792件，回访率达100%，群众满意率达99.8%。</w:t>
      </w:r>
    </w:p>
    <w:p>
      <w:pPr>
        <w:ind w:left="0" w:right="0" w:firstLine="560"/>
        <w:spacing w:before="450" w:after="450" w:line="312" w:lineRule="auto"/>
      </w:pPr>
      <w:r>
        <w:rPr>
          <w:rFonts w:ascii="宋体" w:hAnsi="宋体" w:eastAsia="宋体" w:cs="宋体"/>
          <w:color w:val="000"/>
          <w:sz w:val="28"/>
          <w:szCs w:val="28"/>
        </w:rPr>
        <w:t xml:space="preserve">（六）强化素质提升，队伍建设有新活力</w:t>
      </w:r>
    </w:p>
    <w:p>
      <w:pPr>
        <w:ind w:left="0" w:right="0" w:firstLine="560"/>
        <w:spacing w:before="450" w:after="450" w:line="312" w:lineRule="auto"/>
      </w:pPr>
      <w:r>
        <w:rPr>
          <w:rFonts w:ascii="宋体" w:hAnsi="宋体" w:eastAsia="宋体" w:cs="宋体"/>
          <w:color w:val="000"/>
          <w:sz w:val="28"/>
          <w:szCs w:val="28"/>
        </w:rPr>
        <w:t xml:space="preserve">1.扎实开展主题教育活动。以党建促队建，将“不忘初心，牢记使命”主题教育、“八个排头兵”指标体系建设贯穿提升年活动始终，重点研学了《选编》《纲要》《党章》等规定书籍，组织实施全员政治轮训、开展年度重点工作季度“亮晒比拼”，已组织开展主题党日活动12次、政法干部专题轮训2次。</w:t>
      </w:r>
    </w:p>
    <w:p>
      <w:pPr>
        <w:ind w:left="0" w:right="0" w:firstLine="560"/>
        <w:spacing w:before="450" w:after="450" w:line="312" w:lineRule="auto"/>
      </w:pPr>
      <w:r>
        <w:rPr>
          <w:rFonts w:ascii="宋体" w:hAnsi="宋体" w:eastAsia="宋体" w:cs="宋体"/>
          <w:color w:val="000"/>
          <w:sz w:val="28"/>
          <w:szCs w:val="28"/>
        </w:rPr>
        <w:t xml:space="preserve">2.提升司法行政队伍战斗力。积极开展执法司法规范化水平提升年活动，共梳理出各类问题256条，同步制定整改措施274条。评查社区矫正案卷58件、法律援助案件41件、行政复议案件7件，整改率达99.22%。持续推进司法队伍规范管理，推荐年轻干部参加县委县政府“五线历练赛马达标”行动3名。以专业能力提升为抓手，出台系列激励机制，突出抓好行政执法、刑事执行、公共法律服务等方面法律法规和专业技能的培训。以《社区矫正法》《民法典》宣贯活动为契机，通过专题业务培训、线上答题竞赛等举措，提高全局干部的法治素养。</w:t>
      </w:r>
    </w:p>
    <w:p>
      <w:pPr>
        <w:ind w:left="0" w:right="0" w:firstLine="560"/>
        <w:spacing w:before="450" w:after="450" w:line="312" w:lineRule="auto"/>
      </w:pPr>
      <w:r>
        <w:rPr>
          <w:rFonts w:ascii="宋体" w:hAnsi="宋体" w:eastAsia="宋体" w:cs="宋体"/>
          <w:color w:val="000"/>
          <w:sz w:val="28"/>
          <w:szCs w:val="28"/>
        </w:rPr>
        <w:t xml:space="preserve">3.加强党风廉政和机关效能建设。推行“钉钉”考勤打卡，强化效能检查和廉洁自律监督工作，深化落实“一岗双责”。制定了20xx年全局党风廉政建设年度工作计划，与各科室负责人层层签订《党风廉政建设责任书》。落实廉政约谈工作制度，开展提示约谈24人次，警示提醒约谈5人次，每月不定期组织开展作风纪律明察暗访2-3次。</w:t>
      </w:r>
    </w:p>
    <w:p>
      <w:pPr>
        <w:ind w:left="0" w:right="0" w:firstLine="560"/>
        <w:spacing w:before="450" w:after="450" w:line="312" w:lineRule="auto"/>
      </w:pPr>
      <w:r>
        <w:rPr>
          <w:rFonts w:ascii="宋体" w:hAnsi="宋体" w:eastAsia="宋体" w:cs="宋体"/>
          <w:color w:val="000"/>
          <w:sz w:val="28"/>
          <w:szCs w:val="28"/>
        </w:rPr>
        <w:t xml:space="preserve">1.公证体制改革暂未落地。经多次邀请县府办、县委编办、县财政局、县人社局等相关部门参与公证体制改革会议、共同论证，当前相关部门已初步同意拟改制为自收自支事业单位，但该方案仍未经正式通过。</w:t>
      </w:r>
    </w:p>
    <w:p>
      <w:pPr>
        <w:ind w:left="0" w:right="0" w:firstLine="560"/>
        <w:spacing w:before="450" w:after="450" w:line="312" w:lineRule="auto"/>
      </w:pPr>
      <w:r>
        <w:rPr>
          <w:rFonts w:ascii="宋体" w:hAnsi="宋体" w:eastAsia="宋体" w:cs="宋体"/>
          <w:color w:val="000"/>
          <w:sz w:val="28"/>
          <w:szCs w:val="28"/>
        </w:rPr>
        <w:t xml:space="preserve">2.“枫桥式司法所”建设存在先天不足。当前，司法所作为基层四个平台之一，其业务用房多数依靠乡镇（街道）人民政府。司法所没有独立的业务办公用房，受乡镇（街道）限制，很难达到枫桥式司法所建设要求。</w:t>
      </w:r>
    </w:p>
    <w:p>
      <w:pPr>
        <w:ind w:left="0" w:right="0" w:firstLine="560"/>
        <w:spacing w:before="450" w:after="450" w:line="312" w:lineRule="auto"/>
      </w:pPr>
      <w:r>
        <w:rPr>
          <w:rFonts w:ascii="宋体" w:hAnsi="宋体" w:eastAsia="宋体" w:cs="宋体"/>
          <w:color w:val="000"/>
          <w:sz w:val="28"/>
          <w:szCs w:val="28"/>
        </w:rPr>
        <w:t xml:space="preserve">（一）奋力推动法治天台建设。以“推进依法治县、建设法治天台”为主线，全力推动法治浙江、法治台州建设考评，全面落实党政主要领导法治建设责任，力争在打造法治先行区中创出天台特色。全域推进法治建设纳入党委巡察，把法治建设成效作为衡量各级领导班子和领导干部实绩的重要内容，纳入政绩考核指标体系，落实各项指标，倒逼依法执政、依法行政。深化“最多跑一次”改革，推进重点领域政务诚信建设。优化政务服务和政务信息管理，做好政府信息公开。</w:t>
      </w:r>
    </w:p>
    <w:p>
      <w:pPr>
        <w:ind w:left="0" w:right="0" w:firstLine="560"/>
        <w:spacing w:before="450" w:after="450" w:line="312" w:lineRule="auto"/>
      </w:pPr>
      <w:r>
        <w:rPr>
          <w:rFonts w:ascii="宋体" w:hAnsi="宋体" w:eastAsia="宋体" w:cs="宋体"/>
          <w:color w:val="000"/>
          <w:sz w:val="28"/>
          <w:szCs w:val="28"/>
        </w:rPr>
        <w:t xml:space="preserve">（二）主动补齐法治政府建设短板。加强法治政府建设“最佳实践”培育、推广，推进综合行政执法改革，探索乡镇行政执法体制改革，统筹推进平桥镇“一支队伍管执法”试点工作。全面推进法治化营商环境优化专项行动，全面推行行政执法“三项制度”，实现行政执法监督全覆盖，重点治理行政执法不严格、不公正、不规范等突出问题。健全执法机制，加强执法考评，规范涉企行政执法检查。</w:t>
      </w:r>
    </w:p>
    <w:p>
      <w:pPr>
        <w:ind w:left="0" w:right="0" w:firstLine="560"/>
        <w:spacing w:before="450" w:after="450" w:line="312" w:lineRule="auto"/>
      </w:pPr>
      <w:r>
        <w:rPr>
          <w:rFonts w:ascii="宋体" w:hAnsi="宋体" w:eastAsia="宋体" w:cs="宋体"/>
          <w:color w:val="000"/>
          <w:sz w:val="28"/>
          <w:szCs w:val="28"/>
        </w:rPr>
        <w:t xml:space="preserve">（三）提升法律事务服务能力。规范重大行政决策目录化管理、重大行政决策集体讨论和重大行政决策档案管理。加强政府合同管理和审查备案，落实政府法律顾问工作规定，做好行政执法证考试、制证，推进县府办常务会议学法。推动“疑难事项合法性联审预警制度”创新项目见效。强化行政复议工作保障，推进行政复议听证场所建设。继续推进复议应诉案件“三色预警”品牌建设，落实复杂疑难案件专家咨询会商制度，建立行政复议典型案例库。</w:t>
      </w:r>
    </w:p>
    <w:p>
      <w:pPr>
        <w:ind w:left="0" w:right="0" w:firstLine="560"/>
        <w:spacing w:before="450" w:after="450" w:line="312" w:lineRule="auto"/>
      </w:pPr>
      <w:r>
        <w:rPr>
          <w:rFonts w:ascii="宋体" w:hAnsi="宋体" w:eastAsia="宋体" w:cs="宋体"/>
          <w:color w:val="000"/>
          <w:sz w:val="28"/>
          <w:szCs w:val="28"/>
        </w:rPr>
        <w:t xml:space="preserve">（四）规范推进社区矫正建设。做好《社区矫正法》及相关法律制度的贯彻实施，在《社区矫正法》框架下，打造“天台模式”升级版。推进社区矫正中心建设，全面启动应用政法一体化办案单轨制运行机制。完善突发事件预防与应急处置机制并加强实战演练。加强监地协作，规范调查评估的项目内容与工作程序，做好监狱委派民警管理。落实社区矫正专职社工队伍建设系列文件，加强政府购买专业社团服务力度，深化社会力量参与社区矫正工作。强化刑释人员安置帮教工作信息化建设，加强社会救助政策指引和过渡性安置。</w:t>
      </w:r>
    </w:p>
    <w:p>
      <w:pPr>
        <w:ind w:left="0" w:right="0" w:firstLine="560"/>
        <w:spacing w:before="450" w:after="450" w:line="312" w:lineRule="auto"/>
      </w:pPr>
      <w:r>
        <w:rPr>
          <w:rFonts w:ascii="宋体" w:hAnsi="宋体" w:eastAsia="宋体" w:cs="宋体"/>
          <w:color w:val="000"/>
          <w:sz w:val="28"/>
          <w:szCs w:val="28"/>
        </w:rPr>
        <w:t xml:space="preserve">（五）深化诉源治理工作。积极推进县级社会矛盾纠纷调处化解中心，统筹调解资源，坚持综合调解、全程调解，构建“一案一调解”工作机制，推动矛盾纠纷化解“只进一扇门”“最多跑一地”。推动出台行政复议纠错和行政诉讼败诉案件责任追究办法，健全行政复议全过程调解、错案约谈、府院联席会议、集体讨论等制度，加强行政和司法良性互动机制，共同提升解决行政争议的能力，实现复议被纠错率和行政诉讼败诉率“双下降”。探索建立人民调解与行政调解的工作对接机制，引导行政部门联合购买人民调解服务。</w:t>
      </w:r>
    </w:p>
    <w:p>
      <w:pPr>
        <w:ind w:left="0" w:right="0" w:firstLine="560"/>
        <w:spacing w:before="450" w:after="450" w:line="312" w:lineRule="auto"/>
      </w:pPr>
      <w:r>
        <w:rPr>
          <w:rFonts w:ascii="宋体" w:hAnsi="宋体" w:eastAsia="宋体" w:cs="宋体"/>
          <w:color w:val="000"/>
          <w:sz w:val="28"/>
          <w:szCs w:val="28"/>
        </w:rPr>
        <w:t xml:space="preserve">（六）全域推进全民普法。开展“八五”普法规划调研。推进建设法治宣传阵地，完善“报、刊、网、端、微、视、台”一体的融媒体公益普法矩阵。健全“以案释法”工作机制。抓好民主法治村（社区）建设，开展法治宣传规范化单位创建。推动实施农村“法治带头人”“法律明白人”“学法用法模范户”培育工程。</w:t>
      </w:r>
    </w:p>
    <w:p>
      <w:pPr>
        <w:ind w:left="0" w:right="0" w:firstLine="560"/>
        <w:spacing w:before="450" w:after="450" w:line="312" w:lineRule="auto"/>
      </w:pPr>
      <w:r>
        <w:rPr>
          <w:rFonts w:ascii="宋体" w:hAnsi="宋体" w:eastAsia="宋体" w:cs="宋体"/>
          <w:color w:val="000"/>
          <w:sz w:val="28"/>
          <w:szCs w:val="28"/>
        </w:rPr>
        <w:t xml:space="preserve">（七）强化人民参与促进法治工作。扎实开展司法所规范化建设指导，争创省级“枫桥式”司法所。规范村（社区）调委会工作流程，强化专业型品牌型人民调解工作室作用，注重人民调解大数据的分析和运用。加强行政调解指导和工作对接，引导行政部门聘用专家型调解员从事民事纠纷调解。做好人民监督员参与检察监督管理、选聘和初任培训，做好人民陪审员的补缺选任。</w:t>
      </w:r>
    </w:p>
    <w:p>
      <w:pPr>
        <w:ind w:left="0" w:right="0" w:firstLine="560"/>
        <w:spacing w:before="450" w:after="450" w:line="312" w:lineRule="auto"/>
      </w:pPr>
      <w:r>
        <w:rPr>
          <w:rFonts w:ascii="宋体" w:hAnsi="宋体" w:eastAsia="宋体" w:cs="宋体"/>
          <w:color w:val="000"/>
          <w:sz w:val="28"/>
          <w:szCs w:val="28"/>
        </w:rPr>
        <w:t xml:space="preserve">（八）升级公共法律服务。深化法律援助全域一体化改革，推行申请类案件全域无差别办理。深入开展“三服务”活动，充分发挥法律服务、人民调解等职能作用，强化入企指导、优化举措，真正把法律服务精准高效地落到疫情防控和复工复产的急需处。深化律师制度改革，加强青年律师扶持培养，提高律师万人比。推动律师事务所管理更加规范，组织律师积极参与抗疫法律服务、社会公益活动等社会活动，提升律师职业的社会美誉度。</w:t>
      </w:r>
    </w:p>
    <w:p>
      <w:pPr>
        <w:ind w:left="0" w:right="0" w:firstLine="560"/>
        <w:spacing w:before="450" w:after="450" w:line="312" w:lineRule="auto"/>
      </w:pPr>
      <w:r>
        <w:rPr>
          <w:rFonts w:ascii="宋体" w:hAnsi="宋体" w:eastAsia="宋体" w:cs="宋体"/>
          <w:color w:val="000"/>
          <w:sz w:val="28"/>
          <w:szCs w:val="28"/>
        </w:rPr>
        <w:t xml:space="preserve">（九）抓实司法队伍建设。深入学习习近平总书记重要论述和最新重要讲话文章，建立健全“不忘初心、牢记使命”主题教育常态化、党员干部教育培训制度，开展党员志愿者活动。提升支部学习规范化制度化水平，创建示范党支部。开展党员律师轮训，推进律师行业党建工作全覆盖、全规范、全统领。强化执法执业监督，健全执法司法权运行制约机制和监督体系，落实作风监督制度，开展廉政约谈，全面加强警示教育，经常性开展明察暗访，积极营造廉洁高效、风清气正的干事创业环境，全面推进我局党风廉政建设和反腐败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履行监督责任报告篇七</w:t>
      </w:r>
    </w:p>
    <w:p>
      <w:pPr>
        <w:ind w:left="0" w:right="0" w:firstLine="560"/>
        <w:spacing w:before="450" w:after="450" w:line="312" w:lineRule="auto"/>
      </w:pPr>
      <w:r>
        <w:rPr>
          <w:rFonts w:ascii="宋体" w:hAnsi="宋体" w:eastAsia="宋体" w:cs="宋体"/>
          <w:color w:val="000"/>
          <w:sz w:val="28"/>
          <w:szCs w:val="28"/>
        </w:rPr>
        <w:t xml:space="preserve">20-年，xx公司坚持贯彻党的十九大、十九届四中全会、中纪委十九届四次全会以及省纪委九届五次全会精神，深入贯彻落实公司纪委各项工作精神，结合公司《党风廉政建设主体责任和监督责任清单》要求,着力从落实党风廉政建设责任制、转变工作作风、规范权力运行、开展廉政教育、加强效能监察等方面着手，全力发挥纪委监督责任,未发现违法违纪事件。主要工作如下:</w:t>
      </w:r>
    </w:p>
    <w:p>
      <w:pPr>
        <w:ind w:left="0" w:right="0" w:firstLine="560"/>
        <w:spacing w:before="450" w:after="450" w:line="312" w:lineRule="auto"/>
      </w:pPr>
      <w:r>
        <w:rPr>
          <w:rFonts w:ascii="宋体" w:hAnsi="宋体" w:eastAsia="宋体" w:cs="宋体"/>
          <w:color w:val="000"/>
          <w:sz w:val="28"/>
          <w:szCs w:val="28"/>
        </w:rPr>
        <w:t xml:space="preserve">明确党风廉政建设责任。坚持落实党风廉政建设责任制，由党政负责人承担党风廉政建设第一责任人职责，其他班子成员也要履行“一岗双责”，做到既认真履行好分管的党务和行政工作职责，又全面落实抓好分管部门人员党风廉政建设的职责，形成党风廉政建设合力。</w:t>
      </w:r>
    </w:p>
    <w:p>
      <w:pPr>
        <w:ind w:left="0" w:right="0" w:firstLine="560"/>
        <w:spacing w:before="450" w:after="450" w:line="312" w:lineRule="auto"/>
      </w:pPr>
      <w:r>
        <w:rPr>
          <w:rFonts w:ascii="宋体" w:hAnsi="宋体" w:eastAsia="宋体" w:cs="宋体"/>
          <w:color w:val="000"/>
          <w:sz w:val="28"/>
          <w:szCs w:val="28"/>
        </w:rPr>
        <w:t xml:space="preserve">组织全体科级人员进行廉政承诺，进一步深化了科级人员的一岗双责意识。</w:t>
      </w:r>
    </w:p>
    <w:p>
      <w:pPr>
        <w:ind w:left="0" w:right="0" w:firstLine="560"/>
        <w:spacing w:before="450" w:after="450" w:line="312" w:lineRule="auto"/>
      </w:pPr>
      <w:r>
        <w:rPr>
          <w:rFonts w:ascii="宋体" w:hAnsi="宋体" w:eastAsia="宋体" w:cs="宋体"/>
          <w:color w:val="000"/>
          <w:sz w:val="28"/>
          <w:szCs w:val="28"/>
        </w:rPr>
        <w:t xml:space="preserve">坚持完成省委巡视整改相关工作。围绕省委巡视反馈意见提出的四个方面14项问题28个具体表现，对照整改、提升，进行了建章立制，完成了有关工作。</w:t>
      </w:r>
    </w:p>
    <w:p>
      <w:pPr>
        <w:ind w:left="0" w:right="0" w:firstLine="560"/>
        <w:spacing w:before="450" w:after="450" w:line="312" w:lineRule="auto"/>
      </w:pPr>
      <w:r>
        <w:rPr>
          <w:rFonts w:ascii="宋体" w:hAnsi="宋体" w:eastAsia="宋体" w:cs="宋体"/>
          <w:color w:val="000"/>
          <w:sz w:val="28"/>
          <w:szCs w:val="28"/>
        </w:rPr>
        <w:t xml:space="preserve">深入推进“纠正四风和作风纪律专项整治”工作，及时完成各项阶段性工作；</w:t>
      </w:r>
    </w:p>
    <w:p>
      <w:pPr>
        <w:ind w:left="0" w:right="0" w:firstLine="560"/>
        <w:spacing w:before="450" w:after="450" w:line="312" w:lineRule="auto"/>
      </w:pPr>
      <w:r>
        <w:rPr>
          <w:rFonts w:ascii="宋体" w:hAnsi="宋体" w:eastAsia="宋体" w:cs="宋体"/>
          <w:color w:val="000"/>
          <w:sz w:val="28"/>
          <w:szCs w:val="28"/>
        </w:rPr>
        <w:t xml:space="preserve">严格执行中央八项规定，在精简会议、工程物资招标等方面率先垂范，强化对权力运行的制约和监督，积极营造廉政氛围，为改进工作作风奠定了坚实的思想基础。</w:t>
      </w:r>
    </w:p>
    <w:p>
      <w:pPr>
        <w:ind w:left="0" w:right="0" w:firstLine="560"/>
        <w:spacing w:before="450" w:after="450" w:line="312" w:lineRule="auto"/>
      </w:pPr>
      <w:r>
        <w:rPr>
          <w:rFonts w:ascii="宋体" w:hAnsi="宋体" w:eastAsia="宋体" w:cs="宋体"/>
          <w:color w:val="000"/>
          <w:sz w:val="28"/>
          <w:szCs w:val="28"/>
        </w:rPr>
        <w:t xml:space="preserve">加强疫情防控工作监督。针对各子分公司疫情防控工作落实情况，不定期深入现场，抽查各项措施落实情况。采取各单位重点工作进度周汇报和月汇报的方式，由综合部督促检查、通报各项重点工作落实情况，形成监管机制，达到改进工作作风和提升工作执行力的目的。同时以绩效考评为契机，采取绩效与单位及个人奖金挂钩的方式，实现绩效考评体系对促进整体工作水平提升、改进工作作风的目的。</w:t>
      </w:r>
    </w:p>
    <w:p>
      <w:pPr>
        <w:ind w:left="0" w:right="0" w:firstLine="560"/>
        <w:spacing w:before="450" w:after="450" w:line="312" w:lineRule="auto"/>
      </w:pPr>
      <w:r>
        <w:rPr>
          <w:rFonts w:ascii="宋体" w:hAnsi="宋体" w:eastAsia="宋体" w:cs="宋体"/>
          <w:color w:val="000"/>
          <w:sz w:val="28"/>
          <w:szCs w:val="28"/>
        </w:rPr>
        <w:t xml:space="preserve">加强重点节期监督检查。利用元旦、春节、五一、清明、端午节等时机，深入基层检查四风执行情况，同时以“紧盯党员干部作风”要求为契机，由纪委书记带队，纪委委员参加，检查各作业区奖金分配、值班机制落实、员工精神面貌、办公用房面积、疫情防控措施落实、当前重点工作落实、是否存在铺张浪费等内容，进一步强化基层作风建设，营造良好的工作氛围，年初以来累计检查近10次。</w:t>
      </w:r>
    </w:p>
    <w:p>
      <w:pPr>
        <w:ind w:left="0" w:right="0" w:firstLine="560"/>
        <w:spacing w:before="450" w:after="450" w:line="312" w:lineRule="auto"/>
      </w:pPr>
      <w:r>
        <w:rPr>
          <w:rFonts w:ascii="宋体" w:hAnsi="宋体" w:eastAsia="宋体" w:cs="宋体"/>
          <w:color w:val="000"/>
          <w:sz w:val="28"/>
          <w:szCs w:val="28"/>
        </w:rPr>
        <w:t xml:space="preserve">会中集思广益、周密考虑、科学决策；</w:t>
      </w:r>
    </w:p>
    <w:p>
      <w:pPr>
        <w:ind w:left="0" w:right="0" w:firstLine="560"/>
        <w:spacing w:before="450" w:after="450" w:line="312" w:lineRule="auto"/>
      </w:pPr>
      <w:r>
        <w:rPr>
          <w:rFonts w:ascii="宋体" w:hAnsi="宋体" w:eastAsia="宋体" w:cs="宋体"/>
          <w:color w:val="000"/>
          <w:sz w:val="28"/>
          <w:szCs w:val="28"/>
        </w:rPr>
        <w:t xml:space="preserve">加强经费使用的审核和检查，最大限度压缩各类费用。</w:t>
      </w:r>
    </w:p>
    <w:p>
      <w:pPr>
        <w:ind w:left="0" w:right="0" w:firstLine="560"/>
        <w:spacing w:before="450" w:after="450" w:line="312" w:lineRule="auto"/>
      </w:pPr>
      <w:r>
        <w:rPr>
          <w:rFonts w:ascii="宋体" w:hAnsi="宋体" w:eastAsia="宋体" w:cs="宋体"/>
          <w:color w:val="000"/>
          <w:sz w:val="28"/>
          <w:szCs w:val="28"/>
        </w:rPr>
        <w:t xml:space="preserve">坚持权力运行监控制度。利用每年《管控体系》修订的机会,重点从工程招投标、备件物资采购、人事任免、奖金分配、财务结算等方面修订制度，累计30余个。通过对日常合同审批、招标流程监督与廉政制度的适时修订，进一步强化了制度流程的执行与规则意识，全年无违规违纪现象，为生产顺行奠定了制度基础，为企业发展营造了风清气正的良好氛围。</w:t>
      </w:r>
    </w:p>
    <w:p>
      <w:pPr>
        <w:ind w:left="0" w:right="0" w:firstLine="560"/>
        <w:spacing w:before="450" w:after="450" w:line="312" w:lineRule="auto"/>
      </w:pPr>
      <w:r>
        <w:rPr>
          <w:rFonts w:ascii="宋体" w:hAnsi="宋体" w:eastAsia="宋体" w:cs="宋体"/>
          <w:color w:val="000"/>
          <w:sz w:val="28"/>
          <w:szCs w:val="28"/>
        </w:rPr>
        <w:t xml:space="preserve">严格执行谈话制度。结合xx公司实际情况,把落实谈话制度作为加强教育的重要抓手。班子成员根据阶段工作进展情况，与科级人员谈心交流、沟通了解，对倾向性和苗子性问题及时提醒。根据职责权限，班子成员与近年来新提拔的科级人员进行谈话，提出工作要求与期望,对干部廉洁自律、防腐拒变起到了良好的提醒和激励作用。</w:t>
      </w:r>
    </w:p>
    <w:p>
      <w:pPr>
        <w:ind w:left="0" w:right="0" w:firstLine="560"/>
        <w:spacing w:before="450" w:after="450" w:line="312" w:lineRule="auto"/>
      </w:pPr>
      <w:r>
        <w:rPr>
          <w:rFonts w:ascii="宋体" w:hAnsi="宋体" w:eastAsia="宋体" w:cs="宋体"/>
          <w:color w:val="000"/>
          <w:sz w:val="28"/>
          <w:szCs w:val="28"/>
        </w:rPr>
        <w:t xml:space="preserve">在“七一”前夕，班子成员适时参加党支部的廉政党课，与基层党员积极座谈，宣传廉政知识，进一步强化了党员廉洁自律的意识。</w:t>
      </w:r>
    </w:p>
    <w:p>
      <w:pPr>
        <w:ind w:left="0" w:right="0" w:firstLine="560"/>
        <w:spacing w:before="450" w:after="450" w:line="312" w:lineRule="auto"/>
      </w:pPr>
      <w:r>
        <w:rPr>
          <w:rFonts w:ascii="宋体" w:hAnsi="宋体" w:eastAsia="宋体" w:cs="宋体"/>
          <w:color w:val="000"/>
          <w:sz w:val="28"/>
          <w:szCs w:val="28"/>
        </w:rPr>
        <w:t xml:space="preserve">结合法定节期特点，做好廉政警示教育。将廉政教育与企业理念相结合。加强企业管理理念的宣贯，通过这种潜移默化的意识提升，把xx公司的利益与员工利益紧密联系起来。无论是在各类招投标工作，还是各类管理工作中，都体现出气体公司的各类理念，做到员工与企业休戚相关。同时，在春节、国庆、中秋等重点敏感时期，在科级人员、重点岗位员工中集中开展了系列党风廉政教育，重点学习各类文件规定精神、招标事项、保密知识及《警醒》《叩问初心》等警示资料，加上党支部自行组织的学习，上半年累计学习人次达236人次，使党员、重点岗位人员的法律、自律与责任意识得到进一步深化，学习收到了积极成效。</w:t>
      </w:r>
    </w:p>
    <w:p>
      <w:pPr>
        <w:ind w:left="0" w:right="0" w:firstLine="560"/>
        <w:spacing w:before="450" w:after="450" w:line="312" w:lineRule="auto"/>
      </w:pPr>
      <w:r>
        <w:rPr>
          <w:rFonts w:ascii="宋体" w:hAnsi="宋体" w:eastAsia="宋体" w:cs="宋体"/>
          <w:color w:val="000"/>
          <w:sz w:val="28"/>
          <w:szCs w:val="28"/>
        </w:rPr>
        <w:t xml:space="preserve">坚持做好廉政风险防控工作。为加强对廉政风险易发高发环节的监督监察，成立专项领导小组，制定方案、部署安排、推进实施。坚持在工程建设、物资采购、人事任免、奖金分配、招待费管理、产品运输6方面，梳理了12个风险点及12项防控措施。采取各单位每月自查、纪检部门集中检查相结合的方式，对廉政风险点把好流程关，形成长效机制，未发现违规违纪现象。</w:t>
      </w:r>
    </w:p>
    <w:p>
      <w:pPr>
        <w:ind w:left="0" w:right="0" w:firstLine="560"/>
        <w:spacing w:before="450" w:after="450" w:line="312" w:lineRule="auto"/>
      </w:pPr>
      <w:r>
        <w:rPr>
          <w:rFonts w:ascii="宋体" w:hAnsi="宋体" w:eastAsia="宋体" w:cs="宋体"/>
          <w:color w:val="000"/>
          <w:sz w:val="28"/>
          <w:szCs w:val="28"/>
        </w:rPr>
        <w:t xml:space="preserve">加强效能监察工作。一是加强工程建设项目监察。河钢乐钢制氧项目是我单位目前重点建设的项目，成立监察小组，按照公司《招投标执纪监督工作管理办法》的要求，对工程开标、评标流程进行全过程监控，确保招标的公开透明。上半年参与开标评标监督项目20余个。二是加强备件物资采购项目监察。对日常设备物资采购、设备进厂验收等过程实施有效监控，通过询比价、竞争性谈判等形式采购的监督，确保流程规范，降低费用成本。三是加强合同审批监察，以协同办公平台线上审批为契机，加强对各行权流程（审批节点）的监控，目前累计审核合同105份，避免了因合同纠纷造成的经济损失。</w:t>
      </w:r>
    </w:p>
    <w:p>
      <w:pPr>
        <w:ind w:left="0" w:right="0" w:firstLine="560"/>
        <w:spacing w:before="450" w:after="450" w:line="312" w:lineRule="auto"/>
      </w:pPr>
      <w:r>
        <w:rPr>
          <w:rFonts w:ascii="宋体" w:hAnsi="宋体" w:eastAsia="宋体" w:cs="宋体"/>
          <w:color w:val="000"/>
          <w:sz w:val="28"/>
          <w:szCs w:val="28"/>
        </w:rPr>
        <w:t xml:space="preserve">下半年，xx公司将继续按照上级要求，着力发挥好纪委的监督责任，在企业转型升级的关键时期，继续营造风清气正的良好氛围，推动党风廉政建设不断深入。</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履行监督责任报告篇八</w:t>
      </w:r>
    </w:p>
    <w:p>
      <w:pPr>
        <w:ind w:left="0" w:right="0" w:firstLine="560"/>
        <w:spacing w:before="450" w:after="450" w:line="312" w:lineRule="auto"/>
      </w:pPr>
      <w:r>
        <w:rPr>
          <w:rFonts w:ascii="宋体" w:hAnsi="宋体" w:eastAsia="宋体" w:cs="宋体"/>
          <w:color w:val="000"/>
          <w:sz w:val="28"/>
          <w:szCs w:val="28"/>
        </w:rPr>
        <w:t xml:space="preserve">市局党委纪检组：</w:t>
      </w:r>
    </w:p>
    <w:p>
      <w:pPr>
        <w:ind w:left="0" w:right="0" w:firstLine="560"/>
        <w:spacing w:before="450" w:after="450" w:line="312" w:lineRule="auto"/>
      </w:pPr>
      <w:r>
        <w:rPr>
          <w:rFonts w:ascii="宋体" w:hAnsi="宋体" w:eastAsia="宋体" w:cs="宋体"/>
          <w:color w:val="000"/>
          <w:sz w:val="28"/>
          <w:szCs w:val="28"/>
        </w:rPr>
        <w:t xml:space="preserve">20xx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了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履行监督责任报告篇九</w:t>
      </w:r>
    </w:p>
    <w:p>
      <w:pPr>
        <w:ind w:left="0" w:right="0" w:firstLine="560"/>
        <w:spacing w:before="450" w:after="450" w:line="312" w:lineRule="auto"/>
      </w:pPr>
      <w:r>
        <w:rPr>
          <w:rFonts w:ascii="宋体" w:hAnsi="宋体" w:eastAsia="宋体" w:cs="宋体"/>
          <w:color w:val="000"/>
          <w:sz w:val="28"/>
          <w:szCs w:val="28"/>
        </w:rPr>
        <w:t xml:space="preserve">2024年，xx公司坚持贯彻党的十九大、十九届四中全会、中纪委十九届四次全会以及省纪委九届五次全会精神，深入贯彻落实公司纪委各项工作精神，结合公司《党风廉政建设主体责任和监督责任清单》要求,着力从落实党风廉政建设责任制、转变工作作风、规范权力运行、开展廉政教育、加强效能监察等方面着手，全力发挥纪委监督责任,未发现违法违纪事件。主要工作如下:</w:t>
      </w:r>
    </w:p>
    <w:p>
      <w:pPr>
        <w:ind w:left="0" w:right="0" w:firstLine="560"/>
        <w:spacing w:before="450" w:after="450" w:line="312" w:lineRule="auto"/>
      </w:pPr>
      <w:r>
        <w:rPr>
          <w:rFonts w:ascii="宋体" w:hAnsi="宋体" w:eastAsia="宋体" w:cs="宋体"/>
          <w:color w:val="000"/>
          <w:sz w:val="28"/>
          <w:szCs w:val="28"/>
        </w:rPr>
        <w:t xml:space="preserve">一、强化责任分工，全面贯彻落实党风廉政建设责任制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明确党风廉政建设责任。坚持落实党风廉政建设责任制，由党政负责人承担党风廉政建设第一责任人职责，其他班子成员也要履行“一岗双责”，做到既认真履行好分管的党务和行政工作职责，又全面落实抓好分管部门人员党风廉政建设的职责，形成党风廉政建设合力。</w:t>
      </w:r>
    </w:p>
    <w:p>
      <w:pPr>
        <w:ind w:left="0" w:right="0" w:firstLine="560"/>
        <w:spacing w:before="450" w:after="450" w:line="312" w:lineRule="auto"/>
      </w:pPr>
      <w:r>
        <w:rPr>
          <w:rFonts w:ascii="宋体" w:hAnsi="宋体" w:eastAsia="宋体" w:cs="宋体"/>
          <w:color w:val="000"/>
          <w:sz w:val="28"/>
          <w:szCs w:val="28"/>
        </w:rPr>
        <w:t xml:space="preserve">组织全体科级人员进行廉政承诺，进一步深化了科级人员的一岗双责意识。</w:t>
      </w:r>
    </w:p>
    <w:p>
      <w:pPr>
        <w:ind w:left="0" w:right="0" w:firstLine="560"/>
        <w:spacing w:before="450" w:after="450" w:line="312" w:lineRule="auto"/>
      </w:pPr>
      <w:r>
        <w:rPr>
          <w:rFonts w:ascii="宋体" w:hAnsi="宋体" w:eastAsia="宋体" w:cs="宋体"/>
          <w:color w:val="000"/>
          <w:sz w:val="28"/>
          <w:szCs w:val="28"/>
        </w:rPr>
        <w:t xml:space="preserve">坚持完成省委巡视整改相关工作。围绕省委巡视反馈意见提出的四个方面14项问题28个具体表现，对照整改、提升，进行了建章立制，完成了有关工作。</w:t>
      </w:r>
    </w:p>
    <w:p>
      <w:pPr>
        <w:ind w:left="0" w:right="0" w:firstLine="560"/>
        <w:spacing w:before="450" w:after="450" w:line="312" w:lineRule="auto"/>
      </w:pPr>
      <w:r>
        <w:rPr>
          <w:rFonts w:ascii="宋体" w:hAnsi="宋体" w:eastAsia="宋体" w:cs="宋体"/>
          <w:color w:val="000"/>
          <w:sz w:val="28"/>
          <w:szCs w:val="28"/>
        </w:rPr>
        <w:t xml:space="preserve">二、强化部署落实，着力改进工作作风</w:t>
      </w:r>
    </w:p>
    <w:p>
      <w:pPr>
        <w:ind w:left="0" w:right="0" w:firstLine="560"/>
        <w:spacing w:before="450" w:after="450" w:line="312" w:lineRule="auto"/>
      </w:pPr>
      <w:r>
        <w:rPr>
          <w:rFonts w:ascii="宋体" w:hAnsi="宋体" w:eastAsia="宋体" w:cs="宋体"/>
          <w:color w:val="000"/>
          <w:sz w:val="28"/>
          <w:szCs w:val="28"/>
        </w:rPr>
        <w:t xml:space="preserve">深入推进“纠正四风和作风纪律专项整治”工作，及时完成各项阶段性工作；</w:t>
      </w:r>
    </w:p>
    <w:p>
      <w:pPr>
        <w:ind w:left="0" w:right="0" w:firstLine="560"/>
        <w:spacing w:before="450" w:after="450" w:line="312" w:lineRule="auto"/>
      </w:pPr>
      <w:r>
        <w:rPr>
          <w:rFonts w:ascii="宋体" w:hAnsi="宋体" w:eastAsia="宋体" w:cs="宋体"/>
          <w:color w:val="000"/>
          <w:sz w:val="28"/>
          <w:szCs w:val="28"/>
        </w:rPr>
        <w:t xml:space="preserve">严格执行中央八项规定，在精简会议、工程物资招标等方面率先垂范，强化对权力运行的制约和监督，积极营造廉政氛围，为改进工作作风奠定了坚实的思想基础。</w:t>
      </w:r>
    </w:p>
    <w:p>
      <w:pPr>
        <w:ind w:left="0" w:right="0" w:firstLine="560"/>
        <w:spacing w:before="450" w:after="450" w:line="312" w:lineRule="auto"/>
      </w:pPr>
      <w:r>
        <w:rPr>
          <w:rFonts w:ascii="宋体" w:hAnsi="宋体" w:eastAsia="宋体" w:cs="宋体"/>
          <w:color w:val="000"/>
          <w:sz w:val="28"/>
          <w:szCs w:val="28"/>
        </w:rPr>
        <w:t xml:space="preserve">加强疫情防控工作监督。针对各子分公司疫情防控工作落实情况，不定期深入现场，抽查各项措施落实情况。采取各单位重点工作进度周汇报和月汇报的方式，由综合部督促检查、通报各项重点工作落实情况，形成监管机制，达到改进工作作风和提升工作执行力的目的。同时以绩效考评为契机，采取绩效与单位及个人奖金挂钩的方式，实现绩效考评体系对促进整体工作水平提升、改进工作作风的目的。</w:t>
      </w:r>
    </w:p>
    <w:p>
      <w:pPr>
        <w:ind w:left="0" w:right="0" w:firstLine="560"/>
        <w:spacing w:before="450" w:after="450" w:line="312" w:lineRule="auto"/>
      </w:pPr>
      <w:r>
        <w:rPr>
          <w:rFonts w:ascii="宋体" w:hAnsi="宋体" w:eastAsia="宋体" w:cs="宋体"/>
          <w:color w:val="000"/>
          <w:sz w:val="28"/>
          <w:szCs w:val="28"/>
        </w:rPr>
        <w:t xml:space="preserve">加强重点节期监督检查。利用元旦、春节、五一、清明、端午节等时机，深入基层检查四风执行情况，同时以“紧盯党员干部作风”要求为契机，由纪委书记带队，纪委委员参加，检查各作业区奖金分配、值班机制落实、员工精神面貌、办公用房面积、疫情防控措施落实、当前重点工作落实、是否存在铺张浪费等内容，进一步强化基层作风建设，营造良好的工作氛围，年初以来累计检查近10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坚持将纪律和规矩挺在前面，强化制度体系建设</w:t>
      </w:r>
    </w:p>
    <w:p>
      <w:pPr>
        <w:ind w:left="0" w:right="0" w:firstLine="560"/>
        <w:spacing w:before="450" w:after="450" w:line="312" w:lineRule="auto"/>
      </w:pPr>
      <w:r>
        <w:rPr>
          <w:rFonts w:ascii="宋体" w:hAnsi="宋体" w:eastAsia="宋体" w:cs="宋体"/>
          <w:color w:val="000"/>
          <w:sz w:val="28"/>
          <w:szCs w:val="28"/>
        </w:rPr>
        <w:t xml:space="preserve">会中集思广益、周密考虑、科学决策；</w:t>
      </w:r>
    </w:p>
    <w:p>
      <w:pPr>
        <w:ind w:left="0" w:right="0" w:firstLine="560"/>
        <w:spacing w:before="450" w:after="450" w:line="312" w:lineRule="auto"/>
      </w:pPr>
      <w:r>
        <w:rPr>
          <w:rFonts w:ascii="宋体" w:hAnsi="宋体" w:eastAsia="宋体" w:cs="宋体"/>
          <w:color w:val="000"/>
          <w:sz w:val="28"/>
          <w:szCs w:val="28"/>
        </w:rPr>
        <w:t xml:space="preserve">加强经费使用的审核和检查，最大限度压缩各类费用。</w:t>
      </w:r>
    </w:p>
    <w:p>
      <w:pPr>
        <w:ind w:left="0" w:right="0" w:firstLine="560"/>
        <w:spacing w:before="450" w:after="450" w:line="312" w:lineRule="auto"/>
      </w:pPr>
      <w:r>
        <w:rPr>
          <w:rFonts w:ascii="宋体" w:hAnsi="宋体" w:eastAsia="宋体" w:cs="宋体"/>
          <w:color w:val="000"/>
          <w:sz w:val="28"/>
          <w:szCs w:val="28"/>
        </w:rPr>
        <w:t xml:space="preserve">坚持权力运行监控制度。利用每年《管控体系》修订的机会,重点从工程招投标、备件物资采购、人事任免、奖金分配、财务结算等方面修订制度，累计30余个。通过对日常合同审批、招标流程监督与廉政制度的适时修订，进一步强化了制度流程的执行与规则意识，全年无违规违纪现象，为生产顺行奠定了制度基础，为企业发展营造了风清气正的良好氛围。</w:t>
      </w:r>
    </w:p>
    <w:p>
      <w:pPr>
        <w:ind w:left="0" w:right="0" w:firstLine="560"/>
        <w:spacing w:before="450" w:after="450" w:line="312" w:lineRule="auto"/>
      </w:pPr>
      <w:r>
        <w:rPr>
          <w:rFonts w:ascii="宋体" w:hAnsi="宋体" w:eastAsia="宋体" w:cs="宋体"/>
          <w:color w:val="000"/>
          <w:sz w:val="28"/>
          <w:szCs w:val="28"/>
        </w:rPr>
        <w:t xml:space="preserve">严格执行谈话制度。结合xx公司实际情况,把落实谈话制度作为加强教育的重要抓手。班子成员根据阶段工作进展情况，与科级人员谈心交流、沟通了解，对倾向性和苗子性问题及时提醒。根据职责权限，班子成员与近年来新提拔的科级人员进行谈话，提出工作要求与期望,对干部廉洁自律、防腐拒变起到了良好的提醒和激励作用。</w:t>
      </w:r>
    </w:p>
    <w:p>
      <w:pPr>
        <w:ind w:left="0" w:right="0" w:firstLine="560"/>
        <w:spacing w:before="450" w:after="450" w:line="312" w:lineRule="auto"/>
      </w:pPr>
      <w:r>
        <w:rPr>
          <w:rFonts w:ascii="宋体" w:hAnsi="宋体" w:eastAsia="宋体" w:cs="宋体"/>
          <w:color w:val="000"/>
          <w:sz w:val="28"/>
          <w:szCs w:val="28"/>
        </w:rPr>
        <w:t xml:space="preserve">四、强化廉政意识，积极开展廉政教育</w:t>
      </w:r>
    </w:p>
    <w:p>
      <w:pPr>
        <w:ind w:left="0" w:right="0" w:firstLine="560"/>
        <w:spacing w:before="450" w:after="450" w:line="312" w:lineRule="auto"/>
      </w:pPr>
      <w:r>
        <w:rPr>
          <w:rFonts w:ascii="宋体" w:hAnsi="宋体" w:eastAsia="宋体" w:cs="宋体"/>
          <w:color w:val="000"/>
          <w:sz w:val="28"/>
          <w:szCs w:val="28"/>
        </w:rPr>
        <w:t xml:space="preserve">在“七一”前夕，班子成员适时参加党支部的廉政党课，与基层党员积极座谈，宣传廉政知识，进一步强化了党员廉洁自律的意识。</w:t>
      </w:r>
    </w:p>
    <w:p>
      <w:pPr>
        <w:ind w:left="0" w:right="0" w:firstLine="560"/>
        <w:spacing w:before="450" w:after="450" w:line="312" w:lineRule="auto"/>
      </w:pPr>
      <w:r>
        <w:rPr>
          <w:rFonts w:ascii="宋体" w:hAnsi="宋体" w:eastAsia="宋体" w:cs="宋体"/>
          <w:color w:val="000"/>
          <w:sz w:val="28"/>
          <w:szCs w:val="28"/>
        </w:rPr>
        <w:t xml:space="preserve">结合法定节期特点，做好廉政警示教育。将廉政教育与企业理念相结合。加强企业管理理念的宣贯，通过这种潜移默化的意识提升，把xx公司的利益与员工利益紧密联系起来。无论是在各类招投标工作，还是各类管理工作中，都体现出气体公司的各类理念，做到员工与企业休戚相关。同时，在春节、国庆、中秋等重点敏感时期，在科级人员、重点岗位员工中集中开展了系列党风廉政教育，重点学习各类文件规定精神、招标事项、保密知识及《警醒》《叩问初心》等警示资料，加上党支部自行组织的学习，上半年累计学习人次达236人次，使党员、重点岗位人员的法律、自律与责任意识得到进一步深化，学习收到了积极成效。</w:t>
      </w:r>
    </w:p>
    <w:p>
      <w:pPr>
        <w:ind w:left="0" w:right="0" w:firstLine="560"/>
        <w:spacing w:before="450" w:after="450" w:line="312" w:lineRule="auto"/>
      </w:pPr>
      <w:r>
        <w:rPr>
          <w:rFonts w:ascii="宋体" w:hAnsi="宋体" w:eastAsia="宋体" w:cs="宋体"/>
          <w:color w:val="000"/>
          <w:sz w:val="28"/>
          <w:szCs w:val="28"/>
        </w:rPr>
        <w:t xml:space="preserve">五、强化监督监察，增加经济效益</w:t>
      </w:r>
    </w:p>
    <w:p>
      <w:pPr>
        <w:ind w:left="0" w:right="0" w:firstLine="560"/>
        <w:spacing w:before="450" w:after="450" w:line="312" w:lineRule="auto"/>
      </w:pPr>
      <w:r>
        <w:rPr>
          <w:rFonts w:ascii="宋体" w:hAnsi="宋体" w:eastAsia="宋体" w:cs="宋体"/>
          <w:color w:val="000"/>
          <w:sz w:val="28"/>
          <w:szCs w:val="28"/>
        </w:rPr>
        <w:t xml:space="preserve">坚持做好廉政风险防控工作。为加强对廉政风险易发高发环节的监督监察，成立专项领导小组，制定方案、部署安排、推进实施。坚持在工程建设、物资采购、人事任免、奖金分配、招待费管理、产品运输6方面，梳理了12个风险点及12项防控措施。采取各单位每月自查、纪检部门集中检查相结合的方式，对廉政风险点把好流程关，形成长效机制，未发现违规违纪现象。</w:t>
      </w:r>
    </w:p>
    <w:p>
      <w:pPr>
        <w:ind w:left="0" w:right="0" w:firstLine="560"/>
        <w:spacing w:before="450" w:after="450" w:line="312" w:lineRule="auto"/>
      </w:pPr>
      <w:r>
        <w:rPr>
          <w:rFonts w:ascii="宋体" w:hAnsi="宋体" w:eastAsia="宋体" w:cs="宋体"/>
          <w:color w:val="000"/>
          <w:sz w:val="28"/>
          <w:szCs w:val="28"/>
        </w:rPr>
        <w:t xml:space="preserve">加强效能监察工作。一是加强工程建设项目监察。河钢乐钢制氧项目是我单位目前重点建设的项目，成立监察小组，按照公司《招投标执纪监督工作管理办法》的要求，对工程开标、评标流程进行全过程监控，确保招标的公开透明。上半年参与开标评标监督项目20余个。二是加强备件物资采购项目监察。对日常设备物资采购、设备进厂验收等过程实施有效监控，通过询比价、竞争性谈判等形式采购的监督，确保流程规范，降低费用成本。三是加强合同审批监察，以协同办公平台线上审批为契机，加强对各行权流程（审批节点）的监控，目前累计审核合同105份，避免了因合同纠纷造成的经济损失。</w:t>
      </w:r>
    </w:p>
    <w:p>
      <w:pPr>
        <w:ind w:left="0" w:right="0" w:firstLine="560"/>
        <w:spacing w:before="450" w:after="450" w:line="312" w:lineRule="auto"/>
      </w:pPr>
      <w:r>
        <w:rPr>
          <w:rFonts w:ascii="宋体" w:hAnsi="宋体" w:eastAsia="宋体" w:cs="宋体"/>
          <w:color w:val="000"/>
          <w:sz w:val="28"/>
          <w:szCs w:val="28"/>
        </w:rPr>
        <w:t xml:space="preserve">下半年，xx公司将继续按照上级要求，着力发挥好纪委的监督责任，在企业转型升级的关键时期，继续营造风清气正的良好氛围，推动党风廉政建设不断深入。</w:t>
      </w:r>
    </w:p>
    <w:p>
      <w:pPr>
        <w:ind w:left="0" w:right="0" w:firstLine="560"/>
        <w:spacing w:before="450" w:after="450" w:line="312" w:lineRule="auto"/>
      </w:pPr>
      <w:r>
        <w:rPr>
          <w:rFonts w:ascii="宋体" w:hAnsi="宋体" w:eastAsia="宋体" w:cs="宋体"/>
          <w:color w:val="000"/>
          <w:sz w:val="28"/>
          <w:szCs w:val="28"/>
        </w:rPr>
        <w:t xml:space="preserve">纪委履行监督责任工作汇报</w:t>
      </w:r>
    </w:p>
    <w:p>
      <w:pPr>
        <w:ind w:left="0" w:right="0" w:firstLine="560"/>
        <w:spacing w:before="450" w:after="450" w:line="312" w:lineRule="auto"/>
      </w:pPr>
      <w:r>
        <w:rPr>
          <w:rFonts w:ascii="宋体" w:hAnsi="宋体" w:eastAsia="宋体" w:cs="宋体"/>
          <w:color w:val="000"/>
          <w:sz w:val="28"/>
          <w:szCs w:val="28"/>
        </w:rPr>
        <w:t xml:space="preserve">乡镇履行纪委同级监督责任的工作报告</w:t>
      </w:r>
    </w:p>
    <w:p>
      <w:pPr>
        <w:ind w:left="0" w:right="0" w:firstLine="560"/>
        <w:spacing w:before="450" w:after="450" w:line="312" w:lineRule="auto"/>
      </w:pPr>
      <w:r>
        <w:rPr>
          <w:rFonts w:ascii="宋体" w:hAnsi="宋体" w:eastAsia="宋体" w:cs="宋体"/>
          <w:color w:val="000"/>
          <w:sz w:val="28"/>
          <w:szCs w:val="28"/>
        </w:rPr>
        <w:t xml:space="preserve">乡镇纪委履行监督责任自查报告</w:t>
      </w:r>
    </w:p>
    <w:p>
      <w:pPr>
        <w:ind w:left="0" w:right="0" w:firstLine="560"/>
        <w:spacing w:before="450" w:after="450" w:line="312" w:lineRule="auto"/>
      </w:pPr>
      <w:r>
        <w:rPr>
          <w:rFonts w:ascii="宋体" w:hAnsi="宋体" w:eastAsia="宋体" w:cs="宋体"/>
          <w:color w:val="000"/>
          <w:sz w:val="28"/>
          <w:szCs w:val="28"/>
        </w:rPr>
        <w:t xml:space="preserve">纪委监督责任 自查报告</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履行监督责任报告篇十</w:t>
      </w:r>
    </w:p>
    <w:p>
      <w:pPr>
        <w:ind w:left="0" w:right="0" w:firstLine="560"/>
        <w:spacing w:before="450" w:after="450" w:line="312" w:lineRule="auto"/>
      </w:pPr>
      <w:r>
        <w:rPr>
          <w:rFonts w:ascii="宋体" w:hAnsi="宋体" w:eastAsia="宋体" w:cs="宋体"/>
          <w:color w:val="000"/>
          <w:sz w:val="28"/>
          <w:szCs w:val="28"/>
        </w:rPr>
        <w:t xml:space="preserve">2024年是“十三五”规划圆满收官，决战决胜全面建成小康社会和第二个百年奋斗目标开启的关键一年，在县委、政府的坚强领导下，县发改局深入贯彻落实习近平总书记视察x重要讲话精神和省委第x届x次全会、x市委第x届十次全会和县委第x届x次全会精神，积极发挥部门职能，统筹推进疫情防控和经济社会发展工作，为打赢疫情防控人民战争、努力完成全年目标任务、决胜全面建成小康社会奠定坚实基础。现将2024年工作总结及2024年工作思路汇报如下：</w:t>
      </w:r>
    </w:p>
    <w:p>
      <w:pPr>
        <w:ind w:left="0" w:right="0" w:firstLine="560"/>
        <w:spacing w:before="450" w:after="450" w:line="312" w:lineRule="auto"/>
      </w:pPr>
      <w:r>
        <w:rPr>
          <w:rFonts w:ascii="宋体" w:hAnsi="宋体" w:eastAsia="宋体" w:cs="宋体"/>
          <w:color w:val="000"/>
          <w:sz w:val="28"/>
          <w:szCs w:val="28"/>
        </w:rPr>
        <w:t xml:space="preserve">（一）全力以赴保障防控物资</w:t>
      </w:r>
    </w:p>
    <w:p>
      <w:pPr>
        <w:ind w:left="0" w:right="0" w:firstLine="560"/>
        <w:spacing w:before="450" w:after="450" w:line="312" w:lineRule="auto"/>
      </w:pPr>
      <w:r>
        <w:rPr>
          <w:rFonts w:ascii="宋体" w:hAnsi="宋体" w:eastAsia="宋体" w:cs="宋体"/>
          <w:color w:val="000"/>
          <w:sz w:val="28"/>
          <w:szCs w:val="28"/>
        </w:rPr>
        <w:t xml:space="preserve">按照县新冠肺炎疫情防控工作领导小组工作安排，立足部门职能，切实做好疫情防控物资保障工作，加强疫情防控期间各类防控物资的接收、管理、调拨。疫情防控期间共筹措各类物资x余种，累计发放酒精x吨，各类消毒液x瓶，各类口罩x个，各类手套x双，各类防护服x件，各类隔离衣x件，为全县疫情防控工作筑牢了安全屏障。积极组织社会各界力量参与疫情防控阻击战，共收到爱心企业和爱心人士捐款共计x元。做好秋冬季防疫物资采购、代储工作，与国药集团（x）医疗器械有限公司签订物资销售合同，完成第一批、第二批秋冬季新冠肺炎疫情期间防疫物资采购及保管工作。共储备免洗外科手消毒凝胶x瓶、一次性乳胶检查手套x双、医用隔离衣x套、医用防护服x套、n95口罩x只、红外额测温仪x个、测温门x台、一次性医用口罩x只、一次性头套x个、一次性鞋套x双、防护面罩x个、医用外科口罩x只、防渗一次性隔离衣x件、一次性医用靴套x双、防雾护目镜x个、速干手消液x瓶、x%酒精x瓶、抗菌洗手液x瓶、确保关键时刻防疫物资拿得出、调得快、用得上。</w:t>
      </w:r>
    </w:p>
    <w:p>
      <w:pPr>
        <w:ind w:left="0" w:right="0" w:firstLine="560"/>
        <w:spacing w:before="450" w:after="450" w:line="312" w:lineRule="auto"/>
      </w:pPr>
      <w:r>
        <w:rPr>
          <w:rFonts w:ascii="宋体" w:hAnsi="宋体" w:eastAsia="宋体" w:cs="宋体"/>
          <w:color w:val="000"/>
          <w:sz w:val="28"/>
          <w:szCs w:val="28"/>
        </w:rPr>
        <w:t xml:space="preserve">（二）千方百计促进经济增长</w:t>
      </w:r>
    </w:p>
    <w:p>
      <w:pPr>
        <w:ind w:left="0" w:right="0" w:firstLine="560"/>
        <w:spacing w:before="450" w:after="450" w:line="312" w:lineRule="auto"/>
      </w:pPr>
      <w:r>
        <w:rPr>
          <w:rFonts w:ascii="宋体" w:hAnsi="宋体" w:eastAsia="宋体" w:cs="宋体"/>
          <w:color w:val="000"/>
          <w:sz w:val="28"/>
          <w:szCs w:val="28"/>
        </w:rPr>
        <w:t xml:space="preserve">强化主要经济指标调度。牵头起草制定《x县2024年国民经济和社会发展主要指标分解计划》，全力支持和推动各类企业、重大项目复工复产。加强重点行业、重点企业运行情况监测，重点做好工业经济运行情况月度分析和x项经济指标季度预测工作，对经济运行中出现的突出问题和困难，及时预警并提出对策建议。x-x月，x家规模以上工业企业实现工业增加值同比下降x%，较x-x月、x-x月降幅分别扩大x、x个百分点，低于年初确定目标x个百分点。从园区看，x工业园区累计工业增加值同比下降x%，军民融合产业园累计工业增加值同比下降x%。园区外企业累计增加值同比下降x%。x大重点行业增加值增速“五升三降”，其中：医药制造业累计增加值占比为x%，同比增长x%，拉动工业增加值增长x个百分点；纺织业增加值占比为x%，同比下降x%，下拉工业增加值x个百分点。预计到三季度末，规模以上工业增加值同比下降x%左右。预计全年，规模以上工业增加值同比下降x%左右。</w:t>
      </w:r>
    </w:p>
    <w:p>
      <w:pPr>
        <w:ind w:left="0" w:right="0" w:firstLine="560"/>
        <w:spacing w:before="450" w:after="450" w:line="312" w:lineRule="auto"/>
      </w:pPr>
      <w:r>
        <w:rPr>
          <w:rFonts w:ascii="宋体" w:hAnsi="宋体" w:eastAsia="宋体" w:cs="宋体"/>
          <w:color w:val="000"/>
          <w:sz w:val="28"/>
          <w:szCs w:val="28"/>
        </w:rPr>
        <w:t xml:space="preserve">加大企业扶持力度。一是出台惠企政策，制定实施《x县关于印发应对新型冠状病毒肺炎疫情支持中小企业生产经营的十条政策措施（暂行）的通知》《x县贯彻落实省“工业稳增长x条”实施方案》《x县贯彻落实〈省关于推动制造业高质量发展的实施方案〉任务分工方案》等一系列政策文件，稳住经济基本盘，提升经济发展质量。协调园区组织开展x家减停产企业的调研分析，摸清情况，精准施策。截止目前，除x化工外，其余受疫情影响停工的企业均已复工生产，产能实现率不断提升。二是兑现奖补资金，牵头组织兑现落实应对新型冠状病毒肺炎疫情支持中小企业生产经营的十条政策措施，共涉及奖补企业x户（次），企业享受补贴金额x亿元，其中，县财政补贴户数x户（次），补贴金额x万元。牵头组织兑现x县“援企稳岗”保市场主体暨扶持企业奖补资金，奖励企业x户（次），兑现奖补资金共计x万元。三是落实帮扶措施，牵头组织实施《x县2024年县处级领导干部“进百企”活动实施方案》，由x名县处级领导结对帮扶x家工业企业，一对一结对帮扶辖区规模以上工业企业以及部分有发展潜力的成长型、创新型企业，破解企业投资生产经营中的“堵点”、“痛点”，增强企业发展信心和竞争力。认真做好技术改造奖补资金、贷款贴息、电价补贴扶持政策的组织申报，审核筛选及资金拨付等各项基础工作，积极帮助企业争取各级各类政策扶持。全县累计创建省智能工厂x个，省数字化车间x个，省工业互联网发展试点x个，省双创示范平台x个，省服务型示范企业和项目x个，获评省“专精特新”示范、技术标杆、成长标杆的企业共有x家。共争取区市各类工业扶持资金x万元。牵头组织兑现2024年技术改造奖补资金，前期如意科技、丽秋玻璃等x家企业的x个项目共获得x万元扶持资金已全部拨付到位。</w:t>
      </w:r>
    </w:p>
    <w:p>
      <w:pPr>
        <w:ind w:left="0" w:right="0" w:firstLine="560"/>
        <w:spacing w:before="450" w:after="450" w:line="312" w:lineRule="auto"/>
      </w:pPr>
      <w:r>
        <w:rPr>
          <w:rFonts w:ascii="宋体" w:hAnsi="宋体" w:eastAsia="宋体" w:cs="宋体"/>
          <w:color w:val="000"/>
          <w:sz w:val="28"/>
          <w:szCs w:val="28"/>
        </w:rPr>
        <w:t xml:space="preserve">拓展节能降耗思路。截止x月底，全县规上工业能源消费量为x万吨标准煤，同比增长x%，单位工业增加值能耗同比增长x%，能耗总量和强度“双控”目标任务艰巨。制定并下发了《x县2024年节能监察工作要点》，按季度分解目标任务，切实抓好目标责任落实。联合市节能监察中心对列入2024年重大工业节能监察名单的x天雄碳材料等x家企业开展节能监察，督促企业进一步强化节能基础管理工作。鼓励商贸流通企业开展绿色营销，引导消费者树立“节能、环保、低碳”消费理念。深入开展公共机构节能，以节电、节水、节油、节材等为重点，建立健全公共机构节能管理制度，开展节水型单位创建工作。联合市场监督管理局对泰益欣等x家重点用能单位宣传政策、调查情况，确保如期完成能耗在线监测系统建设。</w:t>
      </w:r>
    </w:p>
    <w:p>
      <w:pPr>
        <w:ind w:left="0" w:right="0" w:firstLine="560"/>
        <w:spacing w:before="450" w:after="450" w:line="312" w:lineRule="auto"/>
      </w:pPr>
      <w:r>
        <w:rPr>
          <w:rFonts w:ascii="宋体" w:hAnsi="宋体" w:eastAsia="宋体" w:cs="宋体"/>
          <w:color w:val="000"/>
          <w:sz w:val="28"/>
          <w:szCs w:val="28"/>
        </w:rPr>
        <w:t xml:space="preserve">（三）集中精力推进项目建设</w:t>
      </w:r>
    </w:p>
    <w:p>
      <w:pPr>
        <w:ind w:left="0" w:right="0" w:firstLine="560"/>
        <w:spacing w:before="450" w:after="450" w:line="312" w:lineRule="auto"/>
      </w:pPr>
      <w:r>
        <w:rPr>
          <w:rFonts w:ascii="宋体" w:hAnsi="宋体" w:eastAsia="宋体" w:cs="宋体"/>
          <w:color w:val="000"/>
          <w:sz w:val="28"/>
          <w:szCs w:val="28"/>
        </w:rPr>
        <w:t xml:space="preserve">抓项目谋划，推动项目尽早开工。印发《x县2024年项目谋划指南》《关于开展国家重大建设项目库相关工作的通知》等文件，指导各部门开展项目谋划工作，强化项目储备。2024年，全县谋划基本建设项目x个，总投资x亿元，年度计划投资x亿元。谋划“x五”项目x个，概算总投资x亿元。谋划黄河流域生态保护和高质量发展方向项目x个，概算总投资x亿元。编制储备2024年建设项目x个，总投资x亿元，年度计划投资x亿元。严格落实项目审批工作，有效运用在线审批监管平台，指导项目单位通过在线审批平台进行网上申报工作，截至x月底全县共备案企业投资项目x个，总投资x亿元，审批政府投资项目x个，总投资x亿元。</w:t>
      </w:r>
    </w:p>
    <w:p>
      <w:pPr>
        <w:ind w:left="0" w:right="0" w:firstLine="560"/>
        <w:spacing w:before="450" w:after="450" w:line="312" w:lineRule="auto"/>
      </w:pPr>
      <w:r>
        <w:rPr>
          <w:rFonts w:ascii="宋体" w:hAnsi="宋体" w:eastAsia="宋体" w:cs="宋体"/>
          <w:color w:val="000"/>
          <w:sz w:val="28"/>
          <w:szCs w:val="28"/>
        </w:rPr>
        <w:t xml:space="preserve">抓项目建设，力促项目有序推进。起草落实《x县2024年县处级领导包抓重点项目工作实施方案》《关于成立x县2024年重点项目协调服务领导小组的通知》等，以全县2024年重点投资项目为目标，认真梳理项目清单，列出重点项目任务分解表，将任务分解到各县处级领导、责任部门，明确项目推进时间节点，统筹服务协调，千方百计加快项目建设进度。制定下达《x县2024年第一批及第二批政府投资项目计划》及“全县2024年基建项目推进情况统计台账”，要求各项目单位定期更新上报项目进展情况，进行项目进度实时跟踪，及时推进项目开工建设。截止x月底，已开工项目x个，年度计划投资x亿元，开工率为x%。</w:t>
      </w:r>
    </w:p>
    <w:p>
      <w:pPr>
        <w:ind w:left="0" w:right="0" w:firstLine="560"/>
        <w:spacing w:before="450" w:after="450" w:line="312" w:lineRule="auto"/>
      </w:pPr>
      <w:r>
        <w:rPr>
          <w:rFonts w:ascii="宋体" w:hAnsi="宋体" w:eastAsia="宋体" w:cs="宋体"/>
          <w:color w:val="000"/>
          <w:sz w:val="28"/>
          <w:szCs w:val="28"/>
        </w:rPr>
        <w:t xml:space="preserve">抓项目督查，解决重点难点问题。按照“计划项目促开工、在建项目促进度”要求，积极配合县委、政府督查室不定期对项目进行现场督查，对标找差，及时整改，确保建设项目真动工、真开工，确保项目按月度计划如期开工建设。编制《x县投资项目招投标监督记录本》《x县政府投资项目踏勘记录本》《x县政府投资项目验收记录本》。对日常监管中发现的问题组织核查，提出整改意见，督促整改，并将重大问题及时报送有关部门。截止目前共验收政府投资项目x个。对全县项目进行充分调查摸底，重点围绕新兴产业、基础设施、社会民生、服务业等领域，做好项目前期基础，积极向上申报项目，截止目前全县共争取到农业、基础设施、社会事业、工业、教育等领域项目x个，落实项目资金x亿元。</w:t>
      </w:r>
    </w:p>
    <w:p>
      <w:pPr>
        <w:ind w:left="0" w:right="0" w:firstLine="560"/>
        <w:spacing w:before="450" w:after="450" w:line="312" w:lineRule="auto"/>
      </w:pPr>
      <w:r>
        <w:rPr>
          <w:rFonts w:ascii="宋体" w:hAnsi="宋体" w:eastAsia="宋体" w:cs="宋体"/>
          <w:color w:val="000"/>
          <w:sz w:val="28"/>
          <w:szCs w:val="28"/>
        </w:rPr>
        <w:t xml:space="preserve">（四）多措并举保障民生发展</w:t>
      </w:r>
    </w:p>
    <w:p>
      <w:pPr>
        <w:ind w:left="0" w:right="0" w:firstLine="560"/>
        <w:spacing w:before="450" w:after="450" w:line="312" w:lineRule="auto"/>
      </w:pPr>
      <w:r>
        <w:rPr>
          <w:rFonts w:ascii="宋体" w:hAnsi="宋体" w:eastAsia="宋体" w:cs="宋体"/>
          <w:color w:val="000"/>
          <w:sz w:val="28"/>
          <w:szCs w:val="28"/>
        </w:rPr>
        <w:t xml:space="preserve">强化粮油监管，切实保障市场供应安全。做好订单粮食收购推进工作，共落实三大粮食品种订单收购x吨，其中水稻x吨、小麦x吨、玉米x吨；落实订单销售x吨。扎实开展应急成品粮油承储库存检查工作，预计拨付承储企业资金共计x万元。做好应急供应网点监督巡查、资金拨付工作，对全县x家应急供应网点及x家配送中心拨付应急供应网点及配送中心补助费用x万元。做好夏、秋粮收购监督检查及样品扦样工作。截止目前，我局共采集新收获小麦样品x份，玉米样品x份，水稻x份，为市局准确了解今年我县新收获小麦、水稻、玉米质量提供有效依据。做好x县x-x年度“优质粮食工程”建设项目资金拨付，拨付x县x-x年度“优质粮食工程”建设项目验收资金费x万元；第三方监理服务费、“好粮油”宣传片、u盘制作费共x万元。</w:t>
      </w:r>
    </w:p>
    <w:p>
      <w:pPr>
        <w:ind w:left="0" w:right="0" w:firstLine="560"/>
        <w:spacing w:before="450" w:after="450" w:line="312" w:lineRule="auto"/>
      </w:pPr>
      <w:r>
        <w:rPr>
          <w:rFonts w:ascii="宋体" w:hAnsi="宋体" w:eastAsia="宋体" w:cs="宋体"/>
          <w:color w:val="000"/>
          <w:sz w:val="28"/>
          <w:szCs w:val="28"/>
        </w:rPr>
        <w:t xml:space="preserve">强化价格监测，维护市场秩序平稳。为稳定重大节日期间市场肉价，在“元旦”“春节”“五一”“国庆”节期间，利用价格调节基金，在永泰百货超市、双宝、新百生活超市、百鲜园超市，对牛羊猪肉实行临时价格干预措施，有效抑制肉价过快上涨趋势。疫情期间加强对平价商店的巡查，对市场x种蔬菜和粮油肉蛋等生活必须品开展采价工作，及时掌握价格走势动态，每日监测汇报监测情况。严格按照《x回族省幼儿园收费管理实施细则》（宁价费发〔x〕x号）《幼儿园收费管理暂行办法》（宁价费发〔x〕x号），完成对辖区内x所民办幼儿园的价格备案工作，指导幼儿园控制合理的办学成本，保障家长、孩子的切身权益。根据《x回族省机动车停放服务收费管理办法》（宁价费发〔x〕x号），完成x起商业停车场的价格审批，率先在全区制定了半小时停车不收费的政策，维护了消费者、经营者的合法权益，营造了良好的停车秩序。运用政务公开网、x“x”和“x”等互联网平台，累计回复价格方面咨询x件，办结率x%。累计对全县十x个社区乡镇农牧场的人员发放了临时价格补贴，发放补贴x元，有效保障了城乡低收入人群基本生活。</w:t>
      </w:r>
    </w:p>
    <w:p>
      <w:pPr>
        <w:ind w:left="0" w:right="0" w:firstLine="560"/>
        <w:spacing w:before="450" w:after="450" w:line="312" w:lineRule="auto"/>
      </w:pPr>
      <w:r>
        <w:rPr>
          <w:rFonts w:ascii="宋体" w:hAnsi="宋体" w:eastAsia="宋体" w:cs="宋体"/>
          <w:color w:val="000"/>
          <w:sz w:val="28"/>
          <w:szCs w:val="28"/>
        </w:rPr>
        <w:t xml:space="preserve">强化诚信建设，加大信用宣传力度。加强顶层设计，印发《关于调整“诚信x”建设工作领导小组的通知》，明确了由县政府主要领导任组长、副县长和分管副县长任副组长、全县x个部门和单位主要负责同志为成员的领导小组，形成了规范有效的工作机制，加强了诚信建设的组织领导和工作保障。加强制度建设，起草了《x县2024年社会信用体系建设重点任务分工方案》，形成政府推动、全社会广泛参与的社会信用体系建设新格局。全面落实“双公示”工作，对行政许可和行政处罚事项目录进行全面梳理。截止目前，全县在“中国.x”网站公示的信息条数共x条；其中行政许可x条，行政处罚x条。我县法人统一社会信用代码转换工作已全部完成。推动信用信息应用，县税务局联合各银行积极做好“银税互动”合作，主动向纳税人提供各类“银税贷”相关政策，鼓励小微企业以“纳税信用”换取“银行信用”并获得贷款。截止三季度末，共有x双运商贸有限公司、x新野食品有限公司等x家纳税信用等级良好的企业通过“银税贷”业务共获得贷款x万元，有效解决了诚信企业融资难、融资贵和融资慢的问题，进一步增强了纳税信用评价结果的增值效果；县审批局建立政务服务对象失信“黑名单”机制，在行政审批过程前环节嵌入信用承诺，引导群众和企业诚信经营；县商务局建立惠企政策兑现台账，按照兑现前置条件、兑现节点、兑现金额，主动对接联系企业，变“被动兑现”为“主动兑现”；县人社局加大严重失信企业及法人监督检查力度，将x家x万元以上欠费大户的欠费行为认定为严重失信行为。</w:t>
      </w:r>
    </w:p>
    <w:p>
      <w:pPr>
        <w:ind w:left="0" w:right="0" w:firstLine="560"/>
        <w:spacing w:before="450" w:after="450" w:line="312" w:lineRule="auto"/>
      </w:pPr>
      <w:r>
        <w:rPr>
          <w:rFonts w:ascii="宋体" w:hAnsi="宋体" w:eastAsia="宋体" w:cs="宋体"/>
          <w:color w:val="000"/>
          <w:sz w:val="28"/>
          <w:szCs w:val="28"/>
        </w:rPr>
        <w:t xml:space="preserve">（五）优化服务改善营商环境</w:t>
      </w:r>
    </w:p>
    <w:p>
      <w:pPr>
        <w:ind w:left="0" w:right="0" w:firstLine="560"/>
        <w:spacing w:before="450" w:after="450" w:line="312" w:lineRule="auto"/>
      </w:pPr>
      <w:r>
        <w:rPr>
          <w:rFonts w:ascii="宋体" w:hAnsi="宋体" w:eastAsia="宋体" w:cs="宋体"/>
          <w:color w:val="000"/>
          <w:sz w:val="28"/>
          <w:szCs w:val="28"/>
        </w:rPr>
        <w:t xml:space="preserve">健全机制，凝聚营商环境建设合力。成立县优化营商环境领导小组，负责统筹制定全县优化营商环境有关政策措施，协调解决推进过程中遇到的重大问题。对标落实省及x市优化营商环境各项工作部署，印发《x县优化营商环境实施方案》，细化了x个指标x项重点工作任务，配套出台《x县优化营商环境指标对口包抓实施方案》、信息报送制度、督查督办制度、投诉举报制度等政策措施，夯实了营商环境建设基础。邀请市优化营商环境指挥部办公室主任、审批服务管理局局长井胜同志开展主题为“开拓创新对标一流奋力打造一流营商环境”集中辅导培训。</w:t>
      </w:r>
    </w:p>
    <w:p>
      <w:pPr>
        <w:ind w:left="0" w:right="0" w:firstLine="560"/>
        <w:spacing w:before="450" w:after="450" w:line="312" w:lineRule="auto"/>
      </w:pPr>
      <w:r>
        <w:rPr>
          <w:rFonts w:ascii="宋体" w:hAnsi="宋体" w:eastAsia="宋体" w:cs="宋体"/>
          <w:color w:val="000"/>
          <w:sz w:val="28"/>
          <w:szCs w:val="28"/>
        </w:rPr>
        <w:t xml:space="preserve">压实责任，全面推进各项指标任务。优化企业开办便利度，严格落实市场准入负面清单制度和国家各项减税降费政策。设立商事登记服务专区，做到全流程“一站式”服务企业开办x小时内办结、个体营业证照即来即办。不断提升政务服务水平，全县行政许可相对集中率达到x%。组织开展政务服务事项梳理，x项服务事项中x%网上可办。优化线上线下审批流程，推行并联审批、联合作业模式，实现政府投资建设项目全流程由x个工作日缩短至x个工作日；企业投资建设项目全流程由x个工作日缩短至x个工作日。建立不动产登记和税收征缴“一窗受理、并行办理”工作新机制，实现复杂登记压缩至x个工作日办结，一般不动产登记业务压缩至x个工作日内办结。</w:t>
      </w:r>
    </w:p>
    <w:p>
      <w:pPr>
        <w:ind w:left="0" w:right="0" w:firstLine="560"/>
        <w:spacing w:before="450" w:after="450" w:line="312" w:lineRule="auto"/>
      </w:pPr>
      <w:r>
        <w:rPr>
          <w:rFonts w:ascii="宋体" w:hAnsi="宋体" w:eastAsia="宋体" w:cs="宋体"/>
          <w:color w:val="000"/>
          <w:sz w:val="28"/>
          <w:szCs w:val="28"/>
        </w:rPr>
        <w:t xml:space="preserve">（六）党建引领锤炼过硬干部作风</w:t>
      </w:r>
    </w:p>
    <w:p>
      <w:pPr>
        <w:ind w:left="0" w:right="0" w:firstLine="560"/>
        <w:spacing w:before="450" w:after="450" w:line="312" w:lineRule="auto"/>
      </w:pPr>
      <w:r>
        <w:rPr>
          <w:rFonts w:ascii="宋体" w:hAnsi="宋体" w:eastAsia="宋体" w:cs="宋体"/>
          <w:color w:val="000"/>
          <w:sz w:val="28"/>
          <w:szCs w:val="28"/>
        </w:rPr>
        <w:t xml:space="preserve">坚持党建引领，切实加强机关党建。把党风廉政建设、意识形态、精神文明、x、脱贫攻坚等各项工作落实，形成一级抓一级，层层抓落实的工作机制。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党建工作扎实推进。以深化不忘初心、牢记使命主题教育成果为载体，强化学习型党组织建设。采取注重“自学”、倡导“领学”、分类“促学”、创新“导学”的方式，创新学习载体，灵活学习方式。截止目前，共开展党委中心组理论学习5次，集中学习14次，撰写工作动态x余篇。对党委下属x个党支部开展党员相关情况调查统计工作，进一步摸清各支部党员信息底数，为今后更好的开展工作奠定基础。切实做好x个非公企业和粮食局退休党支部党员组织关系转接工作，全面完成市委巡察整改工作任务；严格落实“三会一课”制度，加强党员教育和管理，提高党员素质，增强基层党组织的战斗力。2024年共转正党员x名，发展入党积极分子x名。全面发挥党员先锋模范作用，组织党员积极为防疫工作进行捐款，局党委x个党支部x多名党员自发性捐款x元。</w:t>
      </w:r>
    </w:p>
    <w:p>
      <w:pPr>
        <w:ind w:left="0" w:right="0" w:firstLine="560"/>
        <w:spacing w:before="450" w:after="450" w:line="312" w:lineRule="auto"/>
      </w:pPr>
      <w:r>
        <w:rPr>
          <w:rFonts w:ascii="宋体" w:hAnsi="宋体" w:eastAsia="宋体" w:cs="宋体"/>
          <w:color w:val="000"/>
          <w:sz w:val="28"/>
          <w:szCs w:val="28"/>
        </w:rPr>
        <w:t xml:space="preserve">党风廉政建设工作成效显著。建立完善领导班子全面从严治党责任清单、问题清单和问责清单“三个清单”，压紧压实管党治党责任，为推进全面从严治党各项工作落实、落细奠定了坚实基础；严格落实单位主要负责人落实党风廉政建设主体责任清单季报告制度，及时查找工作中存在的问题和不足，有效推进党风廉政建设工作；深入开展“干部作风建设强化年”活动，扎实开展形式主义、官僚主义专项整治“回头看”，不断提升我局机关效能；扎实开展扶贫领域和作风问题专项治理，2024年共审批扶贫项目x个，项目概算总投资为x万元；验收扶贫项目x个。</w:t>
      </w:r>
    </w:p>
    <w:p>
      <w:pPr>
        <w:ind w:left="0" w:right="0" w:firstLine="560"/>
        <w:spacing w:before="450" w:after="450" w:line="312" w:lineRule="auto"/>
      </w:pPr>
      <w:r>
        <w:rPr>
          <w:rFonts w:ascii="宋体" w:hAnsi="宋体" w:eastAsia="宋体" w:cs="宋体"/>
          <w:color w:val="000"/>
          <w:sz w:val="28"/>
          <w:szCs w:val="28"/>
        </w:rPr>
        <w:t xml:space="preserve">x专项斗争深入开展。组织全体干部职工认真学习专项斗争相关会议和文件精神，进一步统一思想，提高政治站位和对x专项斗争重大意义的认识，不定期对园区外规上企业进行宣传。截止目前召开工作安排部署会议和晨会学习13次，张贴宣传海报x余张，悬挂x宣传标语x余条，分发宣传单页及x宣传手册x余份，积极营造社会参与的x氛围，确保“x”专项斗争落到实处。</w:t>
      </w:r>
    </w:p>
    <w:p>
      <w:pPr>
        <w:ind w:left="0" w:right="0" w:firstLine="560"/>
        <w:spacing w:before="450" w:after="450" w:line="312" w:lineRule="auto"/>
      </w:pPr>
      <w:r>
        <w:rPr>
          <w:rFonts w:ascii="宋体" w:hAnsi="宋体" w:eastAsia="宋体" w:cs="宋体"/>
          <w:color w:val="000"/>
          <w:sz w:val="28"/>
          <w:szCs w:val="28"/>
        </w:rPr>
        <w:t xml:space="preserve">坚决打好打赢脱贫攻坚战。研究制定了《x县发改局全面开展“四查四补”高质量打赢脱贫攻坚战的实施方案》，并对照方案进行“查损补失、查漏补缺、查短补齐、查弱补强”。做好反馈问题整改，对照省、x市、x县督查反馈问题台账，制定整改方案、整改台账，逐一进行整改，确保将各项问题整改到位。同时扎实做好帮扶工作。按照高质量打赢脱贫攻坚战要求，局全体帮扶责任人每月入户走访，进行政策宣传，同时对疫情造成的未就业的贫困户，及时对接就业岗位，帮助有劳动能力的贫困户都能就业，确保帮扶工作取得实效。</w:t>
      </w:r>
    </w:p>
    <w:p>
      <w:pPr>
        <w:ind w:left="0" w:right="0" w:firstLine="560"/>
        <w:spacing w:before="450" w:after="450" w:line="312" w:lineRule="auto"/>
      </w:pPr>
      <w:r>
        <w:rPr>
          <w:rFonts w:ascii="宋体" w:hAnsi="宋体" w:eastAsia="宋体" w:cs="宋体"/>
          <w:color w:val="000"/>
          <w:sz w:val="28"/>
          <w:szCs w:val="28"/>
        </w:rPr>
        <w:t xml:space="preserve">一方面是工业“稳增长”形势严峻。工业过度依赖个别大企业的矛盾进一步凸现。受国外疫情蔓延影响，泰益欣出口降幅超过x%，对企业产能释放造成了一定影响，x月中旬到x月底检修，缩减了三分之二的产能，对全县增长的拉动能力有所减弱；如意科技订单虽已恢复到往年的x-x成，但由于纱线价格下跌以及企业选择尚有销路的低端产品，累计产值降幅仍超过x%；x化工年初以来持续停产，累计减少产值x元，直接下拉全县工业持续下滑。另一方面是项目“促投资”成效不足。目前，我县仍有x个项目（含x军民融合产业园）因资金、土地、规划等因素制约尚未开工，未能按期推进，项目开工率不足，导致全县固定资产投资增长乏力，后劲不足。</w:t>
      </w:r>
    </w:p>
    <w:p>
      <w:pPr>
        <w:ind w:left="0" w:right="0" w:firstLine="560"/>
        <w:spacing w:before="450" w:after="450" w:line="312" w:lineRule="auto"/>
      </w:pPr>
      <w:r>
        <w:rPr>
          <w:rFonts w:ascii="宋体" w:hAnsi="宋体" w:eastAsia="宋体" w:cs="宋体"/>
          <w:color w:val="000"/>
          <w:sz w:val="28"/>
          <w:szCs w:val="28"/>
        </w:rPr>
        <w:t xml:space="preserve">2024年，我局将继续坚持以习近平新时代中国特色社会主义思想为指导，全面贯彻党的十九大和十九届二中、三中、四中、五中全会精神，紧扣高质量发展和全面建成小康社会目标任务，统筹推进疫情防控和经济社会发展工作，在疫情防控常态化前提下，坚持稳中求进工作总基调和新发展理念，以饱满的热情、务实的作风，为建设黄河流域生态保护和高质量发展先行区做出应有的贡献。重点要抓好以下几项工作：</w:t>
      </w:r>
    </w:p>
    <w:p>
      <w:pPr>
        <w:ind w:left="0" w:right="0" w:firstLine="560"/>
        <w:spacing w:before="450" w:after="450" w:line="312" w:lineRule="auto"/>
      </w:pPr>
      <w:r>
        <w:rPr>
          <w:rFonts w:ascii="宋体" w:hAnsi="宋体" w:eastAsia="宋体" w:cs="宋体"/>
          <w:color w:val="000"/>
          <w:sz w:val="28"/>
          <w:szCs w:val="28"/>
        </w:rPr>
        <w:t xml:space="preserve">（一）紧牵项目建设“牛鼻子”，全面扩大有效投资</w:t>
      </w:r>
    </w:p>
    <w:p>
      <w:pPr>
        <w:ind w:left="0" w:right="0" w:firstLine="560"/>
        <w:spacing w:before="450" w:after="450" w:line="312" w:lineRule="auto"/>
      </w:pPr>
      <w:r>
        <w:rPr>
          <w:rFonts w:ascii="宋体" w:hAnsi="宋体" w:eastAsia="宋体" w:cs="宋体"/>
          <w:color w:val="000"/>
          <w:sz w:val="28"/>
          <w:szCs w:val="28"/>
        </w:rPr>
        <w:t xml:space="preserve">一是把好项目审批关。按照《政府投资条例》《x县政府投资管理办法》，严格落实审批制度，规范工作流程，确保项目审批公开透明。严格梳理立项报审材料，按照《x回族省企业投资项目备案和核准管理办法》《产业结构调整指导目录》做好企业投资项目备案工作，确保项目能够如期推进。二是在项目储备总量和质量上下功夫。加大项目谋划招引力度，深入学习领会中央经济工作会议、习近平总书记在黄河流域生态保护和高质量发展座谈会上的重要讲话精神，特别是围绕黄河“几”字弯及x都市圈建设、交通运输、生态环境、水利建设、城镇基础设施、老旧小区改造、文化旅游、民生社会事业等领域谋划提出一批大项目、好项目，争取省、x市资金支持。认真分析本次疫情对各行业领域的冲击影响，研究谋划一批公共卫生体系、应急保障、社会治理现代化等方面的项目，不断加大后备项目储备力度。对项目库实行动态管理，适时更新充实完善项目库，提高储备项目质量，壮大项目储备总量，确保投资对经济增长的有效拉动力。三是疏通堵点狠抓项目建设。贯彻落实《县处级领导干部包抓重点项目工作实施方案》，及时协调解决项目建设过程中存在的突出问题，通过逐一核查、认真排查、剖析项目推进滞后的原因，督促项目尽快开工建设。继续推进项目建设进度周报制度，加快在建项目建设进度，抓实新建项目开工率和续建项目的投资量。对还未开工的项目，积极配合县委、政府督查室以责任倒逼机制力促各项目单位压实工作责任，全力落实开工条件，力争开工建设。</w:t>
      </w:r>
    </w:p>
    <w:p>
      <w:pPr>
        <w:ind w:left="0" w:right="0" w:firstLine="560"/>
        <w:spacing w:before="450" w:after="450" w:line="312" w:lineRule="auto"/>
      </w:pPr>
      <w:r>
        <w:rPr>
          <w:rFonts w:ascii="宋体" w:hAnsi="宋体" w:eastAsia="宋体" w:cs="宋体"/>
          <w:color w:val="000"/>
          <w:sz w:val="28"/>
          <w:szCs w:val="28"/>
        </w:rPr>
        <w:t xml:space="preserve">（二）对应症状精准施策，力促经济稳步恢复</w:t>
      </w:r>
    </w:p>
    <w:p>
      <w:pPr>
        <w:ind w:left="0" w:right="0" w:firstLine="560"/>
        <w:spacing w:before="450" w:after="450" w:line="312" w:lineRule="auto"/>
      </w:pPr>
      <w:r>
        <w:rPr>
          <w:rFonts w:ascii="宋体" w:hAnsi="宋体" w:eastAsia="宋体" w:cs="宋体"/>
          <w:color w:val="000"/>
          <w:sz w:val="28"/>
          <w:szCs w:val="28"/>
        </w:rPr>
        <w:t xml:space="preserve">一是加强经济运行监测调控，认真落实县委、政府经济发展总体部署，在深入调查研究的基础上，科学合理提出2024年主要经济指标发展计划。重点做好工业经济运行情况月度分析和x项经济指标季度预测工作，对经济运行中出现的突出问题和困难，及时预警并提出对策建议，确保主要经济指标按照时间节点稳步持续推进。二是深入实施工业互联网行动计划，依托凯晨电气云制造开源共享服务省示范平台、艾尼蔚蓝工业互联网公共服务平台等项目、泰益欣生物上云平台项目、领新耘智xd打印产业协作云平台项目，示范引领全县工业互联网服务平台建设，加快推进企业上云。三是实施结构改造攻坚行动。加快培育电子信息、新材料、绿色食品、先进制造业（现代纺织、装备制造）、生物制造药特色产业，大力推进重点产业高质量发展。扩大新兴产业规模，围绕无人装备、空间信息等重点领域，以新松机器人、宇航智科、星地时空等重点项目为支撑，加快引进培育一批新兴产业重点企业，不断扩大我县新兴产业规模，加快优化产业结构。2024年，高新技术及战略性新兴产业增加值对全县工业增加值的贡献率提高x个百分点。四是实施技术改造攻坚行动。持续开展规上工业企业对标工作，同时鼓励企业实施生产线智能化改造，实现装备和产品“数字化”、“智能化”升级。2024年，工业企业技术投入增长x%以上。五是直面严峻节能形势。加强淘汰落后生产设备、生产的力度，引导和鼓励企业对生产设备实行节能改造和采用节能新技术，加快先进节能技术的推广应用。切实加强节能降耗宣传，形成全社会节能降耗浓厚氛围。以项目促进节能管理，以重点项目落实节能量，以重点项目带动节能行业的发展，积极推动重点耗能企业、行业实行节能改造，提高能源使用效率，加快工业节能技术进步。同时严控新增高耗能项目，全方位考量项目建成后对全县能耗的影响程度。</w:t>
      </w:r>
    </w:p>
    <w:p>
      <w:pPr>
        <w:ind w:left="0" w:right="0" w:firstLine="560"/>
        <w:spacing w:before="450" w:after="450" w:line="312" w:lineRule="auto"/>
      </w:pPr>
      <w:r>
        <w:rPr>
          <w:rFonts w:ascii="宋体" w:hAnsi="宋体" w:eastAsia="宋体" w:cs="宋体"/>
          <w:color w:val="000"/>
          <w:sz w:val="28"/>
          <w:szCs w:val="28"/>
        </w:rPr>
        <w:t xml:space="preserve">（三）坚持民生目标导向，全力以赴保障社会民生</w:t>
      </w:r>
    </w:p>
    <w:p>
      <w:pPr>
        <w:ind w:left="0" w:right="0" w:firstLine="560"/>
        <w:spacing w:before="450" w:after="450" w:line="312" w:lineRule="auto"/>
      </w:pPr>
      <w:r>
        <w:rPr>
          <w:rFonts w:ascii="宋体" w:hAnsi="宋体" w:eastAsia="宋体" w:cs="宋体"/>
          <w:color w:val="000"/>
          <w:sz w:val="28"/>
          <w:szCs w:val="28"/>
        </w:rPr>
        <w:t xml:space="preserve">提升粮食保障能力。进一步做好我县“优质粮食工程”建设项目跟进工作，督促各“好粮油”示范企业做好x-2024年度项目建设，同时做好优质粮食工程项目库进度更新工作，确保项目更新及时准确。做好粮食流通领域监督检查工作，对企业库区重要岗位人员配置是否到位，关键环节是否制定防范措施，企业安全管理制度是否制定完善等内容进行定期、不定期地检查，并督促企业及时进行整改，消除治理粮食行业安全隐患，保障我县粮食行业“两个安全”形势持续保持稳定。进一步加强粮食市场监测。做好应急承储粮油保障应急管理。不定期对承储我县应急成品粮油的企业进行全面检查，确保我县应急成品粮（油）数量真实、质量合格、环境良好、排码整齐、责任落实到人。</w:t>
      </w:r>
    </w:p>
    <w:p>
      <w:pPr>
        <w:ind w:left="0" w:right="0" w:firstLine="560"/>
        <w:spacing w:before="450" w:after="450" w:line="312" w:lineRule="auto"/>
      </w:pPr>
      <w:r>
        <w:rPr>
          <w:rFonts w:ascii="宋体" w:hAnsi="宋体" w:eastAsia="宋体" w:cs="宋体"/>
          <w:color w:val="000"/>
          <w:sz w:val="28"/>
          <w:szCs w:val="28"/>
        </w:rPr>
        <w:t xml:space="preserve">强化价格监测水平。一是扎实开展市场价格监管，指导行业自律。加强重大节假日期间市场价格监管，加大对平价商店的建设和监管，规范明码标价行为，推动价格诚信建设活动向纵深发展。加强对市场重要商品价格的定期监测、巡查坚决查处价格欺诈、价格串通、哄抬价格等不正当价格行为，确保市场价格稳定。认真解决好民生价格收费问题维护社会正常价格秩序，促进县域市场经济平稳发展。二是强化价格监测水平。在当前的价格监测工作基础上，结合建立起来的价格监测预警制度，更加全面准确地做好价格监测工作，完善价格预警措施，积极应对价格异动。针对目前各类商品价格普遍上涨的市场态势，加强价格宏观调控，确保重要商品价格不出现大的波动和全县价格总水平的基本稳定。三是明确各项定价。针对工业园区暖泉片区污染不同的排污企业，跟踪调研实施差别化收费执行情况，待污水厂运营一个财务年度后，按照实际发生成本，再进行成本监审、听证论证、公开公示等定价程序，制定正式收费价格。对融晟公司投运x县出租车事宜，待出租车公司运营一个财务年度后，按照实际发生成本，进行成本监审、听证论证、公开公示等定价程序，制定正式收费价格。对x县供暖价格成本进行核算，根据供暖成本支出刚性增加情况，适时做出价格调整。维护生产者和消费者的合法权益。</w:t>
      </w:r>
    </w:p>
    <w:p>
      <w:pPr>
        <w:ind w:left="0" w:right="0" w:firstLine="560"/>
        <w:spacing w:before="450" w:after="450" w:line="312" w:lineRule="auto"/>
      </w:pPr>
      <w:r>
        <w:rPr>
          <w:rFonts w:ascii="宋体" w:hAnsi="宋体" w:eastAsia="宋体" w:cs="宋体"/>
          <w:color w:val="000"/>
          <w:sz w:val="28"/>
          <w:szCs w:val="28"/>
        </w:rPr>
        <w:t xml:space="preserve">加快信用体系建设。一是诚信工作力度，督促各责任单位建立或执行“红黑名单”制度，切实将“红黑名单”制度工作真正从制度层面推向实践中去。深入开展守信联合激励、失信联合惩戒，联合使用行政、金融、经济、法律等手段，促使联合激励和惩戒发挥最大激励和惩戒作用。二是加快信用信息的归集和应用。完善信息归集、查询、共享和应用机制，进一步推动信用信息应用。全面归集、公示和应用行政许可、行政处罚等信用信息，充分发挥“双公示”专栏的作用。在行政管理事项中引入信用核查机制，广泛应用信用记录和信用报告，推动各类市场主体在经济活动中查询信用信息，使用信用产品和服务。三是加强信用承诺建设。建立加快以信用承诺、信用公示为特点的新型监管机制，组织市场主体作出信用承诺并通过“信用x”公示，将信用承诺作为事中事后监管的事前约束机制，并配套建立相关信用主体档案。四是加强信用宣传和教育。进一步加强信用宣传，要求各部门积极归集信用典型案例，主动向县诚信办报送联合激励案例，由市信用办推送至“信用x”网站及微信公众号，并对行业、部门信用建设的先进经验进行总结和推广，进一步营造城市守信、履约践诺的良好社会氛围。</w:t>
      </w:r>
    </w:p>
    <w:p>
      <w:pPr>
        <w:ind w:left="0" w:right="0" w:firstLine="560"/>
        <w:spacing w:before="450" w:after="450" w:line="312" w:lineRule="auto"/>
      </w:pPr>
      <w:r>
        <w:rPr>
          <w:rFonts w:ascii="宋体" w:hAnsi="宋体" w:eastAsia="宋体" w:cs="宋体"/>
          <w:color w:val="000"/>
          <w:sz w:val="28"/>
          <w:szCs w:val="28"/>
        </w:rPr>
        <w:t xml:space="preserve">（四）着力优化营商环境，持续深化效能提升</w:t>
      </w:r>
    </w:p>
    <w:p>
      <w:pPr>
        <w:ind w:left="0" w:right="0" w:firstLine="560"/>
        <w:spacing w:before="450" w:after="450" w:line="312" w:lineRule="auto"/>
      </w:pPr>
      <w:r>
        <w:rPr>
          <w:rFonts w:ascii="宋体" w:hAnsi="宋体" w:eastAsia="宋体" w:cs="宋体"/>
          <w:color w:val="000"/>
          <w:sz w:val="28"/>
          <w:szCs w:val="28"/>
        </w:rPr>
        <w:t xml:space="preserve">全面落实区市化“放管服”改革优化营商环境各项政策措施，推进各项改革措施落地见效。再压项目审批办理时限，继续深化“1+n多证联办”集成审批，推行“区域评”模式，切实提高审批效率。加快政务服务“一张网”建设，打通部门之间数据信息壁垒，促进政务信息互通互享。不断完善“x政务服务网x站点”网上办事大厅各要素，提升“一网通办”能力。加大“不见面、马上办”宣传力度，通过制作宣传彩页，借助微信、微博、门户网站等载体，切实提升知晓率。继续大力推行“一表申请、一窗受理、一网通办”模式，切实改变办事要填多次表、跑多个窗口、进多个网站的现象。按照“能放则放”原则，加快推进政务服务向乡村、社区延伸，将与群众生产生活密切相关的公共服务事项最大限度地下放到乡镇（街道），大力开展帮办、代办、上门服务，缩小政务服务半径，方便群众就近办事。</w:t>
      </w:r>
    </w:p>
    <w:p>
      <w:pPr>
        <w:ind w:left="0" w:right="0" w:firstLine="560"/>
        <w:spacing w:before="450" w:after="450" w:line="312" w:lineRule="auto"/>
      </w:pPr>
      <w:r>
        <w:rPr>
          <w:rFonts w:ascii="宋体" w:hAnsi="宋体" w:eastAsia="宋体" w:cs="宋体"/>
          <w:color w:val="000"/>
          <w:sz w:val="28"/>
          <w:szCs w:val="28"/>
        </w:rPr>
        <w:t xml:space="preserve">（五）全面落实部署要求，整体推进各项工作</w:t>
      </w:r>
    </w:p>
    <w:p>
      <w:pPr>
        <w:ind w:left="0" w:right="0" w:firstLine="560"/>
        <w:spacing w:before="450" w:after="450" w:line="312" w:lineRule="auto"/>
      </w:pPr>
      <w:r>
        <w:rPr>
          <w:rFonts w:ascii="宋体" w:hAnsi="宋体" w:eastAsia="宋体" w:cs="宋体"/>
          <w:color w:val="000"/>
          <w:sz w:val="28"/>
          <w:szCs w:val="28"/>
        </w:rPr>
        <w:t xml:space="preserve">一是抓好党建引领，做到业务工作和党建工作互相促进。抓好理论学习，深入贯彻学习习近平新时代中国特色社会主义思想和党的十九大精神，充分发挥以学促工作用，切实用党的最新理论成果武装头脑、凝聚共识、指导发展，努力营造廉洁干事的氛围。二是严守组织纪律，坚持以制度管人管事，落实各项规定制度，以县委、政府年初确定考核为目标，强化监督执纪问责责任落实，确保党风廉政和机关作风建设各项任务落到实处。三是把准全面小康的底线任务，巩固脱贫攻坚成果，切实增强帮扶户自身发展活力。四是强化干部作风建设，增强服务意识，提升干部业务工作能力，持之以恒抓好各项工作。</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履行监督责任报告篇十一</w:t>
      </w:r>
    </w:p>
    <w:p>
      <w:pPr>
        <w:ind w:left="0" w:right="0" w:firstLine="560"/>
        <w:spacing w:before="450" w:after="450" w:line="312" w:lineRule="auto"/>
      </w:pPr>
      <w:r>
        <w:rPr>
          <w:rFonts w:ascii="宋体" w:hAnsi="宋体" w:eastAsia="宋体" w:cs="宋体"/>
          <w:color w:val="000"/>
          <w:sz w:val="28"/>
          <w:szCs w:val="28"/>
        </w:rPr>
        <w:t xml:space="preserve">20xx年上半年，镇纪委监委在县纪委监委和镇党委、政府的正确领导下，坚持以习近平新时代中国特色社会主义思想为指导，深入贯彻中央、省、市纪委全会精神，全面落实管党治党政治责任，主动适应新形势，自觉履行新使命，坚定不移推进全面从严治党，努力推动全镇纪检监察工作高质量发展。</w:t>
      </w:r>
    </w:p>
    <w:p>
      <w:pPr>
        <w:ind w:left="0" w:right="0" w:firstLine="560"/>
        <w:spacing w:before="450" w:after="450" w:line="312" w:lineRule="auto"/>
      </w:pPr>
      <w:r>
        <w:rPr>
          <w:rFonts w:ascii="宋体" w:hAnsi="宋体" w:eastAsia="宋体" w:cs="宋体"/>
          <w:color w:val="000"/>
          <w:sz w:val="28"/>
          <w:szCs w:val="28"/>
        </w:rPr>
        <w:t xml:space="preserve">（一）坚持守土有责，全力以赴做好疫情防控监督工作。做好全镇43个村疫情防控值班值守、上级疫情防控精神落实情况的监督检查，期间发现值班人员记录台账不规范、戴口罩不规范等问题20余次，全部现场改正，并有3个支部书记因工作不到位做出深刻书面检查。镇纪委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（二）开展“办公用房违规问题”自查自纠工作。全镇纪委对使用不规范、有超标可能的办公用房进行了再测量、再整改，现已整改完毕，并向县纪委登记备案。</w:t>
      </w:r>
    </w:p>
    <w:p>
      <w:pPr>
        <w:ind w:left="0" w:right="0" w:firstLine="560"/>
        <w:spacing w:before="450" w:after="450" w:line="312" w:lineRule="auto"/>
      </w:pPr>
      <w:r>
        <w:rPr>
          <w:rFonts w:ascii="宋体" w:hAnsi="宋体" w:eastAsia="宋体" w:cs="宋体"/>
          <w:color w:val="000"/>
          <w:sz w:val="28"/>
          <w:szCs w:val="28"/>
        </w:rPr>
        <w:t xml:space="preserve">（三）案件查办情况：全镇20xx年上半年了结20xx年底初核的问题线索2起，责令检查1起，诫勉谈话1人。20xx年接到上级线索7起，谈话涵询4起，初核3起，责令检查1起，纪律处分1起，协助县纪委办案组办理案件3起，宣布县纪委给予全镇党员干部纪律处分2人。</w:t>
      </w:r>
    </w:p>
    <w:p>
      <w:pPr>
        <w:ind w:left="0" w:right="0" w:firstLine="560"/>
        <w:spacing w:before="450" w:after="450" w:line="312" w:lineRule="auto"/>
      </w:pPr>
      <w:r>
        <w:rPr>
          <w:rFonts w:ascii="宋体" w:hAnsi="宋体" w:eastAsia="宋体" w:cs="宋体"/>
          <w:color w:val="000"/>
          <w:sz w:val="28"/>
          <w:szCs w:val="28"/>
        </w:rPr>
        <w:t xml:space="preserve">（四）强化监督检查，充分发挥纪委的监督责任。一是扎实开展日常监督，重点围绕乡镇财务开支、党务政务公开、民主议事规程等方面进行全方位监督。加强农村财务监督，实行“村财乡管”制度，对村级财务的审批权限进行了明确，涉及重大建设项目、资产资源处置、大额度开支等方面，村务监督委员会全程参与监督，做到层层监督，合理合法。</w:t>
      </w:r>
    </w:p>
    <w:p>
      <w:pPr>
        <w:ind w:left="0" w:right="0" w:firstLine="560"/>
        <w:spacing w:before="450" w:after="450" w:line="312" w:lineRule="auto"/>
      </w:pPr>
      <w:r>
        <w:rPr>
          <w:rFonts w:ascii="宋体" w:hAnsi="宋体" w:eastAsia="宋体" w:cs="宋体"/>
          <w:color w:val="000"/>
          <w:sz w:val="28"/>
          <w:szCs w:val="28"/>
        </w:rPr>
        <w:t xml:space="preserve">二是对扶贫领域腐败和作风问题工作的监督，针对徇私舞弊，优亲厚友等问题，建立农村干部及其直系亲属廉政档案制度。通过梳理、收集、整理村四职干部、村两委干部及其直系亲属廉政档案，进行信息比对，严查徇私舞弊，优亲厚友等违规违纪行为，整治侵害群众利益等不正之风。</w:t>
      </w:r>
    </w:p>
    <w:p>
      <w:pPr>
        <w:ind w:left="0" w:right="0" w:firstLine="560"/>
        <w:spacing w:before="450" w:after="450" w:line="312" w:lineRule="auto"/>
      </w:pPr>
      <w:r>
        <w:rPr>
          <w:rFonts w:ascii="宋体" w:hAnsi="宋体" w:eastAsia="宋体" w:cs="宋体"/>
          <w:color w:val="000"/>
          <w:sz w:val="28"/>
          <w:szCs w:val="28"/>
        </w:rPr>
        <w:t xml:space="preserve">（五）运用监督执纪“四种形态”，保持反腐高压态势。充分运用好“谈话谈心”警示制度，党委主要领导与班子成员之间、包村干部与村干部之间经常开展谈话谈心活动，了解工作和思想动态；对工作完成不力、不及时完成的同志进行及时提醒教育，夯实工作责任，促进工作落实，从关心爱护干部出发，及时督查、提醒、警示干部。</w:t>
      </w:r>
    </w:p>
    <w:p>
      <w:pPr>
        <w:ind w:left="0" w:right="0" w:firstLine="560"/>
        <w:spacing w:before="450" w:after="450" w:line="312" w:lineRule="auto"/>
      </w:pPr>
      <w:r>
        <w:rPr>
          <w:rFonts w:ascii="宋体" w:hAnsi="宋体" w:eastAsia="宋体" w:cs="宋体"/>
          <w:color w:val="000"/>
          <w:sz w:val="28"/>
          <w:szCs w:val="28"/>
        </w:rPr>
        <w:t xml:space="preserve">半年来，虽然纪检监察工作取得了一些成效，但离上级的要求和群众的期望还有不小差距，还存在一些不足和问题。</w:t>
      </w:r>
    </w:p>
    <w:p>
      <w:pPr>
        <w:ind w:left="0" w:right="0" w:firstLine="560"/>
        <w:spacing w:before="450" w:after="450" w:line="312" w:lineRule="auto"/>
      </w:pPr>
      <w:r>
        <w:rPr>
          <w:rFonts w:ascii="宋体" w:hAnsi="宋体" w:eastAsia="宋体" w:cs="宋体"/>
          <w:color w:val="000"/>
          <w:sz w:val="28"/>
          <w:szCs w:val="28"/>
        </w:rPr>
        <w:t xml:space="preserve">一是在纪检干部的人员队伍缺少专业化能力，监督方面更多侧重于表层，对于基层微腐败或者隐藏于幕后的违法违规操作的发现缺少必要的应对能力。</w:t>
      </w:r>
    </w:p>
    <w:p>
      <w:pPr>
        <w:ind w:left="0" w:right="0" w:firstLine="560"/>
        <w:spacing w:before="450" w:after="450" w:line="312" w:lineRule="auto"/>
      </w:pPr>
      <w:r>
        <w:rPr>
          <w:rFonts w:ascii="宋体" w:hAnsi="宋体" w:eastAsia="宋体" w:cs="宋体"/>
          <w:color w:val="000"/>
          <w:sz w:val="28"/>
          <w:szCs w:val="28"/>
        </w:rPr>
        <w:t xml:space="preserve">二是乡镇纪检力量的配置明显薄弱，办案效率不高。</w:t>
      </w:r>
    </w:p>
    <w:p>
      <w:pPr>
        <w:ind w:left="0" w:right="0" w:firstLine="560"/>
        <w:spacing w:before="450" w:after="450" w:line="312" w:lineRule="auto"/>
      </w:pPr>
      <w:r>
        <w:rPr>
          <w:rFonts w:ascii="宋体" w:hAnsi="宋体" w:eastAsia="宋体" w:cs="宋体"/>
          <w:color w:val="000"/>
          <w:sz w:val="28"/>
          <w:szCs w:val="28"/>
        </w:rPr>
        <w:t xml:space="preserve">（一）积极配合好上级纪委查办案件，对上级机关批转查办的案件及群众反映的重要线索，进行及时查处，做到无压案和瞒案，并在规定时间内依法依规结案，做到件件有着落、案案有结果。</w:t>
      </w:r>
    </w:p>
    <w:p>
      <w:pPr>
        <w:ind w:left="0" w:right="0" w:firstLine="560"/>
        <w:spacing w:before="450" w:after="450" w:line="312" w:lineRule="auto"/>
      </w:pPr>
      <w:r>
        <w:rPr>
          <w:rFonts w:ascii="宋体" w:hAnsi="宋体" w:eastAsia="宋体" w:cs="宋体"/>
          <w:color w:val="000"/>
          <w:sz w:val="28"/>
          <w:szCs w:val="28"/>
        </w:rPr>
        <w:t xml:space="preserve">（三）加大脱贫攻坚、环境保护、扫黑除恶等重点工作监督检查力度，对搞上有政策下有对策，微信工作群中只发图片，不认真落实的“四风”问题，严格责任追究。</w:t>
      </w:r>
    </w:p>
    <w:p>
      <w:pPr>
        <w:ind w:left="0" w:right="0" w:firstLine="560"/>
        <w:spacing w:before="450" w:after="450" w:line="312" w:lineRule="auto"/>
      </w:pPr>
      <w:r>
        <w:rPr>
          <w:rFonts w:ascii="宋体" w:hAnsi="宋体" w:eastAsia="宋体" w:cs="宋体"/>
          <w:color w:val="000"/>
          <w:sz w:val="28"/>
          <w:szCs w:val="28"/>
        </w:rPr>
        <w:t xml:space="preserve">（四）强化警示教育，牢固树立党员干部廉洁意识加强党纪党规学习，各支部要结合“两学一做”，“三会一课”，每季度至少学习一次党纪党规，每半年上一次廉政党课，并撰写学习笔记，真正发挥党纪党规高压线作用。同时组织各村学习交流，达到同步提升效果。每季度通过观看一次警示教育片，通报一批违法违纪案件，发挥典型案件教育作用，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履行监督责任报告篇十二</w:t>
      </w:r>
    </w:p>
    <w:p>
      <w:pPr>
        <w:ind w:left="0" w:right="0" w:firstLine="560"/>
        <w:spacing w:before="450" w:after="450" w:line="312" w:lineRule="auto"/>
      </w:pPr>
      <w:r>
        <w:rPr>
          <w:rFonts w:ascii="宋体" w:hAnsi="宋体" w:eastAsia="宋体" w:cs="宋体"/>
          <w:color w:val="000"/>
          <w:sz w:val="28"/>
          <w:szCs w:val="28"/>
        </w:rPr>
        <w:t xml:space="preserve">及2024年工作思路汇报如下：</w:t>
      </w:r>
    </w:p>
    <w:p>
      <w:pPr>
        <w:ind w:left="0" w:right="0" w:firstLine="560"/>
        <w:spacing w:before="450" w:after="450" w:line="312" w:lineRule="auto"/>
      </w:pPr>
      <w:r>
        <w:rPr>
          <w:rFonts w:ascii="宋体" w:hAnsi="宋体" w:eastAsia="宋体" w:cs="宋体"/>
          <w:color w:val="000"/>
          <w:sz w:val="28"/>
          <w:szCs w:val="28"/>
        </w:rPr>
        <w:t xml:space="preserve">（一）全力以赴保障防控物资</w:t>
      </w:r>
    </w:p>
    <w:p>
      <w:pPr>
        <w:ind w:left="0" w:right="0" w:firstLine="560"/>
        <w:spacing w:before="450" w:after="450" w:line="312" w:lineRule="auto"/>
      </w:pPr>
      <w:r>
        <w:rPr>
          <w:rFonts w:ascii="宋体" w:hAnsi="宋体" w:eastAsia="宋体" w:cs="宋体"/>
          <w:color w:val="000"/>
          <w:sz w:val="28"/>
          <w:szCs w:val="28"/>
        </w:rPr>
        <w:t xml:space="preserve">按照县新冠肺炎疫情防控工作领导小组工作安排，立足部门职能，切实做好疫情防控物资保障工作，加强疫情防控期间各类防控物资的接收、管理、调拨。疫情防控期间共筹措各类物资x余种，累计发放酒精x吨，各类消毒液x瓶，各类口罩x个，各类手套x双，各类防护服x件，各类隔离衣x件，为全县疫情防控工作筑牢了安全屏障。积极组织社会各界力量参与疫情防控阻击战，共收到爱心企业和爱心人士捐款共计x元。做好秋冬季防疫物资采购、代储工作，与国药集团（x）医疗器械有限公司签订物资销售合同，完成第一批、第二批秋冬季新冠肺炎疫情期间防疫物资采购及保管工作。共储备免洗外科手消毒凝胶x瓶、一次性乳胶检查手套x双、医用隔离衣x套、医用防护服x套、n95口罩x只、红外额测温仪x个、测温门x台、一次性医用口罩x只、一次性头套x个、一次性鞋套x双、防护面罩x个、医用外科口罩x只、防渗一次性隔离衣x件、一次性医用靴套x双、防雾护目镜x个、速干手消液x瓶、x%酒精x瓶、抗菌洗手液x瓶、确保关键时刻防疫物资拿得出、调得快、用得上。</w:t>
      </w:r>
    </w:p>
    <w:p>
      <w:pPr>
        <w:ind w:left="0" w:right="0" w:firstLine="560"/>
        <w:spacing w:before="450" w:after="450" w:line="312" w:lineRule="auto"/>
      </w:pPr>
      <w:r>
        <w:rPr>
          <w:rFonts w:ascii="宋体" w:hAnsi="宋体" w:eastAsia="宋体" w:cs="宋体"/>
          <w:color w:val="000"/>
          <w:sz w:val="28"/>
          <w:szCs w:val="28"/>
        </w:rPr>
        <w:t xml:space="preserve">（二）千方百计促进经济增长</w:t>
      </w:r>
    </w:p>
    <w:p>
      <w:pPr>
        <w:ind w:left="0" w:right="0" w:firstLine="560"/>
        <w:spacing w:before="450" w:after="450" w:line="312" w:lineRule="auto"/>
      </w:pPr>
      <w:r>
        <w:rPr>
          <w:rFonts w:ascii="宋体" w:hAnsi="宋体" w:eastAsia="宋体" w:cs="宋体"/>
          <w:color w:val="000"/>
          <w:sz w:val="28"/>
          <w:szCs w:val="28"/>
        </w:rPr>
        <w:t xml:space="preserve">强化主要经济指标调度。牵头起草制定《x县2024年国民经济和社会发展主要指标分解计划》，全力支持和推动各类企业、重大项目复工复产。加强重点行业、重点企业运行情况监测，重点做好工业经济运行情况月度分析和x项经济指标季度预测工作，对经济运行中出现的突出问题和困难，及时预警并提出对策建议。x-x月，x家规模以上工业企业实现工业增加值同比下降x%，较x-x月、x-x月降幅分别扩大x、x个百分点，低于年初确定目标x个百分点。从园区看，x工业园区累计工业增加值同比下降x%，军民融合产业园累计工业增加值同比下降x%。园区外企业累计增加值同比下降x%。x大重点行业增加值增速“五升三降”，其中：医药制造业累计增加值占比为x%，同比增长x%，拉动工业增加值增长x个百分点；纺织业增加值占比为x%，同比下降x%，下拉工业增加值x个百分点。预计到三季度末，规模以上工业增加值同比下降x%左右。预计全年，规模以上工业增加值同比下降x%左右。</w:t>
      </w:r>
    </w:p>
    <w:p>
      <w:pPr>
        <w:ind w:left="0" w:right="0" w:firstLine="560"/>
        <w:spacing w:before="450" w:after="450" w:line="312" w:lineRule="auto"/>
      </w:pPr>
      <w:r>
        <w:rPr>
          <w:rFonts w:ascii="宋体" w:hAnsi="宋体" w:eastAsia="宋体" w:cs="宋体"/>
          <w:color w:val="000"/>
          <w:sz w:val="28"/>
          <w:szCs w:val="28"/>
        </w:rPr>
        <w:t xml:space="preserve">加大企业扶持力度。一是出台惠企政策，制定实施《x县关于印发应对新型冠状病毒肺炎疫情支持中小企业生产经营的十条政策措施（暂行）的通知》《x县贯彻落实省“工业稳增长x条”实施方案》《x县贯彻落实〈省关于推动制造业高质量发展的实施方案〉任务分工方案》等一系列政策文件，稳住经济基本盘，提升经济发展质量。协调园区组织开展x家减停产企业的调研分析，摸清情况，精准施策。截止目前，除x化工外，其余受疫情影响停工的企业均已复工生产，产能实现率不断提升。二是兑现奖补资金，牵头组织兑现落实应对新型冠状病毒肺炎疫情支持中小企业生产经营的十条政策措施，共涉及奖补企业x户（次），企业享受补贴金额x亿元，其中，县财政补贴户数x户（次），补贴金额x万元。牵头组织兑现x县“援企稳岗”保市场主体暨扶持企业奖补资金，奖励企业x户（次），兑现奖补资金共计x万元。三是落实帮扶措施，牵头组织实施《x县2024年县处级领导干部“进百企”活动实施方案》，由x名县处级领导结对帮扶x家工业企业，一对一结对帮扶辖区规模以上工业企业以及部分有发展潜力的成长型、创新型企业，**企业投资生产经营中的“堵点”、“痛点”，增强企业发展信心和竞争力。认真做好技术改造奖补资金、贷款贴息、电价补贴扶持政策的组织申报，审核筛选及资金拨付等各项基础工作，积极帮助企业争取各级各类政策扶持。全县累计创建省智能工厂x个，省数字化车间x个，省工业互联网发展试点x个，省双创示范平台x个，省服务型示范企业和项目x个，获评省“专精特新”示范、技术标杆、成长标杆的企业共有x家。共争取区市各类工业扶持资金x万元。牵头组织兑现2024年技术改造奖补资金，前期如意科技、丽秋玻璃等x家企业的x个项目共获得x万元扶持资金已全部拨付到位。</w:t>
      </w:r>
    </w:p>
    <w:p>
      <w:pPr>
        <w:ind w:left="0" w:right="0" w:firstLine="560"/>
        <w:spacing w:before="450" w:after="450" w:line="312" w:lineRule="auto"/>
      </w:pPr>
      <w:r>
        <w:rPr>
          <w:rFonts w:ascii="宋体" w:hAnsi="宋体" w:eastAsia="宋体" w:cs="宋体"/>
          <w:color w:val="000"/>
          <w:sz w:val="28"/>
          <w:szCs w:val="28"/>
        </w:rPr>
        <w:t xml:space="preserve">拓展节能降耗思路。截止x月底，全县规上工业能源消费量为x万吨标准煤，同比增长x%，单位工业增加值能耗同比增长x%，能耗总量和强度“双控”目标任务艰巨。制定并下发了《x县2024年节能监察工作要点》，按季度分解目标任务，切实抓好目标责任落实。联合市节能监察中心对列入2024年重大工业节能监察名单的x天雄碳材料等x家企业开展节能监察，督促企业进一步强化节能基础管理工作。鼓励商贸流通企业开展绿色营销，引导消费者树立“节能、环保、低碳”消费理念。深入开展公共机构节能，以节电、节水、节油、节材等为重点，建立健全公共机构节能管理制度，开展节水型单位创建工作。联合市场监督管理局对泰益欣等x家重点用能单位宣传政策、调查情况，确保如期完成能耗在线监测系统建设。</w:t>
      </w:r>
    </w:p>
    <w:p>
      <w:pPr>
        <w:ind w:left="0" w:right="0" w:firstLine="560"/>
        <w:spacing w:before="450" w:after="450" w:line="312" w:lineRule="auto"/>
      </w:pPr>
      <w:r>
        <w:rPr>
          <w:rFonts w:ascii="宋体" w:hAnsi="宋体" w:eastAsia="宋体" w:cs="宋体"/>
          <w:color w:val="000"/>
          <w:sz w:val="28"/>
          <w:szCs w:val="28"/>
        </w:rPr>
        <w:t xml:space="preserve">（三）集中精力推进项目建设</w:t>
      </w:r>
    </w:p>
    <w:p>
      <w:pPr>
        <w:ind w:left="0" w:right="0" w:firstLine="560"/>
        <w:spacing w:before="450" w:after="450" w:line="312" w:lineRule="auto"/>
      </w:pPr>
      <w:r>
        <w:rPr>
          <w:rFonts w:ascii="宋体" w:hAnsi="宋体" w:eastAsia="宋体" w:cs="宋体"/>
          <w:color w:val="000"/>
          <w:sz w:val="28"/>
          <w:szCs w:val="28"/>
        </w:rPr>
        <w:t xml:space="preserve">抓项目谋划，推动项目尽早开工。印发《x县2024年项目谋划指南》《关于开展国家重大建设项目库相关工作的通知》等文件，指导各部门开展项目谋划工作，强化项目储备。2024年，全县谋划基本建设项目x个，总投资x亿元，年度计划投资x亿元。谋划“x五”项目x个，概算总投资x亿元。谋划黄河流域生态保护和高质量发展方向项目x个，概算总投资x亿元。编制储备2024年建设项目x个，总投资x亿元，年度计划投资x亿元。严格落实项目审批工作，有效运用在线审批监管平台，指导项目单位通过在线审批平台进行网上申报工作，截至x月底全县共备案企业投资项目x个，总投资x亿元，审批政府投资项目x个，总投资x亿元。</w:t>
      </w:r>
    </w:p>
    <w:p>
      <w:pPr>
        <w:ind w:left="0" w:right="0" w:firstLine="560"/>
        <w:spacing w:before="450" w:after="450" w:line="312" w:lineRule="auto"/>
      </w:pPr>
      <w:r>
        <w:rPr>
          <w:rFonts w:ascii="宋体" w:hAnsi="宋体" w:eastAsia="宋体" w:cs="宋体"/>
          <w:color w:val="000"/>
          <w:sz w:val="28"/>
          <w:szCs w:val="28"/>
        </w:rPr>
        <w:t xml:space="preserve">抓项目建设，力促项目有序推进。起草落实《x县2024年县处级领导包抓重点项目工作实施方案》《关于成立x县2024年重点项目协调服务领导小组的通知》等，以全县2024年重点投资项目为目标，认真梳理项目清单，列出重点项目任务分解表，将任务分解到各县处级领导、责任部门，明确项目推进时间节点，统筹服务协调，千方百计加快项目建设进度。制定下达《x县2024年第一批及第二批政府投资项目计划》及“全县2024年基建项目推进情况统计台账”，要求各项目单位定期更新上报项目进展情况，进行项目进度实时跟踪，及时推进项目开工建设。截止x月底，已开工项目x个，年度计划投资x亿元，开工率为x%。</w:t>
      </w:r>
    </w:p>
    <w:p>
      <w:pPr>
        <w:ind w:left="0" w:right="0" w:firstLine="560"/>
        <w:spacing w:before="450" w:after="450" w:line="312" w:lineRule="auto"/>
      </w:pPr>
      <w:r>
        <w:rPr>
          <w:rFonts w:ascii="宋体" w:hAnsi="宋体" w:eastAsia="宋体" w:cs="宋体"/>
          <w:color w:val="000"/>
          <w:sz w:val="28"/>
          <w:szCs w:val="28"/>
        </w:rPr>
        <w:t xml:space="preserve">抓项目督查，解决重点难点问题。按照“计划项目促开工、在建项目促进度”要求，积极配合县委、政府督查室不定期对项目进行现场督查，对标找差，及时整改，确保建设项目真动工、真开工，确保项目按月度计划如期开工建设。编制《x县投资项目招投标监督记录本》《x县政府投资项目踏勘记录本》《x县政府投资项目验收记录本》。对日常监管中发现的问题组织核查，提出整改意见，督促整改，并将重大问题及时报送有关部门。截止目前共验收政府投资项目x个。对全县项目进行充分调查摸底，重点围绕新兴产业、基础设施、社会民生、服务业等领域，做好项目前期基础，积极向上申报项目，截止目前全县共争取到农业、基础设施、社会事业、工业、教育等领域项目x个，落实项目资金x亿元。</w:t>
      </w:r>
    </w:p>
    <w:p>
      <w:pPr>
        <w:ind w:left="0" w:right="0" w:firstLine="560"/>
        <w:spacing w:before="450" w:after="450" w:line="312" w:lineRule="auto"/>
      </w:pPr>
      <w:r>
        <w:rPr>
          <w:rFonts w:ascii="宋体" w:hAnsi="宋体" w:eastAsia="宋体" w:cs="宋体"/>
          <w:color w:val="000"/>
          <w:sz w:val="28"/>
          <w:szCs w:val="28"/>
        </w:rPr>
        <w:t xml:space="preserve">（四）多措并举保障民生发展</w:t>
      </w:r>
    </w:p>
    <w:p>
      <w:pPr>
        <w:ind w:left="0" w:right="0" w:firstLine="560"/>
        <w:spacing w:before="450" w:after="450" w:line="312" w:lineRule="auto"/>
      </w:pPr>
      <w:r>
        <w:rPr>
          <w:rFonts w:ascii="宋体" w:hAnsi="宋体" w:eastAsia="宋体" w:cs="宋体"/>
          <w:color w:val="000"/>
          <w:sz w:val="28"/>
          <w:szCs w:val="28"/>
        </w:rPr>
        <w:t xml:space="preserve">强化粮油监管，切实保障市场供应安全。做好订单粮食收购推进工作，共落实三大粮食品种订单收购x吨，其中水稻x吨、小麦x吨、玉米x吨；落实订单销售x吨。扎实开展应急成品粮油承储库存检查工作，预计拨付承储企业资金共计x万元。做好应急供应网点监督巡查、资金拨付工作，对全县x家应急供应网点及x家配送中心拨付应急供应网点及配送中心补助费用x万元。做好夏、秋粮收购监督检查及样品扦样工作。截止目前，我局共采集新收获小麦样品x份，玉米样品x份，水稻x份，为市局准确了解今年我县新收获小麦、水稻、玉米质量提供有效依据。做好x县x-x年度“优质粮食工程”建设项目资金拨付，拨付x县x-x年度“优质粮食工程”建设项目验收资金费x万元；第三方监理服务费、“好粮油”宣传片、u盘制作费共x万元。</w:t>
      </w:r>
    </w:p>
    <w:p>
      <w:pPr>
        <w:ind w:left="0" w:right="0" w:firstLine="560"/>
        <w:spacing w:before="450" w:after="450" w:line="312" w:lineRule="auto"/>
      </w:pPr>
      <w:r>
        <w:rPr>
          <w:rFonts w:ascii="宋体" w:hAnsi="宋体" w:eastAsia="宋体" w:cs="宋体"/>
          <w:color w:val="000"/>
          <w:sz w:val="28"/>
          <w:szCs w:val="28"/>
        </w:rPr>
        <w:t xml:space="preserve">强化价格监测，维护市场秩序平稳。为稳定重大节日期间市场肉价，在“元旦”“春节”“五一”“国庆”节期间，利用价格调节基金，在永泰百货超市、双宝、新百生活超市、百鲜园超市，对牛羊猪肉实行临时价格干预措施，有效抑制肉价过快上涨趋势。疫情期间加强对平价商店的巡查，对市场x种蔬菜和粮油肉蛋等生活必须品开展采价工作，及时掌握价格走势动态，每日监测汇报监测情况。严格按照《x回族省幼儿园收费管理实施细则》（宁价费发〔x〕x号）《幼儿园收费管理暂行办法》（宁价费发〔x〕x号），完成对辖区内x所民办幼儿园的价格备案工作，指导幼儿园控制合理的办学成本，保障家长、孩子的切身权益。根据《x回族省机动车停放服务收费管理办法》（宁价费发〔x〕x号），完成x起商业停车场的价格审批，率先在全区制定了半小时停车不收费的政策，维护了消费者、经营者的合法权益，营造了良好的停车秩序。运用政务公开网、x“x”和“x”等互联网平台，累计回复价格方面咨询x件，办结率x%。累计对全县十x个社区乡镇农牧场的人员发放了临时价格补贴，发放补贴x元，有效保障了城乡低收入人群基本生活。</w:t>
      </w:r>
    </w:p>
    <w:p>
      <w:pPr>
        <w:ind w:left="0" w:right="0" w:firstLine="560"/>
        <w:spacing w:before="450" w:after="450" w:line="312" w:lineRule="auto"/>
      </w:pPr>
      <w:r>
        <w:rPr>
          <w:rFonts w:ascii="宋体" w:hAnsi="宋体" w:eastAsia="宋体" w:cs="宋体"/>
          <w:color w:val="000"/>
          <w:sz w:val="28"/>
          <w:szCs w:val="28"/>
        </w:rPr>
        <w:t xml:space="preserve">强化诚信建设，加大信用宣传力度。加强顶层设计，印发《关于调整“诚信x”建设工作领导小组的通知》，明确了由县政府主要领导任组长、副县长和分管副县长任副组长、全县x个部门和单位主要负责同志为成员的领导小组，形成了规范有效的工作机制，加强了诚信建设的组织领导和工作保障。加强制度建设，起草了《x县2024年社会信用体系建设重点任务分工方案》，形成政府推动、全社会广泛参与的社会信用体系建设新格局。全面落实“双公示”工作，对行政许可和行政处罚事项目录进行全面梳理。截止目前，全县在“中国.x”网站公示的信息条数共x条；其中行政许可x条，行政处罚x条。我县法人统一社会信用代码转换工作已全部完成。推动信用信息应用，县税务局联合各银行积极做好“银税互动”合作，主动向纳税人提供各类“银税贷”相关政策，鼓励小微企业以“纳税信用”换取“银行信用”并获得贷款。截止三季度末，共有x双运商贸有限公司、x新野食品有限公司等x家纳税信用等级良好的企业通过“银税贷”业务共获得贷款x万元，有效解决了诚信企业融资难、融资贵和融资慢的问题，进一步增强了纳税信用评价结果的增值效果；县审批局建立政务服务对象失信“黑名单”机制，在行政审批过程前环节嵌入信用承诺，引导群众和企业诚信经营；县商务局建立惠企政策兑现台账，按照兑现前置条件、兑现节点、兑现金额，主动对接联系企业，变“被动兑现”为“主动兑现”；县人社局加大严重失信企业及法人监督检查力度，将x家x万元以上欠费大户的欠费行为认定为严重失信行为。</w:t>
      </w:r>
    </w:p>
    <w:p>
      <w:pPr>
        <w:ind w:left="0" w:right="0" w:firstLine="560"/>
        <w:spacing w:before="450" w:after="450" w:line="312" w:lineRule="auto"/>
      </w:pPr>
      <w:r>
        <w:rPr>
          <w:rFonts w:ascii="宋体" w:hAnsi="宋体" w:eastAsia="宋体" w:cs="宋体"/>
          <w:color w:val="000"/>
          <w:sz w:val="28"/>
          <w:szCs w:val="28"/>
        </w:rPr>
        <w:t xml:space="preserve">（五）优化服务改善营商环境</w:t>
      </w:r>
    </w:p>
    <w:p>
      <w:pPr>
        <w:ind w:left="0" w:right="0" w:firstLine="560"/>
        <w:spacing w:before="450" w:after="450" w:line="312" w:lineRule="auto"/>
      </w:pPr>
      <w:r>
        <w:rPr>
          <w:rFonts w:ascii="宋体" w:hAnsi="宋体" w:eastAsia="宋体" w:cs="宋体"/>
          <w:color w:val="000"/>
          <w:sz w:val="28"/>
          <w:szCs w:val="28"/>
        </w:rPr>
        <w:t xml:space="preserve">健全机制，凝聚营商环境建设合力。成立县优化营商环境领导小组，负责统筹制定全县优化营商环境有关政策措施，协调解决推进过程中遇到的重大问题。对标落实省及x市优化营商环境各项工作部署，印发《x县优化营商环境实施方案》，细化了x个指标x项重点工作任务，配套出台《x县优化营商环境指标对口包抓实施方案》、信息报送制度、督查督办制度、投诉举报制度等政策措施，夯实了营商环境建设基础。邀请市优化营商环境指挥部办公室主任、审批服务管理局局长井胜同志开展主题为“开拓创新对标一流奋力打造一流营商环境”集中辅导培训。</w:t>
      </w:r>
    </w:p>
    <w:p>
      <w:pPr>
        <w:ind w:left="0" w:right="0" w:firstLine="560"/>
        <w:spacing w:before="450" w:after="450" w:line="312" w:lineRule="auto"/>
      </w:pPr>
      <w:r>
        <w:rPr>
          <w:rFonts w:ascii="宋体" w:hAnsi="宋体" w:eastAsia="宋体" w:cs="宋体"/>
          <w:color w:val="000"/>
          <w:sz w:val="28"/>
          <w:szCs w:val="28"/>
        </w:rPr>
        <w:t xml:space="preserve">压实责任，全面推进各项指标任务。优化企业开办便利度，严格落实市场准入负面清单制度和国家各项减税降费政策。设立商事登记服务专区，做到全流程“一站式”服务企业开办x小时内办结、个体营业证照即来即办。不断提升政务服务水平，全县行政许可相对集中率达到x%。组织开展政务服务事项梳理，x项服务事项中x%网上可办。优化线上线下审批流程，推行并联审批、联合作业模式，实现政府投资建设项目全流程由x个工作日缩短至x个工作日；企业投资建设项目全流程由x个工作日缩短至x个工作日。建立不动产登记和税收征缴“一窗受理、并行办理”工作新机制，实现复杂登记压缩至x个工作日办结，一般不动产登记业务压缩至x个工作日内办结。</w:t>
      </w:r>
    </w:p>
    <w:p>
      <w:pPr>
        <w:ind w:left="0" w:right="0" w:firstLine="560"/>
        <w:spacing w:before="450" w:after="450" w:line="312" w:lineRule="auto"/>
      </w:pPr>
      <w:r>
        <w:rPr>
          <w:rFonts w:ascii="宋体" w:hAnsi="宋体" w:eastAsia="宋体" w:cs="宋体"/>
          <w:color w:val="000"/>
          <w:sz w:val="28"/>
          <w:szCs w:val="28"/>
        </w:rPr>
        <w:t xml:space="preserve">（六）党建引领锤炼过硬干部作风</w:t>
      </w:r>
    </w:p>
    <w:p>
      <w:pPr>
        <w:ind w:left="0" w:right="0" w:firstLine="560"/>
        <w:spacing w:before="450" w:after="450" w:line="312" w:lineRule="auto"/>
      </w:pPr>
      <w:r>
        <w:rPr>
          <w:rFonts w:ascii="宋体" w:hAnsi="宋体" w:eastAsia="宋体" w:cs="宋体"/>
          <w:color w:val="000"/>
          <w:sz w:val="28"/>
          <w:szCs w:val="28"/>
        </w:rPr>
        <w:t xml:space="preserve">坚持党建引领，切实加强机关党建。把党风廉政建设、意识形态、精神文明、x、脱贫攻坚等各项工作落实，形成一级抓一级，层层抓落实的工作机制。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党建工作扎实推进。以深化不忘初心、牢记使命主题教育成果为载体，强化学习型党组织建设。采取注重“自学”、倡导“领学”、分类“促学”、创新“导学”的方式，创新学习载体，灵活学习方式。截止目前，共开展党委中心组理论学习5次，集中学习14次，撰写工作动态x余篇。对党委下属x个党支部开展党员相关情况调查统计工作，进一步摸清各支部党员信息底数，为今后更好的开展工作奠定基础。切实做好x个非公企业和粮食局退休党支部党员组织关系转接工作，全面完成市委巡察整改工作任务；严格落实“三会一课”制度，加强党员教育和管理，提高党员素质，增强基层党组织的战斗力。2024年共转正党员x名，发展入党积极分子x名。全面发挥党员先锋模范作用，组织党员积极为防疫工作进行捐款，局党委x个党支部x多名党员自发性捐款x元。</w:t>
      </w:r>
    </w:p>
    <w:p>
      <w:pPr>
        <w:ind w:left="0" w:right="0" w:firstLine="560"/>
        <w:spacing w:before="450" w:after="450" w:line="312" w:lineRule="auto"/>
      </w:pPr>
      <w:r>
        <w:rPr>
          <w:rFonts w:ascii="宋体" w:hAnsi="宋体" w:eastAsia="宋体" w:cs="宋体"/>
          <w:color w:val="000"/>
          <w:sz w:val="28"/>
          <w:szCs w:val="28"/>
        </w:rPr>
        <w:t xml:space="preserve">党风廉政建设工作成效显著。建立完善领导班子全面从严治党责任清单、问题清单和问责清单“三个清单”，压紧压实管党治党责任，为推进全面从严治党各项工作落实、落细奠定了坚实基础；严格落实单位主要负责人落实党风廉政建设主体责任清单季报告制度，及时查找工作中存在的问题和不足，有效推进党风廉政建设工作；深入开展“干部作风建设强化年”活动，扎实开展形式主义、官僚主义专项整治“回头看”，不断提升我局机关效能；扎实开展扶贫领域和作风问题专项治理，2024年共审批扶贫项目x个，项目概算总投资为x万元；验收扶贫项目x个。</w:t>
      </w:r>
    </w:p>
    <w:p>
      <w:pPr>
        <w:ind w:left="0" w:right="0" w:firstLine="560"/>
        <w:spacing w:before="450" w:after="450" w:line="312" w:lineRule="auto"/>
      </w:pPr>
      <w:r>
        <w:rPr>
          <w:rFonts w:ascii="宋体" w:hAnsi="宋体" w:eastAsia="宋体" w:cs="宋体"/>
          <w:color w:val="000"/>
          <w:sz w:val="28"/>
          <w:szCs w:val="28"/>
        </w:rPr>
        <w:t xml:space="preserve">x专项斗争深入开展。组织全体干部职工认真学习专项斗争相关会议和文件精神，进一步统一思想，提高政治站位和对x专项斗争重大意义的认识，不定期对园区外规上企业进行宣传。截止目前召开工作安排部署会议和晨会学习13次，张贴宣传海报x余张，悬挂x宣传标语x余条，分发宣传单页及x宣传手册x余份，积极营造社会参与的x氛围，确保“x”专项斗争落到实处。</w:t>
      </w:r>
    </w:p>
    <w:p>
      <w:pPr>
        <w:ind w:left="0" w:right="0" w:firstLine="560"/>
        <w:spacing w:before="450" w:after="450" w:line="312" w:lineRule="auto"/>
      </w:pPr>
      <w:r>
        <w:rPr>
          <w:rFonts w:ascii="宋体" w:hAnsi="宋体" w:eastAsia="宋体" w:cs="宋体"/>
          <w:color w:val="000"/>
          <w:sz w:val="28"/>
          <w:szCs w:val="28"/>
        </w:rPr>
        <w:t xml:space="preserve">坚决打好打赢脱贫攻坚战。研究制定了《x县发改局全面开展“四查四补”高质量打赢脱贫攻坚战的实施方案》，并对照方案进行“查损补失、查漏补缺、查短补齐、查弱补强”。做好反馈问题整改，对照省、x市、x县督查反馈问题台账，制定整改方案、整改台账，逐一进行整改，确保将各项问题整改到位。同时扎实做好帮扶工作。按照高质量打赢脱贫攻坚战要求，局全体帮扶责任人每月入户走访，进行政策宣传，同时对疫情造成的未就业的贫困户，及时对接就业岗位，帮助有劳动能力的贫困户都能就业，确保帮扶工作取得实效。</w:t>
      </w:r>
    </w:p>
    <w:p>
      <w:pPr>
        <w:ind w:left="0" w:right="0" w:firstLine="560"/>
        <w:spacing w:before="450" w:after="450" w:line="312" w:lineRule="auto"/>
      </w:pPr>
      <w:r>
        <w:rPr>
          <w:rFonts w:ascii="宋体" w:hAnsi="宋体" w:eastAsia="宋体" w:cs="宋体"/>
          <w:color w:val="000"/>
          <w:sz w:val="28"/>
          <w:szCs w:val="28"/>
        </w:rPr>
        <w:t xml:space="preserve">一方面是工业“稳增长”形势严峻。工业过度依赖个别大企业的矛盾进一步凸现。受国外疫情蔓延影响，泰益欣出口降幅超过x%，对企业产能释放造成了一定影响，x月中旬到x月底检修，缩减了三分之二的产能，对全县增长的拉动能力有所减弱；如意科技订单虽已恢复到往年的x-x成，但由于纱线价格下跌以及企业选择尚有销路的低端产品，累计产值降幅仍超过x%；x化工年初以来持续停产，累计减少产值x元，直接下拉全县工业持续下滑。另一方面是项目“促投资”成效不足。目前，我县仍有x个项目（含x军民融合产业园）因资金、土地、规划等因素制约尚未开工，未能按期推进，项目开工率不足，导致全县固定资产投资增长乏力，后劲不足。</w:t>
      </w:r>
    </w:p>
    <w:p>
      <w:pPr>
        <w:ind w:left="0" w:right="0" w:firstLine="560"/>
        <w:spacing w:before="450" w:after="450" w:line="312" w:lineRule="auto"/>
      </w:pPr>
      <w:r>
        <w:rPr>
          <w:rFonts w:ascii="宋体" w:hAnsi="宋体" w:eastAsia="宋体" w:cs="宋体"/>
          <w:color w:val="000"/>
          <w:sz w:val="28"/>
          <w:szCs w:val="28"/>
        </w:rPr>
        <w:t xml:space="preserve">2024年，我局将继续坚持以***新时代中国特色社会主义思想为指导，全面贯彻党的十九大和十九届二中、三中、四中、五中全会精神，紧扣高质量发展和全面建成小康社会目标任务，统筹推进疫情防控和经济社会发展工作，在疫情防控常态化前提下，坚持稳中求进工作总基调和新发展理念，以饱满的热情、务实的作风，为建设黄河流域生态保护和高质量发展先行区做出应有的贡献。重点要抓好以下几项工作：</w:t>
      </w:r>
    </w:p>
    <w:p>
      <w:pPr>
        <w:ind w:left="0" w:right="0" w:firstLine="560"/>
        <w:spacing w:before="450" w:after="450" w:line="312" w:lineRule="auto"/>
      </w:pPr>
      <w:r>
        <w:rPr>
          <w:rFonts w:ascii="宋体" w:hAnsi="宋体" w:eastAsia="宋体" w:cs="宋体"/>
          <w:color w:val="000"/>
          <w:sz w:val="28"/>
          <w:szCs w:val="28"/>
        </w:rPr>
        <w:t xml:space="preserve">（一）紧牵项目建设“牛鼻子”，全面扩大有效投资</w:t>
      </w:r>
    </w:p>
    <w:p>
      <w:pPr>
        <w:ind w:left="0" w:right="0" w:firstLine="560"/>
        <w:spacing w:before="450" w:after="450" w:line="312" w:lineRule="auto"/>
      </w:pPr>
      <w:r>
        <w:rPr>
          <w:rFonts w:ascii="宋体" w:hAnsi="宋体" w:eastAsia="宋体" w:cs="宋体"/>
          <w:color w:val="000"/>
          <w:sz w:val="28"/>
          <w:szCs w:val="28"/>
        </w:rPr>
        <w:t xml:space="preserve">一是把好项目审批关。按照《政府投资条例》《x县政府投资管理办法》，严格落实审批制度，规范工作流程，确保项目审批公开透明。严格梳理立项报审材料，按照《x回族省企业投资项目备案和核准管理办法》《产业结构调整指导目录》做好企业投资项目备案工作，确保项目能够如期推进。二是在项目储备总量和质量上下功夫。加大项目谋划招引力度，深入学习领会中央经济工作会议、***总书记在黄河流域生态保护和高质量发展座谈会上的重要讲话精神，特别是围绕黄河“几”字弯及x都市圈建设、交通运输、生态环境、水利建设、城镇基础设施、老旧小区改造、文化旅游、民生社会事业等领域谋划提出一批大项目、好项目，争取省、x市资金支持。认真分析本次疫情对各行业领域的冲击影响，研究谋划一批公共卫生体系、应急保障、社会治理现代化等方面的项目，不断加大后备项目储备力度。对项目库实行动态管理，适时更新充实完善项目库，提高储备项目质量，壮大项目储备总量，确保投资对经济增长的有效拉动力。三是疏通堵点狠抓项目建设。贯彻落实《县处级领导干部包抓重点项目工作实施方案》，及时协调解决项目建设过程中存在的突出问题，通过逐一核查、认真排查、剖析项目推进滞后的原因，督促项目尽快开工建设。继续推进项目建设进度周报制度，加快在建项目建设进度，抓实新建项目开工率和续建项目的投资量。对还未开工的项目，积极配合县委、政府督查室以责任倒逼机制力促各项目单位压实工作责任，全力落实开工条件，力争开工建设。</w:t>
      </w:r>
    </w:p>
    <w:p>
      <w:pPr>
        <w:ind w:left="0" w:right="0" w:firstLine="560"/>
        <w:spacing w:before="450" w:after="450" w:line="312" w:lineRule="auto"/>
      </w:pPr>
      <w:r>
        <w:rPr>
          <w:rFonts w:ascii="宋体" w:hAnsi="宋体" w:eastAsia="宋体" w:cs="宋体"/>
          <w:color w:val="000"/>
          <w:sz w:val="28"/>
          <w:szCs w:val="28"/>
        </w:rPr>
        <w:t xml:space="preserve">（二）对应症状精准施策，力促经济稳步恢复</w:t>
      </w:r>
    </w:p>
    <w:p>
      <w:pPr>
        <w:ind w:left="0" w:right="0" w:firstLine="560"/>
        <w:spacing w:before="450" w:after="450" w:line="312" w:lineRule="auto"/>
      </w:pPr>
      <w:r>
        <w:rPr>
          <w:rFonts w:ascii="宋体" w:hAnsi="宋体" w:eastAsia="宋体" w:cs="宋体"/>
          <w:color w:val="000"/>
          <w:sz w:val="28"/>
          <w:szCs w:val="28"/>
        </w:rPr>
        <w:t xml:space="preserve">一是加强经济运行监测调控，认真落实县委、政府经济发展总体部署，在深入调查研究的基础上，科学合理提出2024年主要经济指标发展计划。重点做好工业经济运行情况月度分析和x项经济指标季度预测工作，对经济运行中出现的突出问题和困难，及时预警并提出对策建议，确保主要经济指标按照时间节点稳步持续推进。二是深入实施工业互联网行动计划，依托凯晨电气云制造开源共享服务省示范平台、艾尼蔚蓝工业互联网公共服务平台等项目、泰益欣生物上云平台项目、领新耘智xd打印产业协作云平台项目，示范引领全县工业互联网服务平台建设，加快推进企业上云。三是实施结构改造攻坚行动。加快培育电子信息、新材料、绿色食品、先进制造业（现代纺织、装备制造）、生物制造药特色产业，大力推进重点产业高质量发展。扩大新兴产业规模，围绕无人装备、空间信息等重点领域，以新松机器人、宇航智科、星地时空等重点项目为支撑，加快引进培育一批新兴产业重点企业，不断扩大我县新兴产业规模，加快优化产业结构。2024年，高新技术及战略性新兴产业增加值对全县工业增加值的贡献率提高x个百分点。四是实施技术改造攻坚行动。持续开展规上工业企业对标工作，同时鼓励企业实施生产线智能化改造，实现装备和产品“数字化”、“智能化”升级。2024年，工业企业技术投入增长x%以上。五是直面严峻节能形势。加强淘汰落后生产设备、生产的力度，引导和鼓励企业对生产设备实行节能改造和采用节能新技术，加快先进节能技术的推广应用。切实加强节能降耗宣传，形成全社会节能降耗浓厚氛围。以项目促进节能管理，以重点项目落实节能量，以重点项目带动节能行业的发展，积极推动重点耗能企业、行业实行节能改造，提高能源使用效率，加快工业节能技术进步。同时严控新增高耗能项目，全方位考量项目建成后对全县能耗的影响程度。</w:t>
      </w:r>
    </w:p>
    <w:p>
      <w:pPr>
        <w:ind w:left="0" w:right="0" w:firstLine="560"/>
        <w:spacing w:before="450" w:after="450" w:line="312" w:lineRule="auto"/>
      </w:pPr>
      <w:r>
        <w:rPr>
          <w:rFonts w:ascii="宋体" w:hAnsi="宋体" w:eastAsia="宋体" w:cs="宋体"/>
          <w:color w:val="000"/>
          <w:sz w:val="28"/>
          <w:szCs w:val="28"/>
        </w:rPr>
        <w:t xml:space="preserve">（三）坚持民生目标导向，全力以赴保障社会民生</w:t>
      </w:r>
    </w:p>
    <w:p>
      <w:pPr>
        <w:ind w:left="0" w:right="0" w:firstLine="560"/>
        <w:spacing w:before="450" w:after="450" w:line="312" w:lineRule="auto"/>
      </w:pPr>
      <w:r>
        <w:rPr>
          <w:rFonts w:ascii="宋体" w:hAnsi="宋体" w:eastAsia="宋体" w:cs="宋体"/>
          <w:color w:val="000"/>
          <w:sz w:val="28"/>
          <w:szCs w:val="28"/>
        </w:rPr>
        <w:t xml:space="preserve">提升粮食保障能力。进一步做好我县“优质粮食工程”建设项目跟进工作，督促各“好粮油”示范企业做好x-2024年度项目建设，同时做好优质粮食工程项目库进度更新工作，确保项目更新及时准确。做好粮食流通领域监督检查工作，对企业库区重要岗位人员配置是否到位，关键环节是否制定防范措施，企业安全管理制度是否制定完善等内容进行定期、不定期地检查，并督促企业及时进行整改，消除治理粮食行业安全隐患，保障我县粮食行业“两个安全”形势持续保持稳定。进一步加强粮食市场监测。做好应急承储粮油保障应急管理。不定期对承储我县应急成品粮油的企业进行全面检查，确保我县应急成品粮（油）数量真实、质量合格、环境良好、排码整齐、责任落实到人。</w:t>
      </w:r>
    </w:p>
    <w:p>
      <w:pPr>
        <w:ind w:left="0" w:right="0" w:firstLine="560"/>
        <w:spacing w:before="450" w:after="450" w:line="312" w:lineRule="auto"/>
      </w:pPr>
      <w:r>
        <w:rPr>
          <w:rFonts w:ascii="宋体" w:hAnsi="宋体" w:eastAsia="宋体" w:cs="宋体"/>
          <w:color w:val="000"/>
          <w:sz w:val="28"/>
          <w:szCs w:val="28"/>
        </w:rPr>
        <w:t xml:space="preserve">强化价格监测水平。一是扎实开展市场价格监管，指导行业自律。加强重大节假日期间市场价格监管，加大对平价商店的建设和监管，规范明码标价行为，推动价格诚信建设活动向纵深发展。加强对市场重要商品价格的定期监测、巡查坚决查处价格欺诈、价格串通、哄抬价格等不正当价格行为，确保市场价格稳定。认真解决好民生价格收费问题维护社会正常价格秩序，促进县域市场经济平稳发展。二是强化价格监测水平。在当前的价格监测工作基础上，结合建立起来的价格监测预警制度，更加全面准确地做好价格监测工作，完善价格预警措施，积极应对价格异动。针对目前各类商品价格普遍上涨的市场态势，加强价格宏观调控，确保重要商品价格不出现大的波动和全县价格总水平的基本稳定。三是明确各项定价。针对工业园区暖泉片区污染不同的排污企业，跟踪调研实施差别化收费执行情况，待污水厂运营一个财务年度后，按照实际发生成本，再进行成本监审、听证论证、公开公示等定价程序，制定正式收费价格。对融晟公司投运x县出租车事宜，待出租车公司运营一个财务年度后，按照实际发生成本，进行成本监审、听证论证、公开公示等定价程序，制定正式收费价格。对x县供暖价格成本进行核算，根据供暖成本支出刚性增加情况，适时做出价格调整。维护生产者和消费者的合法权益。</w:t>
      </w:r>
    </w:p>
    <w:p>
      <w:pPr>
        <w:ind w:left="0" w:right="0" w:firstLine="560"/>
        <w:spacing w:before="450" w:after="450" w:line="312" w:lineRule="auto"/>
      </w:pPr>
      <w:r>
        <w:rPr>
          <w:rFonts w:ascii="宋体" w:hAnsi="宋体" w:eastAsia="宋体" w:cs="宋体"/>
          <w:color w:val="000"/>
          <w:sz w:val="28"/>
          <w:szCs w:val="28"/>
        </w:rPr>
        <w:t xml:space="preserve">加快信用体系建设。一是诚信工作力度，督促各责任单位建立或执行“红黑名单”制度，切实将“红黑名单”制度工作真正从制度层面推向实践中去。深入开展守信联合激励、失信联合惩戒，联合使用行政、金融、经济、法律等手段，促使联合激励和惩戒发挥最大激励和惩戒作用。二是加快信用信息的归集和应用。完善信息归集、查询、共享和应用机制，进一步推动信用信息应用。全面归集、公示和应用行政许可、行政处罚等信用信息，充分发挥“双公示”专栏的作用。在行政管理事项中引入信用核查机制，广泛应用信用记录和信用报告，推动各类市场主体在经济活动中查询信用信息，使用信用产品和服务。三是加强信用承诺建设。建立加快以信用承诺、信用公示为特点的新型监管机制，组织市场主体作出信用承诺并通过“信用x”公示，将信用承诺作为事中事后监管的事前约束机制，并配套建立相关信用主体档案。四是加强信用宣传和教育。进一步加强信用宣传，要求各部门积极归集信用典型案例，主动向县诚信办报送联合激励案例，由市信用办推送至“信用x”网站及微信公众号，并对行业、部门信用建设的先进经验进行总结和推广，进一步营造城市守信、履约践诺的良好社会氛围。</w:t>
      </w:r>
    </w:p>
    <w:p>
      <w:pPr>
        <w:ind w:left="0" w:right="0" w:firstLine="560"/>
        <w:spacing w:before="450" w:after="450" w:line="312" w:lineRule="auto"/>
      </w:pPr>
      <w:r>
        <w:rPr>
          <w:rFonts w:ascii="宋体" w:hAnsi="宋体" w:eastAsia="宋体" w:cs="宋体"/>
          <w:color w:val="000"/>
          <w:sz w:val="28"/>
          <w:szCs w:val="28"/>
        </w:rPr>
        <w:t xml:space="preserve">（四）着力优化营商环境，持续深化效能提升</w:t>
      </w:r>
    </w:p>
    <w:p>
      <w:pPr>
        <w:ind w:left="0" w:right="0" w:firstLine="560"/>
        <w:spacing w:before="450" w:after="450" w:line="312" w:lineRule="auto"/>
      </w:pPr>
      <w:r>
        <w:rPr>
          <w:rFonts w:ascii="宋体" w:hAnsi="宋体" w:eastAsia="宋体" w:cs="宋体"/>
          <w:color w:val="000"/>
          <w:sz w:val="28"/>
          <w:szCs w:val="28"/>
        </w:rPr>
        <w:t xml:space="preserve">全面落实区市化“放管服”改革优化营商环境各项政策措施，推进各项改革措施落地见效。再压项目审批办理时限，继续深化“1+n多证联办”集成审批，推行“区域评”模式，切实提高审批效率。加快政务服务“一张网”建设，打通部门之间数据信息壁垒，促进政务信息互通互享。不断完善“x政务服务网x站点”网上办事大厅各要素，提升“一网通办”能力。加大“不见面、马上办”宣传力度，通过制作宣传彩页，借助微信、微博、门户网站等载体，切实提升知晓率。继续大力推行“一表申请、一窗受理、一网通办”模式，切实改变办事要填多次表、跑多个窗口、进多个网站的现象。按照“能放则放”原则，加快推进政务服务向乡村、社区延伸，将与群众生产生活密切相关的公共服务事项最大限度地下放到乡镇（街道），大力开展帮办、代办、上门服务，缩小政务服务半径，方便群众就近办事。</w:t>
      </w:r>
    </w:p>
    <w:p>
      <w:pPr>
        <w:ind w:left="0" w:right="0" w:firstLine="560"/>
        <w:spacing w:before="450" w:after="450" w:line="312" w:lineRule="auto"/>
      </w:pPr>
      <w:r>
        <w:rPr>
          <w:rFonts w:ascii="宋体" w:hAnsi="宋体" w:eastAsia="宋体" w:cs="宋体"/>
          <w:color w:val="000"/>
          <w:sz w:val="28"/>
          <w:szCs w:val="28"/>
        </w:rPr>
        <w:t xml:space="preserve">（五）全面落实部署要求，整体推进各项工作</w:t>
      </w:r>
    </w:p>
    <w:p>
      <w:pPr>
        <w:ind w:left="0" w:right="0" w:firstLine="560"/>
        <w:spacing w:before="450" w:after="450" w:line="312" w:lineRule="auto"/>
      </w:pPr>
      <w:r>
        <w:rPr>
          <w:rFonts w:ascii="宋体" w:hAnsi="宋体" w:eastAsia="宋体" w:cs="宋体"/>
          <w:color w:val="000"/>
          <w:sz w:val="28"/>
          <w:szCs w:val="28"/>
        </w:rPr>
        <w:t xml:space="preserve">一是抓好党建引领，做到业务工作和党建工作互相促进。抓好理论学习，深入贯彻学习***新时代中国特色社会主义思想和党的十九大精神，充分发挥以学促工作用，切实用党的最新理论成果武装头脑、凝聚共识、指导发展，努力营造廉洁干事的氛围。二是严守组织纪律，坚持以制度管人管事，落实各项规定制度，以县委、政府年初确定考核为目标，强化监督执纪问责责任落实，确保党风廉政和机关作风建设各项任务落到实处。三是把准全面小康的底线任务，巩固脱贫攻坚成果，切实增强帮扶户自身发展活力。四是强化干部作风建设，增强服务意识，提升干部业务工作能力，持之以恒抓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2025-01-17T05:58:00+08:00</dcterms:created>
  <dcterms:modified xsi:type="dcterms:W3CDTF">2025-01-17T05:58:00+08:00</dcterms:modified>
</cp:coreProperties>
</file>

<file path=docProps/custom.xml><?xml version="1.0" encoding="utf-8"?>
<Properties xmlns="http://schemas.openxmlformats.org/officeDocument/2006/custom-properties" xmlns:vt="http://schemas.openxmlformats.org/officeDocument/2006/docPropsVTypes"/>
</file>