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资治通鉴读书心得(实用12篇)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资治通鉴读书心得篇一《资治通鉴》是由北宋史学家司马光主编的一部多卷本编年体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资治通鉴读书心得篇一</w:t>
      </w:r>
    </w:p>
    <w:p>
      <w:pPr>
        <w:ind w:left="0" w:right="0" w:firstLine="560"/>
        <w:spacing w:before="450" w:after="450" w:line="312" w:lineRule="auto"/>
      </w:pPr>
      <w:r>
        <w:rPr>
          <w:rFonts w:ascii="宋体" w:hAnsi="宋体" w:eastAsia="宋体" w:cs="宋体"/>
          <w:color w:val="000"/>
          <w:sz w:val="28"/>
          <w:szCs w:val="28"/>
        </w:rPr>
        <w:t xml:space="preserve">《资治通鉴》是由北宋史学家司马光主编的一部多卷本编年体史书，共294卷，历时十九年完成。读书能增加我们人生的厚度。读完一本经典名著后，大家需要回过头来写一写读书心得了。你是否在找正准备撰写“资治通鉴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《资治通鉴》是一本历史巨作。作者司马光，字君实。北宋政治家，史学家。内容是东周至五代，一共一千三百多年的史事。</w:t>
      </w:r>
    </w:p>
    <w:p>
      <w:pPr>
        <w:ind w:left="0" w:right="0" w:firstLine="560"/>
        <w:spacing w:before="450" w:after="450" w:line="312" w:lineRule="auto"/>
      </w:pPr>
      <w:r>
        <w:rPr>
          <w:rFonts w:ascii="宋体" w:hAnsi="宋体" w:eastAsia="宋体" w:cs="宋体"/>
          <w:color w:val="000"/>
          <w:sz w:val="28"/>
          <w:szCs w:val="28"/>
        </w:rPr>
        <w:t xml:space="preserve">这本书主要记录一些很有代表性的人和事。也透露出古人或好或坏的品质。</w:t>
      </w:r>
    </w:p>
    <w:p>
      <w:pPr>
        <w:ind w:left="0" w:right="0" w:firstLine="560"/>
        <w:spacing w:before="450" w:after="450" w:line="312" w:lineRule="auto"/>
      </w:pPr>
      <w:r>
        <w:rPr>
          <w:rFonts w:ascii="宋体" w:hAnsi="宋体" w:eastAsia="宋体" w:cs="宋体"/>
          <w:color w:val="000"/>
          <w:sz w:val="28"/>
          <w:szCs w:val="28"/>
        </w:rPr>
        <w:t xml:space="preserve">下面我就来说说给我留下深刻印象的一件事。</w:t>
      </w:r>
    </w:p>
    <w:p>
      <w:pPr>
        <w:ind w:left="0" w:right="0" w:firstLine="560"/>
        <w:spacing w:before="450" w:after="450" w:line="312" w:lineRule="auto"/>
      </w:pPr>
      <w:r>
        <w:rPr>
          <w:rFonts w:ascii="宋体" w:hAnsi="宋体" w:eastAsia="宋体" w:cs="宋体"/>
          <w:color w:val="000"/>
          <w:sz w:val="28"/>
          <w:szCs w:val="28"/>
        </w:rPr>
        <w:t xml:space="preserve">颜真卿坚贞不屈：</w:t>
      </w:r>
    </w:p>
    <w:p>
      <w:pPr>
        <w:ind w:left="0" w:right="0" w:firstLine="560"/>
        <w:spacing w:before="450" w:after="450" w:line="312" w:lineRule="auto"/>
      </w:pPr>
      <w:r>
        <w:rPr>
          <w:rFonts w:ascii="宋体" w:hAnsi="宋体" w:eastAsia="宋体" w:cs="宋体"/>
          <w:color w:val="000"/>
          <w:sz w:val="28"/>
          <w:szCs w:val="28"/>
        </w:rPr>
        <w:t xml:space="preserve">颜真卿，自，清臣。是我国古代的大书法家，他创造了“颜体”。而颜真卿所处的时代，正是唐朝从兴盛走向衰败的时代。唐明皇不问政事，沉湎酒色，把国事管交给奸臣。当时有个叫安禄山的，颜真卿早已发现他有谋反的趋势。当颜真卿上任范阳管辖时，他引一批人每天游山玩水，舞文弄墨。当安禄山通过密探知道这些情况时，嘲笑说：“这颜真卿真是一个酸文人，胸无大志啊，一失意便潦倒如此，何足挂虑。”</w:t>
      </w:r>
    </w:p>
    <w:p>
      <w:pPr>
        <w:ind w:left="0" w:right="0" w:firstLine="560"/>
        <w:spacing w:before="450" w:after="450" w:line="312" w:lineRule="auto"/>
      </w:pPr>
      <w:r>
        <w:rPr>
          <w:rFonts w:ascii="宋体" w:hAnsi="宋体" w:eastAsia="宋体" w:cs="宋体"/>
          <w:color w:val="000"/>
          <w:sz w:val="28"/>
          <w:szCs w:val="28"/>
        </w:rPr>
        <w:t xml:space="preserve">后来安禄山真的谋反了，谁都挡不住，只有颜真卿挡住了太原地区。谁都不相信平时游山玩水的颜真卿竟一直关注形势。唐明皇和杨贵妃怎么都不相信，一直“忠心耿耿”的安禄山怎么会背叛。唐明皇一阵感叹：听说他(颜真卿)以前在朝中任职，可惜我可惜我到现在都不知道他长什么模样。</w:t>
      </w:r>
    </w:p>
    <w:p>
      <w:pPr>
        <w:ind w:left="0" w:right="0" w:firstLine="560"/>
        <w:spacing w:before="450" w:after="450" w:line="312" w:lineRule="auto"/>
      </w:pPr>
      <w:r>
        <w:rPr>
          <w:rFonts w:ascii="宋体" w:hAnsi="宋体" w:eastAsia="宋体" w:cs="宋体"/>
          <w:color w:val="000"/>
          <w:sz w:val="28"/>
          <w:szCs w:val="28"/>
        </w:rPr>
        <w:t xml:space="preserve">安禄山不管如何威胁颜真卿，但颜真卿宁死不屈。</w:t>
      </w:r>
    </w:p>
    <w:p>
      <w:pPr>
        <w:ind w:left="0" w:right="0" w:firstLine="560"/>
        <w:spacing w:before="450" w:after="450" w:line="312" w:lineRule="auto"/>
      </w:pPr>
      <w:r>
        <w:rPr>
          <w:rFonts w:ascii="宋体" w:hAnsi="宋体" w:eastAsia="宋体" w:cs="宋体"/>
          <w:color w:val="000"/>
          <w:sz w:val="28"/>
          <w:szCs w:val="28"/>
        </w:rPr>
        <w:t xml:space="preserve">近周来，我阅读了一本名叫《资治通鉴》的书。</w:t>
      </w:r>
    </w:p>
    <w:p>
      <w:pPr>
        <w:ind w:left="0" w:right="0" w:firstLine="560"/>
        <w:spacing w:before="450" w:after="450" w:line="312" w:lineRule="auto"/>
      </w:pPr>
      <w:r>
        <w:rPr>
          <w:rFonts w:ascii="宋体" w:hAnsi="宋体" w:eastAsia="宋体" w:cs="宋体"/>
          <w:color w:val="000"/>
          <w:sz w:val="28"/>
          <w:szCs w:val="28"/>
        </w:rPr>
        <w:t xml:space="preserve">我最喜欢文中的朱买臣。因为他虽然家境贫寒，但时时不失读书之心。面对妻子的骂声，朱买臣不但没有放下书本，反而更坚定了读书的决心。果然，他的埋头苦读没被埋没，后来他成为了会稽的太守。</w:t>
      </w:r>
    </w:p>
    <w:p>
      <w:pPr>
        <w:ind w:left="0" w:right="0" w:firstLine="560"/>
        <w:spacing w:before="450" w:after="450" w:line="312" w:lineRule="auto"/>
      </w:pPr>
      <w:r>
        <w:rPr>
          <w:rFonts w:ascii="宋体" w:hAnsi="宋体" w:eastAsia="宋体" w:cs="宋体"/>
          <w:color w:val="000"/>
          <w:sz w:val="28"/>
          <w:szCs w:val="28"/>
        </w:rPr>
        <w:t xml:space="preserve">我最爱其中《李鹰不惧权贵》的故事。因为李鹰明知杀死张朔，他的哥哥张让便会上奏皇上。但为了还百姓一个清白，张让待审后把张朔斩了头。这事很快被皇上知道了，在皇上面前李鹰丝毫不惧。本想皇上会辞了他的职，没想到却重赏了他。其实皇上早就清楚事件的真相了。</w:t>
      </w:r>
    </w:p>
    <w:p>
      <w:pPr>
        <w:ind w:left="0" w:right="0" w:firstLine="560"/>
        <w:spacing w:before="450" w:after="450" w:line="312" w:lineRule="auto"/>
      </w:pPr>
      <w:r>
        <w:rPr>
          <w:rFonts w:ascii="宋体" w:hAnsi="宋体" w:eastAsia="宋体" w:cs="宋体"/>
          <w:color w:val="000"/>
          <w:sz w:val="28"/>
          <w:szCs w:val="28"/>
        </w:rPr>
        <w:t xml:space="preserve">这本书中，我最敬佩唐朝的裴度。他一生历任要职，三度为相，既能在朝廷辅佐君主，又能带兵出征，而且任劳任怨。虽然屡次受到妄臣排挤，让受到朝廷的信任和重用。他与著名的诗人白居易、刘禹锡有深厚的友谊，和他们之间的诗酒风流也使这位“身貌不逾中人”的宰相更带了几分书卷气息。</w:t>
      </w:r>
    </w:p>
    <w:p>
      <w:pPr>
        <w:ind w:left="0" w:right="0" w:firstLine="560"/>
        <w:spacing w:before="450" w:after="450" w:line="312" w:lineRule="auto"/>
      </w:pPr>
      <w:r>
        <w:rPr>
          <w:rFonts w:ascii="宋体" w:hAnsi="宋体" w:eastAsia="宋体" w:cs="宋体"/>
          <w:color w:val="000"/>
          <w:sz w:val="28"/>
          <w:szCs w:val="28"/>
        </w:rPr>
        <w:t xml:space="preserve">读了这本书史书，使我受益匪浅。它不仅仅让我饱览了战国到五代十国的历史，还让我了解了古代政治政坛方面的一些真实的故事。</w:t>
      </w:r>
    </w:p>
    <w:p>
      <w:pPr>
        <w:ind w:left="0" w:right="0" w:firstLine="560"/>
        <w:spacing w:before="450" w:after="450" w:line="312" w:lineRule="auto"/>
      </w:pPr>
      <w:r>
        <w:rPr>
          <w:rFonts w:ascii="宋体" w:hAnsi="宋体" w:eastAsia="宋体" w:cs="宋体"/>
          <w:color w:val="000"/>
          <w:sz w:val="28"/>
          <w:szCs w:val="28"/>
        </w:rPr>
        <w:t xml:space="preserve">在我的书柜中，有一本厚2厘米，包着黑硬壳的书，名叫《资治通鉴故事》，这本书是宋朝著名政治家、历史学家、文学家司马光历经19年的时间，与众人一起将这本以其“鉴于往事，有资于治道”的书整理出来的。</w:t>
      </w:r>
    </w:p>
    <w:p>
      <w:pPr>
        <w:ind w:left="0" w:right="0" w:firstLine="560"/>
        <w:spacing w:before="450" w:after="450" w:line="312" w:lineRule="auto"/>
      </w:pPr>
      <w:r>
        <w:rPr>
          <w:rFonts w:ascii="宋体" w:hAnsi="宋体" w:eastAsia="宋体" w:cs="宋体"/>
          <w:color w:val="000"/>
          <w:sz w:val="28"/>
          <w:szCs w:val="28"/>
        </w:rPr>
        <w:t xml:space="preserve">这本书的内容主要以政治和军事为主，还兼顾经济、文化等方面的史料，总共贯穿了一千三百六十二年的史事。</w:t>
      </w:r>
    </w:p>
    <w:p>
      <w:pPr>
        <w:ind w:left="0" w:right="0" w:firstLine="560"/>
        <w:spacing w:before="450" w:after="450" w:line="312" w:lineRule="auto"/>
      </w:pPr>
      <w:r>
        <w:rPr>
          <w:rFonts w:ascii="宋体" w:hAnsi="宋体" w:eastAsia="宋体" w:cs="宋体"/>
          <w:color w:val="000"/>
          <w:sz w:val="28"/>
          <w:szCs w:val="28"/>
        </w:rPr>
        <w:t xml:space="preserve">书中有许多令人深思的句子，从这些句子中也让我们懂得了一个又一个做人的道理，使我们受益匪浅，如“惜哉剑术疏，奇功遂不成。”是说不能自以为是。“成也萧何，败也萧何。”“遗子黄金满簏，不如教子一经。”意思说给后人积累再多的金子、银子，还不如好好教孩子学习。这是一本货真价实的文学名著，它不仅让我学会了许多政治兵法，还使我了解了不少课本上学不到的战略侧谋。这是我第一次读我国的年体通史，就已经学到了不少课外知识，我一定会多读这种历史故事，来更多的了解我国五千年来古人留下的文化遗产。</w:t>
      </w:r>
    </w:p>
    <w:p>
      <w:pPr>
        <w:ind w:left="0" w:right="0" w:firstLine="560"/>
        <w:spacing w:before="450" w:after="450" w:line="312" w:lineRule="auto"/>
      </w:pPr>
      <w:r>
        <w:rPr>
          <w:rFonts w:ascii="宋体" w:hAnsi="宋体" w:eastAsia="宋体" w:cs="宋体"/>
          <w:color w:val="000"/>
          <w:sz w:val="28"/>
          <w:szCs w:val="28"/>
        </w:rPr>
        <w:t xml:space="preserve">文学是比鸟飞的还远的梦想，是比花开的还美的情感，更是比星星闪的还亮的智慧。让我们一起读文学名著，博览群书，使我们陶冶情操，让我们成长的道路上充满着阳光让雨露滋润我们的心灵。</w:t>
      </w:r>
    </w:p>
    <w:p>
      <w:pPr>
        <w:ind w:left="0" w:right="0" w:firstLine="560"/>
        <w:spacing w:before="450" w:after="450" w:line="312" w:lineRule="auto"/>
      </w:pPr>
      <w:r>
        <w:rPr>
          <w:rFonts w:ascii="宋体" w:hAnsi="宋体" w:eastAsia="宋体" w:cs="宋体"/>
          <w:color w:val="000"/>
          <w:sz w:val="28"/>
          <w:szCs w:val="28"/>
        </w:rPr>
        <w:t xml:space="preserve">历有一位大臣名叫司马光，他遵照宋英宗的命令，用十九年时间编写了中国第一部编年体通史——《资治通鉴》。其内容上起周威烈王二十三年，下至后周显德六年，囊括了十六朝，一千三百多年的史事，并朝代分为十六纪，内容涵盖了政治、军事、民族等等。不管是在史学还是文学，它都占有举足轻重的位置。</w:t>
      </w:r>
    </w:p>
    <w:p>
      <w:pPr>
        <w:ind w:left="0" w:right="0" w:firstLine="560"/>
        <w:spacing w:before="450" w:after="450" w:line="312" w:lineRule="auto"/>
      </w:pPr>
      <w:r>
        <w:rPr>
          <w:rFonts w:ascii="宋体" w:hAnsi="宋体" w:eastAsia="宋体" w:cs="宋体"/>
          <w:color w:val="000"/>
          <w:sz w:val="28"/>
          <w:szCs w:val="28"/>
        </w:rPr>
        <w:t xml:space="preserve">阅读完这部伟大的史书，让我最记忆犹新的是“安史之乱”：开元后期，唐玄宗整天过着纵情声色的生活，杨贵妃一家势倾天下，任意挥霍，统治阶级的腐朽加重了人民的负担，促使社会矛盾不断加剧。朝廷是奸臣当道，上层的内部矛盾斗争也很激烈。李林甫尸骨未寒，杨国忠就诬告他与人谋反，因而剥夺了其官爵，清洗了其党羽。杨国忠与安禄山也势若水火，他奏请哥舒翰为河两节度使，以与安禄山相抗衡。均田制己破坏，官僚、商人大地主的势力进一步发展，土地兼并严重，安禄山得到皇上皇后的宠爱后，由于害怕杨国忠对自己不利，于是拉起造反的大旗，以“讨杨国忠”为名，起兵反唐。</w:t>
      </w:r>
    </w:p>
    <w:p>
      <w:pPr>
        <w:ind w:left="0" w:right="0" w:firstLine="560"/>
        <w:spacing w:before="450" w:after="450" w:line="312" w:lineRule="auto"/>
      </w:pPr>
      <w:r>
        <w:rPr>
          <w:rFonts w:ascii="宋体" w:hAnsi="宋体" w:eastAsia="宋体" w:cs="宋体"/>
          <w:color w:val="000"/>
          <w:sz w:val="28"/>
          <w:szCs w:val="28"/>
        </w:rPr>
        <w:t xml:space="preserve">“安史之乱”是唐朝由盛转哀的一个转折点，它不仅结束了盛唐的神话，让中华民族由开放转向保守，还使唐朝出现了藩镇割据的局面。如果我是唐玄宗，绝不会因为安定富饶就纵情享乐，给了奸臣和小人可趁之机。但是，安禄山的反叛也很失败，和他一起反唐的史思明竟投降了唐军，虽然史思明最后回来了，但是安禄山还是被自己儿子杀了，起义终究难逃失败的命运。不过，唐朝要是不灭亡，那么今天说不定就会换个样子呢!</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资治通鉴读书心得篇二</w:t>
      </w:r>
    </w:p>
    <w:p>
      <w:pPr>
        <w:ind w:left="0" w:right="0" w:firstLine="560"/>
        <w:spacing w:before="450" w:after="450" w:line="312" w:lineRule="auto"/>
      </w:pPr>
      <w:r>
        <w:rPr>
          <w:rFonts w:ascii="宋体" w:hAnsi="宋体" w:eastAsia="宋体" w:cs="宋体"/>
          <w:color w:val="000"/>
          <w:sz w:val="28"/>
          <w:szCs w:val="28"/>
        </w:rPr>
        <w:t xml:space="preserve">《资治通鉴》是宋代史学家司马光和助手刘恕、范祖禹、司马康等人19年编纂而成的史学巨著，是我国第一部编年体通史，规模空前，全书共294卷约300多万字。其所记载的历史时段，上起周威烈王二十三年(前403年)，下迄后周显德六年(959年)，涵盖了1362年的历史。</w:t>
      </w:r>
    </w:p>
    <w:p>
      <w:pPr>
        <w:ind w:left="0" w:right="0" w:firstLine="560"/>
        <w:spacing w:before="450" w:after="450" w:line="312" w:lineRule="auto"/>
      </w:pPr>
      <w:r>
        <w:rPr>
          <w:rFonts w:ascii="宋体" w:hAnsi="宋体" w:eastAsia="宋体" w:cs="宋体"/>
          <w:color w:val="000"/>
          <w:sz w:val="28"/>
          <w:szCs w:val="28"/>
        </w:rPr>
        <w:t xml:space="preserve">《资治通鉴》是多么伟大的著作!我在读他时仿佛自己亲眼看到一个个历史事件。在历史故事中，我了解了古代人民是怎样学习，劳动，生活的，它们有许多困难是现代人感受不到，也克服不了的，“囊萤映雪”的故事让我们无法想象，古人在黑暗的夜晚是借助萤火虫的光亮和月光下的白雪反射出的光亮读书的。</w:t>
      </w:r>
    </w:p>
    <w:p>
      <w:pPr>
        <w:ind w:left="0" w:right="0" w:firstLine="560"/>
        <w:spacing w:before="450" w:after="450" w:line="312" w:lineRule="auto"/>
      </w:pPr>
      <w:r>
        <w:rPr>
          <w:rFonts w:ascii="宋体" w:hAnsi="宋体" w:eastAsia="宋体" w:cs="宋体"/>
          <w:color w:val="000"/>
          <w:sz w:val="28"/>
          <w:szCs w:val="28"/>
        </w:rPr>
        <w:t xml:space="preserve">在书中还有许多战争中历史人物的记载，这其中的每个故事都让我深有感触。其中我最佩服的人物之一韩信，非常著名的战术家，其一生英勇善战，善于带兵，为刘邦出谋划策，“明修栈道，暗度陈仓”，忍受“胯下之辱”，他的雄才伟略、能屈能伸的精神值得我们去学习。西楚霸王项羽，破釜沉舟的巨鹿之战，可见其勇猛骁勇善战、为国捐躯的决心，终一战成名，这是何等的精神和气魄，但他太过自负，优柔寡断，鸿门宴没能击杀刘邦，铸成大败，他的乌江自刎，令我惋惜，暗叹连连!我最敬佩人物的还有三国时期的孔明，他用了一生来辅助刘备，可最终还是鞠躬尽瘁，死而后已，未能实现统一，但他留下的《出师表》坚忠精神永远影响着后人。还有伟大的医学家李时珍，流传至今的医学巨著《本草纲目》为现代医学做出了巨大的贡献。当然还有令我们痛恨至极的人物，如王莽，他看似谦虚爱民，其实有着狼子野心，为了得到皇位，杀死了看穿了他的平帝，向太后讨要玉玺，最后被人民推翻了。</w:t>
      </w:r>
    </w:p>
    <w:p>
      <w:pPr>
        <w:ind w:left="0" w:right="0" w:firstLine="560"/>
        <w:spacing w:before="450" w:after="450" w:line="312" w:lineRule="auto"/>
      </w:pPr>
      <w:r>
        <w:rPr>
          <w:rFonts w:ascii="宋体" w:hAnsi="宋体" w:eastAsia="宋体" w:cs="宋体"/>
          <w:color w:val="000"/>
          <w:sz w:val="28"/>
          <w:szCs w:val="28"/>
        </w:rPr>
        <w:t xml:space="preserve">当我看完这本书时，思绪万千，我们要反省一下自己与古人的差距：先看看古人，他们生活在战争频发的时代，随时都可能面临危险，却从没有过怨言，他们三十而立，治国治家，统领大业!而我们呢?我们在科技发达的新时代下生活，过着养尊处优，尽享其成的生活，很多三十岁人还过着“啃老族”的生活，不思进取，很多学生还嫌学习任务太重、作业太多……到处发牢骚。相比而言，我们真是“生在福中不知福”啊!</w:t>
      </w:r>
    </w:p>
    <w:p>
      <w:pPr>
        <w:ind w:left="0" w:right="0" w:firstLine="560"/>
        <w:spacing w:before="450" w:after="450" w:line="312" w:lineRule="auto"/>
      </w:pPr>
      <w:r>
        <w:rPr>
          <w:rFonts w:ascii="宋体" w:hAnsi="宋体" w:eastAsia="宋体" w:cs="宋体"/>
          <w:color w:val="000"/>
          <w:sz w:val="28"/>
          <w:szCs w:val="28"/>
        </w:rPr>
        <w:t xml:space="preserve">“历史是开启人类智慧之门的钥匙”，文中先辈们坚强品质的事迹始终激励着我们奋发图强。《资治通鉴》是古代人民坚强不屈的形象浓缩，更是我成长过程中的导航灯塔!</w:t>
      </w:r>
    </w:p>
    <w:p>
      <w:pPr>
        <w:ind w:left="0" w:right="0" w:firstLine="560"/>
        <w:spacing w:before="450" w:after="450" w:line="312" w:lineRule="auto"/>
      </w:pPr>
      <w:r>
        <w:rPr>
          <w:rFonts w:ascii="宋体" w:hAnsi="宋体" w:eastAsia="宋体" w:cs="宋体"/>
          <w:color w:val="000"/>
          <w:sz w:val="28"/>
          <w:szCs w:val="28"/>
        </w:rPr>
        <w:t xml:space="preserve">《资治通鉴》是我国北宋著名史学家司马光用时十九年才完成的编年史巨著，作者按照时间顺序根据历史上发生的重大事件编写而成，当时的皇帝宋神宗认为这本书中记载的故事可以作为一面镜子，就像“前车之鉴”，可以让后人更好地治理国家，因而将此书命名为《资治通鉴》。</w:t>
      </w:r>
    </w:p>
    <w:p>
      <w:pPr>
        <w:ind w:left="0" w:right="0" w:firstLine="560"/>
        <w:spacing w:before="450" w:after="450" w:line="312" w:lineRule="auto"/>
      </w:pPr>
      <w:r>
        <w:rPr>
          <w:rFonts w:ascii="宋体" w:hAnsi="宋体" w:eastAsia="宋体" w:cs="宋体"/>
          <w:color w:val="000"/>
          <w:sz w:val="28"/>
          <w:szCs w:val="28"/>
        </w:rPr>
        <w:t xml:space="preserve">长平之战。赵王受秦国反间计，命赵括代替廉颇为大将，但赵括只知死读兵书不知随机应变，纸上谈兵使四十五万人白白丧生，赵国损失惨重。从中我们借鉴到了学习知识不能“死”，而是要“活”，要懂得随机应变，懂得准确运用。</w:t>
      </w:r>
    </w:p>
    <w:p>
      <w:pPr>
        <w:ind w:left="0" w:right="0" w:firstLine="560"/>
        <w:spacing w:before="450" w:after="450" w:line="312" w:lineRule="auto"/>
      </w:pPr>
      <w:r>
        <w:rPr>
          <w:rFonts w:ascii="宋体" w:hAnsi="宋体" w:eastAsia="宋体" w:cs="宋体"/>
          <w:color w:val="000"/>
          <w:sz w:val="28"/>
          <w:szCs w:val="28"/>
        </w:rPr>
        <w:t xml:space="preserve">楚霸王项羽。诛杀宋义，威震楚国，声名大震。鸿门宴，义放刘邦，虽破釜沉舟，置之死地而后生，大破秦军却在乌江之夜闻得四面楚歌最终无颜面对江东父老，自刎乌江。得民心者得天下。善于用人的汉高祖刘邦，手下三杰韩信、张良、萧何辅佐刘邦完成大业，可见得民心的重要性。</w:t>
      </w:r>
    </w:p>
    <w:p>
      <w:pPr>
        <w:ind w:left="0" w:right="0" w:firstLine="560"/>
        <w:spacing w:before="450" w:after="450" w:line="312" w:lineRule="auto"/>
      </w:pPr>
      <w:r>
        <w:rPr>
          <w:rFonts w:ascii="宋体" w:hAnsi="宋体" w:eastAsia="宋体" w:cs="宋体"/>
          <w:color w:val="000"/>
          <w:sz w:val="28"/>
          <w:szCs w:val="28"/>
        </w:rPr>
        <w:t xml:space="preserve">再看唐太宗李世民。结交豪俊，收天下英雄为己用，在波澜壮阔的农民战争中看到人民群众力量的伟大，便吸取隋朝灭亡的教训，爱民如子，轻徭薄赋。他善于纳谏，听取正确的治国方法，最终开创贞观之治。唐太宗的成功又一次证明了纳谏与得民心的重要性。所以，我们需要在平时生活中广交益友，善于听取别人真诚的劝告。虽然忠言逆耳，良药苦口，但是它们却对自己有很大的利处。</w:t>
      </w:r>
    </w:p>
    <w:p>
      <w:pPr>
        <w:ind w:left="0" w:right="0" w:firstLine="560"/>
        <w:spacing w:before="450" w:after="450" w:line="312" w:lineRule="auto"/>
      </w:pPr>
      <w:r>
        <w:rPr>
          <w:rFonts w:ascii="宋体" w:hAnsi="宋体" w:eastAsia="宋体" w:cs="宋体"/>
          <w:color w:val="000"/>
          <w:sz w:val="28"/>
          <w:szCs w:val="28"/>
        </w:rPr>
        <w:t xml:space="preserve">历史是一本集错本，而且是铁皮封面的，其中穿插的竟都是刀光剑影。但是这样的血教训就让我们能够更加的改正自己的错误，让自己不在犯古人犯过的错误。真的感谢司马光先生，假使没有《资治通鉴》，时到今天，恐怕全世界没有一个人能提供一个轮廓;作为一个读者，我是何等幸运。问题是，读史者的幸运，不一定是造史者的幸运。因为我在其中听到了太多佞臣的假话谎言，和太多人民的哭声喊声。这就让我在缅怀历史的同时，也该从中学到些教训，不让历史重蹈覆辙。</w:t>
      </w:r>
    </w:p>
    <w:p>
      <w:pPr>
        <w:ind w:left="0" w:right="0" w:firstLine="560"/>
        <w:spacing w:before="450" w:after="450" w:line="312" w:lineRule="auto"/>
      </w:pPr>
      <w:r>
        <w:rPr>
          <w:rFonts w:ascii="宋体" w:hAnsi="宋体" w:eastAsia="宋体" w:cs="宋体"/>
          <w:color w:val="000"/>
          <w:sz w:val="28"/>
          <w:szCs w:val="28"/>
        </w:rPr>
        <w:t xml:space="preserve">闻名天下的《资治通鉴》是由我国的北宋大政治家、历史学家司马光编写而成的。</w:t>
      </w:r>
    </w:p>
    <w:p>
      <w:pPr>
        <w:ind w:left="0" w:right="0" w:firstLine="560"/>
        <w:spacing w:before="450" w:after="450" w:line="312" w:lineRule="auto"/>
      </w:pPr>
      <w:r>
        <w:rPr>
          <w:rFonts w:ascii="宋体" w:hAnsi="宋体" w:eastAsia="宋体" w:cs="宋体"/>
          <w:color w:val="000"/>
          <w:sz w:val="28"/>
          <w:szCs w:val="28"/>
        </w:rPr>
        <w:t xml:space="preserve">全书风格简练准确，文字优美生动，既有很高的史血价值，也有很高的文学价值，可以和“史家之绝唱，无韵之离骚”的《史记》相媲美，真是一本好书，大家都应该来读一读。</w:t>
      </w:r>
    </w:p>
    <w:p>
      <w:pPr>
        <w:ind w:left="0" w:right="0" w:firstLine="560"/>
        <w:spacing w:before="450" w:after="450" w:line="312" w:lineRule="auto"/>
      </w:pPr>
      <w:r>
        <w:rPr>
          <w:rFonts w:ascii="宋体" w:hAnsi="宋体" w:eastAsia="宋体" w:cs="宋体"/>
          <w:color w:val="000"/>
          <w:sz w:val="28"/>
          <w:szCs w:val="28"/>
        </w:rPr>
        <w:t xml:space="preserve">《资治通鉴》是按照编年体编写的，写的是从公元前403年到公元959年，共1362年的历史。全书总共有12编，分别是：周纪、秦纪、汉纪、魏纪、晋纪、宋纪、齐纪、梁纪、陈纪、隋纪、唐纪和五代纪。树立有许多非常著名的故事，如：《负荆请罪》、《黄巾起义》、《诸葛亮挥泪斩马谡》……这些都是我国辉煌的历史，作为小学生，我们都应该去读这本书，了解我国的历史。现在有很多人，对自己祖国那辉煌的历史一无所知，这样难道能对的起自己吗?我们应该从小做起，多读有关我国历史的书籍，特别是《资治通鉴》，当时毛泽东主席曾读了多达17遍，可见《资治通鉴》对我们是多么重要。所以，我们更要读《资治通鉴》这本书，要认真读、仔细读、重复读，多了解我国的历史，才能让自己不遗憾，让自己是真真正正的中国人。</w:t>
      </w:r>
    </w:p>
    <w:p>
      <w:pPr>
        <w:ind w:left="0" w:right="0" w:firstLine="560"/>
        <w:spacing w:before="450" w:after="450" w:line="312" w:lineRule="auto"/>
      </w:pPr>
      <w:r>
        <w:rPr>
          <w:rFonts w:ascii="宋体" w:hAnsi="宋体" w:eastAsia="宋体" w:cs="宋体"/>
          <w:color w:val="000"/>
          <w:sz w:val="28"/>
          <w:szCs w:val="28"/>
        </w:rPr>
        <w:t xml:space="preserve">闻名中外的《资治通鉴》，真是一本好书，我们都应该去读它。</w:t>
      </w:r>
    </w:p>
    <w:p>
      <w:pPr>
        <w:ind w:left="0" w:right="0" w:firstLine="560"/>
        <w:spacing w:before="450" w:after="450" w:line="312" w:lineRule="auto"/>
      </w:pPr>
      <w:r>
        <w:rPr>
          <w:rFonts w:ascii="宋体" w:hAnsi="宋体" w:eastAsia="宋体" w:cs="宋体"/>
          <w:color w:val="000"/>
          <w:sz w:val="28"/>
          <w:szCs w:val="28"/>
        </w:rPr>
        <w:t xml:space="preserve">《资治通鉴》是北宋著名史学家、政治家司马光和他的助手刘攽、刘恕、范祖禹、司马康等人历时十九年编纂的一部规模空前的编年体通史巨著。记载了从战国到五代共1362年的史实。</w:t>
      </w:r>
    </w:p>
    <w:p>
      <w:pPr>
        <w:ind w:left="0" w:right="0" w:firstLine="560"/>
        <w:spacing w:before="450" w:after="450" w:line="312" w:lineRule="auto"/>
      </w:pPr>
      <w:r>
        <w:rPr>
          <w:rFonts w:ascii="宋体" w:hAnsi="宋体" w:eastAsia="宋体" w:cs="宋体"/>
          <w:color w:val="000"/>
          <w:sz w:val="28"/>
          <w:szCs w:val="28"/>
        </w:rPr>
        <w:t xml:space="preserve">全书记载从周纪开始的政治，军事开始的\'历史故事，讲述了历史的传奇。</w:t>
      </w:r>
    </w:p>
    <w:p>
      <w:pPr>
        <w:ind w:left="0" w:right="0" w:firstLine="560"/>
        <w:spacing w:before="450" w:after="450" w:line="312" w:lineRule="auto"/>
      </w:pPr>
      <w:r>
        <w:rPr>
          <w:rFonts w:ascii="宋体" w:hAnsi="宋体" w:eastAsia="宋体" w:cs="宋体"/>
          <w:color w:val="000"/>
          <w:sz w:val="28"/>
          <w:szCs w:val="28"/>
        </w:rPr>
        <w:t xml:space="preserve">全书记录了每个朝代的建立繁荣，强盛，争斗，叛乱，衰落，灭亡，记载了一个又一个从强盛转向灭亡的过程，相当于是一本警示世人的书。</w:t>
      </w:r>
    </w:p>
    <w:p>
      <w:pPr>
        <w:ind w:left="0" w:right="0" w:firstLine="560"/>
        <w:spacing w:before="450" w:after="450" w:line="312" w:lineRule="auto"/>
      </w:pPr>
      <w:r>
        <w:rPr>
          <w:rFonts w:ascii="宋体" w:hAnsi="宋体" w:eastAsia="宋体" w:cs="宋体"/>
          <w:color w:val="000"/>
          <w:sz w:val="28"/>
          <w:szCs w:val="28"/>
        </w:rPr>
        <w:t xml:space="preserve">通过阅读《资治通鉴》，使我对历史的态度发生了转变，原本我认为历史是枯燥的，乏味的，但自从我阅读了《资治通鉴》，它让我与历史拉近了距离，让我明白了历史的神秘与长久，历史是一段神奇的故事，它让人类探索，探秘这一段神奇的故事。</w:t>
      </w:r>
    </w:p>
    <w:p>
      <w:pPr>
        <w:ind w:left="0" w:right="0" w:firstLine="560"/>
        <w:spacing w:before="450" w:after="450" w:line="312" w:lineRule="auto"/>
      </w:pPr>
      <w:r>
        <w:rPr>
          <w:rFonts w:ascii="宋体" w:hAnsi="宋体" w:eastAsia="宋体" w:cs="宋体"/>
          <w:color w:val="000"/>
          <w:sz w:val="28"/>
          <w:szCs w:val="28"/>
        </w:rPr>
        <w:t xml:space="preserve">其中我最熟悉的当然是三国时期了。当我阅读时，却发现历史与三国演义中描绘的大不一样。原来《三国演义》是罗贯中根据历史记载而编写的，自然与历史不大相同。</w:t>
      </w:r>
    </w:p>
    <w:p>
      <w:pPr>
        <w:ind w:left="0" w:right="0" w:firstLine="560"/>
        <w:spacing w:before="450" w:after="450" w:line="312" w:lineRule="auto"/>
      </w:pPr>
      <w:r>
        <w:rPr>
          <w:rFonts w:ascii="宋体" w:hAnsi="宋体" w:eastAsia="宋体" w:cs="宋体"/>
          <w:color w:val="000"/>
          <w:sz w:val="28"/>
          <w:szCs w:val="28"/>
        </w:rPr>
        <w:t xml:space="preserve">《资治通鉴》让我明白了一个道理，历史是只有一个的，探索历史的神秘是要揭开历史被时间掩埋的面纱，，探索历史的真相。</w:t>
      </w:r>
    </w:p>
    <w:p>
      <w:pPr>
        <w:ind w:left="0" w:right="0" w:firstLine="560"/>
        <w:spacing w:before="450" w:after="450" w:line="312" w:lineRule="auto"/>
      </w:pPr>
      <w:r>
        <w:rPr>
          <w:rFonts w:ascii="宋体" w:hAnsi="宋体" w:eastAsia="宋体" w:cs="宋体"/>
          <w:color w:val="000"/>
          <w:sz w:val="28"/>
          <w:szCs w:val="28"/>
        </w:rPr>
        <w:t xml:space="preserve">在浩瀚烟海的中国历史典籍中，如果要寻求更大的格局、境界，那就必须要读更多的历史。其中，《资治通鉴》是千百年来大浪淘沙的案例库，是历史上高人面对各种复杂挑战的应对技巧、成败得失的充分总结，所以读史就像读棋谱一样，琢磨棋路，琢磨前人的经验。</w:t>
      </w:r>
    </w:p>
    <w:p>
      <w:pPr>
        <w:ind w:left="0" w:right="0" w:firstLine="560"/>
        <w:spacing w:before="450" w:after="450" w:line="312" w:lineRule="auto"/>
      </w:pPr>
      <w:r>
        <w:rPr>
          <w:rFonts w:ascii="宋体" w:hAnsi="宋体" w:eastAsia="宋体" w:cs="宋体"/>
          <w:color w:val="000"/>
          <w:sz w:val="28"/>
          <w:szCs w:val="28"/>
        </w:rPr>
        <w:t xml:space="preserve">《资治通鉴》以其“体例严谨，脉络清晰，网罗宏富，体大思精”著称。作为宰辅和帝师，司马光编纂历史的宗旨绝不止于讲述历史故事，而是为了“资治”，所谓“专取关国家兴衰，系生民休戚，善可为法，恶可为戒者，为编年一书”。他通过有体系地讲述历史上的政治兴衰和军事得失，总结治国理政的经验和教训，以便为包括皇帝在内的读者，提供历史的借鉴。</w:t>
      </w:r>
    </w:p>
    <w:p>
      <w:pPr>
        <w:ind w:left="0" w:right="0" w:firstLine="560"/>
        <w:spacing w:before="450" w:after="450" w:line="312" w:lineRule="auto"/>
      </w:pPr>
      <w:r>
        <w:rPr>
          <w:rFonts w:ascii="宋体" w:hAnsi="宋体" w:eastAsia="宋体" w:cs="宋体"/>
          <w:color w:val="000"/>
          <w:sz w:val="28"/>
          <w:szCs w:val="28"/>
        </w:rPr>
        <w:t xml:space="preserve">一段岁月赋予文明的发展，那么这段岁月就会变成一个精彩的文明历程。</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资治通鉴读书心得篇三</w:t>
      </w:r>
    </w:p>
    <w:p>
      <w:pPr>
        <w:ind w:left="0" w:right="0" w:firstLine="560"/>
        <w:spacing w:before="450" w:after="450" w:line="312" w:lineRule="auto"/>
      </w:pPr>
      <w:r>
        <w:rPr>
          <w:rFonts w:ascii="宋体" w:hAnsi="宋体" w:eastAsia="宋体" w:cs="宋体"/>
          <w:color w:val="000"/>
          <w:sz w:val="28"/>
          <w:szCs w:val="28"/>
        </w:rPr>
        <w:t xml:space="preserve">《资治通鉴》宋代著名史学家司马光历时20xx年编纂而成的史学巨著，至今为止我国最大的一般编年史，贯古通今，全书294卷，在此分享读书心得。下面是本站小编为大家收集整理的《资治通鉴》读书心得，欢迎大家阅读。</w:t>
      </w:r>
    </w:p>
    <w:p>
      <w:pPr>
        <w:ind w:left="0" w:right="0" w:firstLine="560"/>
        <w:spacing w:before="450" w:after="450" w:line="312" w:lineRule="auto"/>
      </w:pPr>
      <w:r>
        <w:rPr>
          <w:rFonts w:ascii="宋体" w:hAnsi="宋体" w:eastAsia="宋体" w:cs="宋体"/>
          <w:color w:val="000"/>
          <w:sz w:val="28"/>
          <w:szCs w:val="28"/>
        </w:rPr>
        <w:t xml:space="preserve">晋纪一(公元265—公元272)</w:t>
      </w:r>
    </w:p>
    <w:p>
      <w:pPr>
        <w:ind w:left="0" w:right="0" w:firstLine="560"/>
        <w:spacing w:before="450" w:after="450" w:line="312" w:lineRule="auto"/>
      </w:pPr>
      <w:r>
        <w:rPr>
          <w:rFonts w:ascii="宋体" w:hAnsi="宋体" w:eastAsia="宋体" w:cs="宋体"/>
          <w:color w:val="000"/>
          <w:sz w:val="28"/>
          <w:szCs w:val="28"/>
        </w:rPr>
        <w:t xml:space="preserve">公元265年</w:t>
      </w:r>
    </w:p>
    <w:p>
      <w:pPr>
        <w:ind w:left="0" w:right="0" w:firstLine="560"/>
        <w:spacing w:before="450" w:after="450" w:line="312" w:lineRule="auto"/>
      </w:pPr>
      <w:r>
        <w:rPr>
          <w:rFonts w:ascii="宋体" w:hAnsi="宋体" w:eastAsia="宋体" w:cs="宋体"/>
          <w:color w:val="000"/>
          <w:sz w:val="28"/>
          <w:szCs w:val="28"/>
        </w:rPr>
        <w:t xml:space="preserve">此时的中国历史已进入后三国时代，蜀汉已经灭亡两年，曹魏在本年的十二月禅位于晋，十五年之后，东吴也将一统于晋，江山还是那个江山，豪杰依然是那些豪杰，只是江山的主人这次轮到了司马氏。</w:t>
      </w:r>
    </w:p>
    <w:p>
      <w:pPr>
        <w:ind w:left="0" w:right="0" w:firstLine="560"/>
        <w:spacing w:before="450" w:after="450" w:line="312" w:lineRule="auto"/>
      </w:pPr>
      <w:r>
        <w:rPr>
          <w:rFonts w:ascii="宋体" w:hAnsi="宋体" w:eastAsia="宋体" w:cs="宋体"/>
          <w:color w:val="000"/>
          <w:sz w:val="28"/>
          <w:szCs w:val="28"/>
        </w:rPr>
        <w:t xml:space="preserve">如果花费一些笔墨来评价一下三国末期三家的君主，其实也是题中应有之义，蜀汉的阿斗，本质上两个字：“苟安”。蜀汉灭亡之后，刘禅受封为安乐公，司马昭对刘禅不太放心，经常试探刘禅，根据《汉晋春秋》记载：</w:t>
      </w:r>
    </w:p>
    <w:p>
      <w:pPr>
        <w:ind w:left="0" w:right="0" w:firstLine="560"/>
        <w:spacing w:before="450" w:after="450" w:line="312" w:lineRule="auto"/>
      </w:pPr>
      <w:r>
        <w:rPr>
          <w:rFonts w:ascii="宋体" w:hAnsi="宋体" w:eastAsia="宋体" w:cs="宋体"/>
          <w:color w:val="000"/>
          <w:sz w:val="28"/>
          <w:szCs w:val="28"/>
        </w:rPr>
        <w:t xml:space="preserve">文王(司马昭)与禅宴，为之作故蜀技，旁人皆为之感怆，而禅喜笑自若。王谓贾充曰：“人之无情，乃可至於是乎!虽使诸葛亮在，不能辅之久全，而况姜维邪?”充曰：“不如是，殿下何由并之。”他日，王问禅曰：“颇思蜀否?”禅曰：“此间乐，不思蜀。”郤正闻之，求见禅曰：“若王后问，宜泣而答曰‘先人坟墓远在陇、蜀，乃心西悲，无日不思’，因闭其目。”会王复问，对如前，王曰：“何乃似郤正语邪!”禅惊视曰：“诚如尊命。”左右皆笑。</w:t>
      </w:r>
    </w:p>
    <w:p>
      <w:pPr>
        <w:ind w:left="0" w:right="0" w:firstLine="560"/>
        <w:spacing w:before="450" w:after="450" w:line="312" w:lineRule="auto"/>
      </w:pPr>
      <w:r>
        <w:rPr>
          <w:rFonts w:ascii="宋体" w:hAnsi="宋体" w:eastAsia="宋体" w:cs="宋体"/>
          <w:color w:val="000"/>
          <w:sz w:val="28"/>
          <w:szCs w:val="28"/>
        </w:rPr>
        <w:t xml:space="preserve">曹魏的末期君主，其实都不是亡国之君，但是大权旁落，主少国疑，又怎么能不灭亡呢?“既生瑜，何生亮”不是曹魏的君主太弱，而是司马氏太强大了，从司马懿历经司马师、司马昭到晋武帝司马炎，都是善于权谋，心系天下的明君，精通政治，安抚天下人心，整顿兵马，即使曹操在世，人心已归司马氏，也奈何不了司马氏，更何况这些尚未通人事的牌位君主呢?只是，当初曹操“挟天子以令诸侯”志得意满之时，不知可曾想到，这样一句颠扑不破的真理——出来混迟早是要还的。历史的策划者，有时候可以打瞌睡，但是历史的结果一定是很公平的。</w:t>
      </w:r>
    </w:p>
    <w:p>
      <w:pPr>
        <w:ind w:left="0" w:right="0" w:firstLine="560"/>
        <w:spacing w:before="450" w:after="450" w:line="312" w:lineRule="auto"/>
      </w:pPr>
      <w:r>
        <w:rPr>
          <w:rFonts w:ascii="宋体" w:hAnsi="宋体" w:eastAsia="宋体" w:cs="宋体"/>
          <w:color w:val="000"/>
          <w:sz w:val="28"/>
          <w:szCs w:val="28"/>
        </w:rPr>
        <w:t xml:space="preserve">东吴的孙皓，本质上也是两个字“残暴”，孙皓不是一般的末帝，而是集所有末帝罪恶于一体的末帝。后来，晋怀帝司马炽被匈奴所建的刘汉俘虏，押到首都平阳，皇帝刘聪问：你们司马家自己杀来杀去，是为什么啊?司马炽回答：我们家不互相残杀，为您扫平道路，您老再天纵英明，能有机会做皇帝吗?孙皓也是如此做派，即位不久，就大兴土木，强令文武百官入山采木，兴建昭明宫。又派宦官遍行州郡，挑选美女充入后宫。大臣们的女儿必须每年报一次，年纪到了十五六岁的要先让他检阅，看不中的才可以出嫁。后妃、宫女、内侍稍有不如意，立刻杀死扔进水里漂走，或者剥去面皮，挖出眼睛，砍断双脚。</w:t>
      </w:r>
    </w:p>
    <w:p>
      <w:pPr>
        <w:ind w:left="0" w:right="0" w:firstLine="560"/>
        <w:spacing w:before="450" w:after="450" w:line="312" w:lineRule="auto"/>
      </w:pPr>
      <w:r>
        <w:rPr>
          <w:rFonts w:ascii="宋体" w:hAnsi="宋体" w:eastAsia="宋体" w:cs="宋体"/>
          <w:color w:val="000"/>
          <w:sz w:val="28"/>
          <w:szCs w:val="28"/>
        </w:rPr>
        <w:t xml:space="preserve">孙皓喜欢狂饮便经常招群臣饮酒，每次都要强逼大臣喝醉，再命令喝醉的大臣彼此揭发他人的过失。大臣无奈，互相攻讦，只要有说过孙皓的闲话的，必死无疑。由此，受邀赴宴的大臣个个胆战心惊，赴宴前都要与妻子儿女洒泪相别。大臣们不喝不行，可喝多了也不行，总之杀你是不需要理由的。在孙皓手下，做忠臣是一定会死掉的，会稽太守车浚，为人清忠，有一年会稽郡发生旱灾，车浚上表请求赈灾。孙皓说“这老儿分明是想树立自己的私恩啊，别让他活了，杀了吧。”尚书熊睦见孙皓酷虐，便婉转劝谏，孙皓嫌直接杀了不解气，派人用刀背敲击他的脑袋，敲得血肉模糊，体无完肤。(写到这里真想说一个字“惨”啊。)</w:t>
      </w:r>
    </w:p>
    <w:p>
      <w:pPr>
        <w:ind w:left="0" w:right="0" w:firstLine="560"/>
        <w:spacing w:before="450" w:after="450" w:line="312" w:lineRule="auto"/>
      </w:pPr>
      <w:r>
        <w:rPr>
          <w:rFonts w:ascii="宋体" w:hAnsi="宋体" w:eastAsia="宋体" w:cs="宋体"/>
          <w:color w:val="000"/>
          <w:sz w:val="28"/>
          <w:szCs w:val="28"/>
        </w:rPr>
        <w:t xml:space="preserve">由此看来，在孙皓手下拿一份工资，真的不容易，的确是卖命钱，说实话，孙皓这样的做派，怎么看都不像是在做皇帝，而是在作孽。估计孙皓是这样想的，“色即是空，空即是色。皇帝即是孽，孽即是皇帝”如此一来，人人大惧，就连东吴宗亲都吓得胆战心惊，纷纷逃往晋朝避难。</w:t>
      </w:r>
    </w:p>
    <w:p>
      <w:pPr>
        <w:ind w:left="0" w:right="0" w:firstLine="560"/>
        <w:spacing w:before="450" w:after="450" w:line="312" w:lineRule="auto"/>
      </w:pPr>
      <w:r>
        <w:rPr>
          <w:rFonts w:ascii="宋体" w:hAnsi="宋体" w:eastAsia="宋体" w:cs="宋体"/>
          <w:color w:val="000"/>
          <w:sz w:val="28"/>
          <w:szCs w:val="28"/>
        </w:rPr>
        <w:t xml:space="preserve">东吴国灭之后，孙皓也到了洛阳，做了晋朝的官，其为人处世和西蜀刘禅完全一样，真正是一对活宝。据《世说新语》“排调”篇记载：晋武帝有一次在宴会上问孙皓：“听说你们南方人好作《尔汝歌》你能作一首让我听听么?”孙皓不假思索，举起酒杯就口占一绝：“昔与汝为邻，今与汝为臣，上汝一杯酒，令汝寿万春!”孙皓已经没有心肝到这个地步了，我们还能说什么呢?忍着吧。</w:t>
      </w:r>
    </w:p>
    <w:p>
      <w:pPr>
        <w:ind w:left="0" w:right="0" w:firstLine="560"/>
        <w:spacing w:before="450" w:after="450" w:line="312" w:lineRule="auto"/>
      </w:pPr>
      <w:r>
        <w:rPr>
          <w:rFonts w:ascii="宋体" w:hAnsi="宋体" w:eastAsia="宋体" w:cs="宋体"/>
          <w:color w:val="000"/>
          <w:sz w:val="28"/>
          <w:szCs w:val="28"/>
        </w:rPr>
        <w:t xml:space="preserve">总之，三国归晋，是历史的选择，天下大势，分久必合，一个新兴的大一统王朝——大晋，会给我们带来什么惊喜呢?看似锦绣繁华的天下，究竟会走向何方呢?知道后来历史的人们，想必已是“双泪坠清波”了，因为这段繁华的时间太过短暂，汉族的祖先注定要经受一次更大的洗礼，差一点亡国灭种啊。当然这是后话了，先放下暂且不提。</w:t>
      </w:r>
    </w:p>
    <w:p>
      <w:pPr>
        <w:ind w:left="0" w:right="0" w:firstLine="560"/>
        <w:spacing w:before="450" w:after="450" w:line="312" w:lineRule="auto"/>
      </w:pPr>
      <w:r>
        <w:rPr>
          <w:rFonts w:ascii="宋体" w:hAnsi="宋体" w:eastAsia="宋体" w:cs="宋体"/>
          <w:color w:val="000"/>
          <w:sz w:val="28"/>
          <w:szCs w:val="28"/>
        </w:rPr>
        <w:t xml:space="preserve">司马炎终于作了名正言顺的皇帝了，日后被后人称作晋武帝的这位皇帝，在当今社会的名声不是很大，几乎没有人称他是明君，但是这位仁兄可的确是千古一帝。客观地说在中国帝王明君排行榜中，进不了前十，但是也绝不会跌出十五名之后。一个人做了皇帝，第一件要做的事情是什么呢?有的人说，选美啊。当然，美是要选的，不过需要等一等。有的人说，安抚天下啊。这就不必你说了，其实一直在安抚天下。那么要做的事情究竟是什么呢?这件事是天下第一大事，非常关键，非常重要，那就是分封司马氏宗亲在各地为王，请注意后面的一句话，并领有藩地，开府建衙，很多人一下子失望了，这太简单了，傻子都知道啊。其实不然啊，其实不然啊(感慨一下，加重一下语气)，写到这里就引出了一篇绝大的话题，其实这个问题，困扰了中国王朝历史几千年，这个问题就是，中央和地方的权力分配问题。</w:t>
      </w:r>
    </w:p>
    <w:p>
      <w:pPr>
        <w:ind w:left="0" w:right="0" w:firstLine="560"/>
        <w:spacing w:before="450" w:after="450" w:line="312" w:lineRule="auto"/>
      </w:pPr>
      <w:r>
        <w:rPr>
          <w:rFonts w:ascii="宋体" w:hAnsi="宋体" w:eastAsia="宋体" w:cs="宋体"/>
          <w:color w:val="000"/>
          <w:sz w:val="28"/>
          <w:szCs w:val="28"/>
        </w:rPr>
        <w:t xml:space="preserve">晋武帝急于分封司马氏宗亲在各地为王，是因为他总结历史发现，曹操当年篡汉成功的主要原因是，东汉的宗亲在地方没有实权，朝廷除了掌握中央政权之外，在地方并没有强有力的奥援，而司马氏篡曹魏则同出一辙，假如曹魏宗亲，在几个重要地方，拥有强大的实力。那么天下就不会被司马氏轻易篡夺。想到这里，篡权出身的司马炎浑身一激灵，可怕啊。还等什么，马上封王，让司马氏宗亲，在地方拥有强大的实力，来拱卫朝廷，但是司马炎没有想到，这正为后来的“八王之乱”埋下了祸患，的确，别人是没有实力来争夺你的江山了，但是你们司马家就真的铁板一块么?其实历史不是没有给晋武帝机会，西汉的吴楚七国之乱，就充分说明了，地方实力过于强大，是会造反的，只可惜从晋武帝的出身来看，他当然是不容易想到这一层的。</w:t>
      </w:r>
    </w:p>
    <w:p>
      <w:pPr>
        <w:ind w:left="0" w:right="0" w:firstLine="560"/>
        <w:spacing w:before="450" w:after="450" w:line="312" w:lineRule="auto"/>
      </w:pPr>
      <w:r>
        <w:rPr>
          <w:rFonts w:ascii="宋体" w:hAnsi="宋体" w:eastAsia="宋体" w:cs="宋体"/>
          <w:color w:val="000"/>
          <w:sz w:val="28"/>
          <w:szCs w:val="28"/>
        </w:rPr>
        <w:t xml:space="preserve">就此我们可以再深入的讨论一下，中央和地方的权力分配问题，因为这个问题是我们国家几千年奴隶、封建王朝没有找到正确解决办法的难题。</w:t>
      </w:r>
    </w:p>
    <w:p>
      <w:pPr>
        <w:ind w:left="0" w:right="0" w:firstLine="560"/>
        <w:spacing w:before="450" w:after="450" w:line="312" w:lineRule="auto"/>
      </w:pPr>
      <w:r>
        <w:rPr>
          <w:rFonts w:ascii="宋体" w:hAnsi="宋体" w:eastAsia="宋体" w:cs="宋体"/>
          <w:color w:val="000"/>
          <w:sz w:val="28"/>
          <w:szCs w:val="28"/>
        </w:rPr>
        <w:t xml:space="preserve">首先，大多数人是赞同中央集权的，但是中央过度集权也会带来一些问题，因为地方上毕竟是会发生一些事情的，但是呢，处理事情的权限毕竟要请示中央，过去的通信也不发达，这样一来，耽搁的时间长了，极易酿成民变和边患，历代的农民起义就说明了这个问题，张角、黄巢、洪秀全等人，就是占了这样的一个便宜，另外中央集权也容易造成军队战斗力弱化的问题，如东汉，赵宋，大明(永乐之后)，权力在中央，将领的频繁调动，造成了兵不识将、将不识兵的问题，就无从提升军队的战斗力和凝聚力，所以一旦遇到异族入侵，后果就不堪设想了。</w:t>
      </w:r>
    </w:p>
    <w:p>
      <w:pPr>
        <w:ind w:left="0" w:right="0" w:firstLine="560"/>
        <w:spacing w:before="450" w:after="450" w:line="312" w:lineRule="auto"/>
      </w:pPr>
      <w:r>
        <w:rPr>
          <w:rFonts w:ascii="宋体" w:hAnsi="宋体" w:eastAsia="宋体" w:cs="宋体"/>
          <w:color w:val="000"/>
          <w:sz w:val="28"/>
          <w:szCs w:val="28"/>
        </w:rPr>
        <w:t xml:space="preserve">其次，把权力大幅的下放给地方可以不可以呢?一些问题解决了，民变和边患消除了，军队的战斗力也比较强悍，边陲无患，地方绥靖。但是一个更大的问题出现了，随着地方实力的逐渐膨胀，中央对地方的控制力越来越差，最后到了尾大不掉的局面。再想腾出手来，收拾地方，怕就只能以刀兵相见了。总之地方权力过大，十有八九到了最后是要造反的，历史上这样的例子太多了，西汉的吴楚七国之乱，西晋的八王之乱，唐朝的安史之乱，明初期的永乐靖难，清初期的三藩之乱和清末期的各省独立，民国的军阀等等。</w:t>
      </w:r>
    </w:p>
    <w:p>
      <w:pPr>
        <w:ind w:left="0" w:right="0" w:firstLine="560"/>
        <w:spacing w:before="450" w:after="450" w:line="312" w:lineRule="auto"/>
      </w:pPr>
      <w:r>
        <w:rPr>
          <w:rFonts w:ascii="宋体" w:hAnsi="宋体" w:eastAsia="宋体" w:cs="宋体"/>
          <w:color w:val="000"/>
          <w:sz w:val="28"/>
          <w:szCs w:val="28"/>
        </w:rPr>
        <w:t xml:space="preserve">因此如何处理中央和地方的权力分配问题，实在是历代中国王朝，最为头痛的问题。晋武帝分封司马氏宗亲为王，看起来好像是题中应有之义，但是这个问题的实质，却是如此的深刻，这也是西晋王朝迅速衰落和灭亡的最直接的原因。从这个层面来看，无论是国家、还是地方、还是个人，必须懂得权力该如何分配，从某种意义上来说，这其实就是政治生活的全部。</w:t>
      </w:r>
    </w:p>
    <w:p>
      <w:pPr>
        <w:ind w:left="0" w:right="0" w:firstLine="560"/>
        <w:spacing w:before="450" w:after="450" w:line="312" w:lineRule="auto"/>
      </w:pPr>
      <w:r>
        <w:rPr>
          <w:rFonts w:ascii="宋体" w:hAnsi="宋体" w:eastAsia="宋体" w:cs="宋体"/>
          <w:color w:val="000"/>
          <w:sz w:val="28"/>
          <w:szCs w:val="28"/>
        </w:rPr>
        <w:t xml:space="preserve">当然身处公元265年的晋武帝司马炎，不会想到这么多的问题，属于他的历史舞台，还有相当的一段时间，暴风雨终究回来，但是至少暴风雨现在还没有到来，西晋王朝的欣欣向荣，大臣们的励精图治仍将继续。</w:t>
      </w:r>
    </w:p>
    <w:p>
      <w:pPr>
        <w:ind w:left="0" w:right="0" w:firstLine="560"/>
        <w:spacing w:before="450" w:after="450" w:line="312" w:lineRule="auto"/>
      </w:pPr>
      <w:r>
        <w:rPr>
          <w:rFonts w:ascii="宋体" w:hAnsi="宋体" w:eastAsia="宋体" w:cs="宋体"/>
          <w:color w:val="000"/>
          <w:sz w:val="28"/>
          <w:szCs w:val="28"/>
        </w:rPr>
        <w:t xml:space="preserve">从20xx年奥运会开始到现在，历时近三年，终于将《资治通鉴》看完。最初看此书仅是想读点历史作为调剂，但在看的过程中逐渐发现，此书的意义远胜过单纯的了解历史。开始时并没有看完的打算，只是用的一个电子词典看。但是有很多复杂的字电字词典显示不出来，遂换为手机阅读，不太正式，只是抱着消遣的心态。但后来体会此书的意义后，用手机看也还习惯了。前两年比较忙，就这样有空时断断续续在手机上翻翻，一直看到了宋纪，接近一半的篇幅。去年下半年开始有了大把时间，终于买了岳麓书社的版本，一直看到最后。三年间发生了许多事，此时回首，初读此书时的情景已不太清晰。最早还记得信陵君的命运，平原君善辩的门客公孙龙。而到现在的“太祖皇帝”横空出世，读者隔了三年，历史却已过去千年光阴。最后温公的进书表上写到：“臣今赅骨癯瘁，目视昏近，齿牙无几，神识衰耗，目前所为，旋踵遗忘。臣之精力，尽于此书。”编这部书花费了他十九年，其感慨确然更胜我等阅者。</w:t>
      </w:r>
    </w:p>
    <w:p>
      <w:pPr>
        <w:ind w:left="0" w:right="0" w:firstLine="560"/>
        <w:spacing w:before="450" w:after="450" w:line="312" w:lineRule="auto"/>
      </w:pPr>
      <w:r>
        <w:rPr>
          <w:rFonts w:ascii="宋体" w:hAnsi="宋体" w:eastAsia="宋体" w:cs="宋体"/>
          <w:color w:val="000"/>
          <w:sz w:val="28"/>
          <w:szCs w:val="28"/>
        </w:rPr>
        <w:t xml:space="preserve">《资治通鉴》是当之无愧的鸿篇巨制。以前所看的任何一部书，都没能够跨度时间长达如此之久。将千年中各种人物的命运浓缩在一部书中，其所带来的振憾，远非一般讲一两个主角命运的书籍可比。一千三百年，无数的风流人物贯穿其中。伟大的人物的确推动并书写着历史，普通的人也在其中扮演了自己不可或缺的角色。然而在这漫长的一千三百年中，任何的伟大风流，又能够延续多久?任何一个英雄，从他诞生到建功立业，到最后的逝去，最多不过几卷的篇幅。在他之后，又有新的人物不断诞生，不断殒落。在历史的长河中，每个人的光辉都是如此短暂。纵使能略有所成，进而荫及子孙，又算得了什么?开国的帝王混壹四海，号令天下，但真又能保江山几何?子子孙孙，也终有为阶下囚的一天。刘邦规定“非刘氏不得王”，但也止不住汉献帝的悲剧。李世民英武盖世，又怎料得到子孙为无赖出生的朱温诛杀。大燕开国，雄据东北，一时风头无两。但数百年后的女真契丹，又有谁还会念及当年慕容氏的荣光?蜀地天险，历公孙述、刘备、李特、王建、孟知详，最终谁能长保一姓王朝?江南世家，门阀大姓，屡经岁月涤荡，风流最终也被雨打风吹去。读通鉴的历程，正如《桃花扇》里唱的：“眼看他起朱楼，眼看他宴宾客，眼看他楼塌了!” 所有的人和事在历史的长河中都微如星火，转瞬即逝，太渺小，太渺小。看透这一切，人真的应该更豁达。 就如六尺巷的启示一样：“万里长城今犹在，不见当年秦始皇”。</w:t>
      </w:r>
    </w:p>
    <w:p>
      <w:pPr>
        <w:ind w:left="0" w:right="0" w:firstLine="560"/>
        <w:spacing w:before="450" w:after="450" w:line="312" w:lineRule="auto"/>
      </w:pPr>
      <w:r>
        <w:rPr>
          <w:rFonts w:ascii="宋体" w:hAnsi="宋体" w:eastAsia="宋体" w:cs="宋体"/>
          <w:color w:val="000"/>
          <w:sz w:val="28"/>
          <w:szCs w:val="28"/>
        </w:rPr>
        <w:t xml:space="preserve">《资治通鉴》所载，多为政治史，更是一部斗争史，将中国人的政治传统淋漓尽致地展现。因为这一政治传统直到今天也未改变多少，所以《资治通鉴》经世致用的意义仍然巨大。本朝太祖与蒋先生都曾是本书的读者，对他们而言确实起到了“资治”的作用。而普通的读者，从中看透中国式政治的核心，无论在哪一领域，都会更理解中国人社会的游戏规则，行事方式。中国人的特点是，对不是最正大光明的东西都不愿意宣讲，所以很流行“潜规则”，也就是很多东西不会讲出来的，要你自己来感悟。即使是教材上节选《资治通鉴》，也是一篇很</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很积极，很正面的《孙权劝学》，而不是暴露政治角力艰险的段落，而后者恰恰才是通鉴真正的意义所在——对历史的真相毫不隐讳，对人性的丑恶毫不回避，用一千三百年不间断的历史揭露了人类社会的残酷本质。</w:t>
      </w:r>
    </w:p>
    <w:p>
      <w:pPr>
        <w:ind w:left="0" w:right="0" w:firstLine="560"/>
        <w:spacing w:before="450" w:after="450" w:line="312" w:lineRule="auto"/>
      </w:pPr>
      <w:r>
        <w:rPr>
          <w:rFonts w:ascii="宋体" w:hAnsi="宋体" w:eastAsia="宋体" w:cs="宋体"/>
          <w:color w:val="000"/>
          <w:sz w:val="28"/>
          <w:szCs w:val="28"/>
        </w:rPr>
        <w:t xml:space="preserve">我们总喜欢认为，天下本来应该是安定的，每个人都恪守自己的职责，贤者见用，庸者见疏，罪者见诛。而且人间自有正义在，善有善报，恶有恶报，苍天有眼。但事实却是，在这一千三百年中，正义失衡，奸臣当道，杀戮四起才是经常的事，而真正朝纲正直，天下生平的年代只有短短几次，就跟抽彩票一样，几乎指望不了。这个社会，就好像是一个破罐子一直在破摔一样，其实从来都没好过，但只要不没摔碎，它就可以一直摔下去。所以哪怕“中州丧乱，民存者仅百之二三”，但只要这一小部分存活下去了，他们又还可以继续建立政权，重复那些悲喜剧。儒家喜欢歌讼远古完美的“三代”，而普通人也总说“世风日下，人心不古”。然而“三代”在哪里?人人修德化的“古”又在哪里?通鉴的记载足以让这些童话破灭，世道几乎一直都是不好的，生灵几乎总在涂炭，而那些稀有的、短暂的治世也仅是差强人意而已。现实就是这样残酷，通鉴让人敢于面对现实，接受现实，而不是沉浸在对那些未曾有过的理想社会的歌颂中。诚然我们希望社会可以变得更理想，我们也应该为此努力。但如果现在的社会还不够理想，那也是正常的，也许应该更心平气和，而不是一味抱怨。</w:t>
      </w:r>
    </w:p>
    <w:p>
      <w:pPr>
        <w:ind w:left="0" w:right="0" w:firstLine="560"/>
        <w:spacing w:before="450" w:after="450" w:line="312" w:lineRule="auto"/>
      </w:pPr>
      <w:r>
        <w:rPr>
          <w:rFonts w:ascii="宋体" w:hAnsi="宋体" w:eastAsia="宋体" w:cs="宋体"/>
          <w:color w:val="000"/>
          <w:sz w:val="28"/>
          <w:szCs w:val="28"/>
        </w:rPr>
        <w:t xml:space="preserve">据说温公当编成此书后，写作班子之外只有一个人借去完整地看了一遍，令他对非常失望。两年后温公去世，对于此书的巨大影响再也无法得悉。“《资治通鉴》自成书以来，历代帝王将相、文人骚客、各界要人争读不止。点评批注《资治通鉴》的帝王、贤臣、鸿儒及现代的政治家、思想家、学者不胜枚举、数不胜数。”如果温公去世后不久的徽宗之世，君臣皆能通晓此书，何至于朝纲紊乱，最终国破南渡，君臣为虏?而千年后在华夏掀起大风浪的毛先生，却正是因为读此书十七遍，最终混壹四海，君临天下。在当今信息化社会，需要吸取如此多知识的时候，《资治通鉴》这样的古书仍然是为很多人推崇的必读之书，足以证明其价值经久不衰。青史留名不过略为后人所知，温公作青史而流传，胜之远矣。而且只要中国人的精神核心不变，通鉴的价值还会继续保持下去。它并不是什么普及读物，不会像《三国》《水浒》一样拥有大量的通俗读者，因为它精深的政治智慧一点也不通俗。但随着时间的流逝，读通鉴的人一定会越来越多。再过一千年，两千年，其风采仍会有无数的后来人评说。</w:t>
      </w:r>
    </w:p>
    <w:p>
      <w:pPr>
        <w:ind w:left="0" w:right="0" w:firstLine="560"/>
        <w:spacing w:before="450" w:after="450" w:line="312" w:lineRule="auto"/>
      </w:pPr>
      <w:r>
        <w:rPr>
          <w:rFonts w:ascii="宋体" w:hAnsi="宋体" w:eastAsia="宋体" w:cs="宋体"/>
          <w:color w:val="000"/>
          <w:sz w:val="28"/>
          <w:szCs w:val="28"/>
        </w:rPr>
        <w:t xml:space="preserve">《资治通鉴》宋代著名史学家司马光历时20xx年编纂而成的史学巨著。至今为止我国最大的一般编年史，贯古通今，全书294卷，上起周威烈王姬午前420xx年，下迄周朝显得959年，包含了1362年的历史文学，约300万字。泱泱华夏千年历史，史书之长历任王储不可能读得完，所以司马光将历时中的经验总结编纂进献给皇帝，公其借鉴。以分析历史角度讲述历代贤君明主治国待臣之道，言简意深。书中精湛之处比比皆是，让人拍案叫绝。</w:t>
      </w:r>
    </w:p>
    <w:p>
      <w:pPr>
        <w:ind w:left="0" w:right="0" w:firstLine="560"/>
        <w:spacing w:before="450" w:after="450" w:line="312" w:lineRule="auto"/>
      </w:pPr>
      <w:r>
        <w:rPr>
          <w:rFonts w:ascii="宋体" w:hAnsi="宋体" w:eastAsia="宋体" w:cs="宋体"/>
          <w:color w:val="000"/>
          <w:sz w:val="28"/>
          <w:szCs w:val="28"/>
        </w:rPr>
        <w:t xml:space="preserve">借古讽今，借故说今将历史事件作为实例向君王讲述治国之道，例如楚汉之争，作为象棋的起源，从而为千秋百代提供了治国平天下的战略倚策。刘邦项羽的斗智斗勇，张良韩信的英勇谋略。《通鉴》中记录刘邦虽少，人物的丰满度足以令读者明确。对比手法的运用更是锦上添花。刘邦为人的豁达易交;更反映了项羽的多疑，优柔寡断，他的心胸狭隘直接导致了他的败北。《资治通鉴》中详细的描述了垓下之战，项羽战败之后并未轻言放弃，反而镇定自若，一改原先的‘多猜忌，偏听偏信’，充分地表达了英雄末路之时的悲壮景象，当然这种折回之笔在《通鉴》中经常见到。在楚军节节败退的情况下也可以看到刘邦与韩信、彭越等大将之间的君臣关系出现了丝丝的裂痕，这也最后导致了，飞鸟尽，良弓藏，狡兔死，走狗烹的结局。</w:t>
      </w:r>
    </w:p>
    <w:p>
      <w:pPr>
        <w:ind w:left="0" w:right="0" w:firstLine="560"/>
        <w:spacing w:before="450" w:after="450" w:line="312" w:lineRule="auto"/>
      </w:pPr>
      <w:r>
        <w:rPr>
          <w:rFonts w:ascii="宋体" w:hAnsi="宋体" w:eastAsia="宋体" w:cs="宋体"/>
          <w:color w:val="000"/>
          <w:sz w:val="28"/>
          <w:szCs w:val="28"/>
        </w:rPr>
        <w:t xml:space="preserve">巫蛊之祸，也叫戾太子事件，戾太子原名刘据，汉武帝嫡长子，卫皇后所生，武帝朝前期，卫家显赫一时，皇后受宠，刘据地位稳定，后因卫家衰败后继乏人，曾经显赫的卫家光芒渐渐衰退。武帝子嗣原来越多，太子天生性格温纯，和汉武帝性格大异。武帝晚年遭遇一次朋党之争，自然波及到了卫氏一族与附属国人直接的正面冲突，刘据作为事件的牺牲品，“智者不敢言，辩士不敢说，臣窃痛之!唯陛下宽心慰意，少察所亲，毋患太子之非，亟罢甲兵，无令太子久亡!臣不胜惓惓，出一旦之命，待罪建章宫下!”司马光在本章的最后对当朝天子提出劝诫“左右前后无非正人，出入起居无非正道，然犹有淫放邪僻而陷于祸败者焉”借故解今的意味不言而喻。</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资治通鉴读书心得篇四</w:t>
      </w:r>
    </w:p>
    <w:p>
      <w:pPr>
        <w:ind w:left="0" w:right="0" w:firstLine="560"/>
        <w:spacing w:before="450" w:after="450" w:line="312" w:lineRule="auto"/>
      </w:pPr>
      <w:r>
        <w:rPr>
          <w:rFonts w:ascii="宋体" w:hAnsi="宋体" w:eastAsia="宋体" w:cs="宋体"/>
          <w:color w:val="000"/>
          <w:sz w:val="28"/>
          <w:szCs w:val="28"/>
        </w:rPr>
        <w:t xml:space="preserve">我从小以书为伴，以书为友，自然读了不少好书：有伴我成长的童话;有让我知人情懂事故的文学名着;还有令我知识丰富的科普读物总之我博览群书，读过的书数不胜数，但我最爱的还是史书《资治通鉴》。我从小与众不一样，喜爱别人眼中所谓枯燥的历史。自从一次在书店里独具慧眼的挑中了《资治通鉴》后就爱不释手。自己时常沉醉于书中，看得废寝忘食也是常事。《资治通鉴》的作者是北宋宋神宗时期着名的史学家，政治家司马光主要讲叙了三强分晋到五代十国的沧桑历史，其中的改朝换代，人文风云令我感慨万分。</w:t>
      </w:r>
    </w:p>
    <w:p>
      <w:pPr>
        <w:ind w:left="0" w:right="0" w:firstLine="560"/>
        <w:spacing w:before="450" w:after="450" w:line="312" w:lineRule="auto"/>
      </w:pPr>
      <w:r>
        <w:rPr>
          <w:rFonts w:ascii="宋体" w:hAnsi="宋体" w:eastAsia="宋体" w:cs="宋体"/>
          <w:color w:val="000"/>
          <w:sz w:val="28"/>
          <w:szCs w:val="28"/>
        </w:rPr>
        <w:t xml:space="preserve">书中的人物不少，其中令我敬佩的人也不少。蜀国的诸葛亮足智多谋，神机妙算，一手缔造了蜀国;唐太宗李世民，励精图治，文韬武略，使封建王朝到达鼎盛;女皇武则天，有治国之才，用人之术，可谓巾帼不让须眉，还有完璧归赵的蔺相如，运筹策帷帐之中，决胜于千里之外的张良。令我敬佩的人数不胜数，更重要的是我就应学习他们的优点来充实自身，将来才能像他们一样有一番大作为!</w:t>
      </w:r>
    </w:p>
    <w:p>
      <w:pPr>
        <w:ind w:left="0" w:right="0" w:firstLine="560"/>
        <w:spacing w:before="450" w:after="450" w:line="312" w:lineRule="auto"/>
      </w:pPr>
      <w:r>
        <w:rPr>
          <w:rFonts w:ascii="宋体" w:hAnsi="宋体" w:eastAsia="宋体" w:cs="宋体"/>
          <w:color w:val="000"/>
          <w:sz w:val="28"/>
          <w:szCs w:val="28"/>
        </w:rPr>
        <w:t xml:space="preserve">人无完人，金无赤金，历代虽有雄才大略之人，但臭名昭着之人也不计其数。秦始皇虽有统一六国的盖世功勋，但其凶狠残暴也是妇孺皆知的，他焚书坑儒，荒淫无度，建造无比豪华的阿房宫，使人民生活在水深火热之中。还有隋炀帝杨广他心机颇深，虚伪做作，又荒淫暴虐，使得原本的繁荣盛世变得民不聊生。请君入瓮的来俊臣，口蜜腹剑的，李林甫。他们遗臭万年，为世人所唾骂。我更就应牢记前车之鉴。资治通鉴的本意也是如此。</w:t>
      </w:r>
    </w:p>
    <w:p>
      <w:pPr>
        <w:ind w:left="0" w:right="0" w:firstLine="560"/>
        <w:spacing w:before="450" w:after="450" w:line="312" w:lineRule="auto"/>
      </w:pPr>
      <w:r>
        <w:rPr>
          <w:rFonts w:ascii="宋体" w:hAnsi="宋体" w:eastAsia="宋体" w:cs="宋体"/>
          <w:color w:val="000"/>
          <w:sz w:val="28"/>
          <w:szCs w:val="28"/>
        </w:rPr>
        <w:t xml:space="preserve">这本《资治通鉴》令我受益匪浅，它使我学会了如何做人做事。我读它不仅仅丰富了知识更让自己终身谨记前人之事。记住小人的下场，学习圣天的品质，奋发向上，报效祖国，报效人民。</w:t>
      </w:r>
    </w:p>
    <w:p>
      <w:pPr>
        <w:ind w:left="0" w:right="0" w:firstLine="560"/>
        <w:spacing w:before="450" w:after="450" w:line="312" w:lineRule="auto"/>
      </w:pPr>
      <w:r>
        <w:rPr>
          <w:rFonts w:ascii="宋体" w:hAnsi="宋体" w:eastAsia="宋体" w:cs="宋体"/>
          <w:color w:val="000"/>
          <w:sz w:val="28"/>
          <w:szCs w:val="28"/>
        </w:rPr>
        <w:t xml:space="preserve">历史是辉煌的，这茫茫史海，让我畅游其中。毛主席的《沁园春》写到：惜秦皇汉武，略输文采;唐宗宋祖，稍逊风骚。一代天骄，成吉思汗，只识弯弓射大雕。数风流人物还看今朝。看来我们伟大的毛主席也认为，只要我们综合历史上那些所谓的英雄的优点，真英雄还在现代。在如今的康泰盛世中我们更就应汲取前人的优点，牢记前人的过失，奋发向上，成为一个真英雄!</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资治通鉴读书心得篇五</w:t>
      </w:r>
    </w:p>
    <w:p>
      <w:pPr>
        <w:ind w:left="0" w:right="0" w:firstLine="560"/>
        <w:spacing w:before="450" w:after="450" w:line="312" w:lineRule="auto"/>
      </w:pPr>
      <w:r>
        <w:rPr>
          <w:rFonts w:ascii="宋体" w:hAnsi="宋体" w:eastAsia="宋体" w:cs="宋体"/>
          <w:color w:val="000"/>
          <w:sz w:val="28"/>
          <w:szCs w:val="28"/>
        </w:rPr>
        <w:t xml:space="preserve">《资治通鉴》上的一则故事。</w:t>
      </w:r>
    </w:p>
    <w:p>
      <w:pPr>
        <w:ind w:left="0" w:right="0" w:firstLine="560"/>
        <w:spacing w:before="450" w:after="450" w:line="312" w:lineRule="auto"/>
      </w:pPr>
      <w:r>
        <w:rPr>
          <w:rFonts w:ascii="宋体" w:hAnsi="宋体" w:eastAsia="宋体" w:cs="宋体"/>
          <w:color w:val="000"/>
          <w:sz w:val="28"/>
          <w:szCs w:val="28"/>
        </w:rPr>
        <w:t xml:space="preserve">三国时期，魏国侍中刘晔，历任曹操、曹丕、曹叡三朝重臣，深受三代皇帝的信任，遇有军国大事，常常召来咨询，多有所中，在朝中很有威望。</w:t>
      </w:r>
    </w:p>
    <w:p>
      <w:pPr>
        <w:ind w:left="0" w:right="0" w:firstLine="560"/>
        <w:spacing w:before="450" w:after="450" w:line="312" w:lineRule="auto"/>
      </w:pPr>
      <w:r>
        <w:rPr>
          <w:rFonts w:ascii="宋体" w:hAnsi="宋体" w:eastAsia="宋体" w:cs="宋体"/>
          <w:color w:val="000"/>
          <w:sz w:val="28"/>
          <w:szCs w:val="28"/>
        </w:rPr>
        <w:t xml:space="preserve">太初六年，第三代皇帝曹叡想完成统一大业，先挑软柿子欺，决定讨伐蜀国，但朝臣内外都说不可以，理由是时机不成熟，年年战争，还是与民休息的好。于是曹叡召入刘晔，问他可否？刘晔说可以。曹叡很高兴。刘晔从内宫出来时，群臣问他是怎样跟皇上说的？他说不可以。群臣很高兴，以为跟他们一边的。</w:t>
      </w:r>
    </w:p>
    <w:p>
      <w:pPr>
        <w:ind w:left="0" w:right="0" w:firstLine="560"/>
        <w:spacing w:before="450" w:after="450" w:line="312" w:lineRule="auto"/>
      </w:pPr>
      <w:r>
        <w:rPr>
          <w:rFonts w:ascii="宋体" w:hAnsi="宋体" w:eastAsia="宋体" w:cs="宋体"/>
          <w:color w:val="000"/>
          <w:sz w:val="28"/>
          <w:szCs w:val="28"/>
        </w:rPr>
        <w:t xml:space="preserve">中领军杨暨，也是曹叡信任的大臣，他是坚决反对伐蜀的，每次与曹叡讨论伐蜀一事，他都是拼命劝谏。曹叡说：“你是书生，哪里知道军事！”</w:t>
      </w:r>
    </w:p>
    <w:p>
      <w:pPr>
        <w:ind w:left="0" w:right="0" w:firstLine="560"/>
        <w:spacing w:before="450" w:after="450" w:line="312" w:lineRule="auto"/>
      </w:pPr>
      <w:r>
        <w:rPr>
          <w:rFonts w:ascii="宋体" w:hAnsi="宋体" w:eastAsia="宋体" w:cs="宋体"/>
          <w:color w:val="000"/>
          <w:sz w:val="28"/>
          <w:szCs w:val="28"/>
        </w:rPr>
        <w:t xml:space="preserve">杨暨回答说：“臣说的可能不对，但侍中刘晔，先帝谋臣，他就常说不可伐蜀。”</w:t>
      </w:r>
    </w:p>
    <w:p>
      <w:pPr>
        <w:ind w:left="0" w:right="0" w:firstLine="560"/>
        <w:spacing w:before="450" w:after="450" w:line="312" w:lineRule="auto"/>
      </w:pPr>
      <w:r>
        <w:rPr>
          <w:rFonts w:ascii="宋体" w:hAnsi="宋体" w:eastAsia="宋体" w:cs="宋体"/>
          <w:color w:val="000"/>
          <w:sz w:val="28"/>
          <w:szCs w:val="28"/>
        </w:rPr>
        <w:t xml:space="preserve">曹叡说：“刘晔跟我说可以伐蜀。”</w:t>
      </w:r>
    </w:p>
    <w:p>
      <w:pPr>
        <w:ind w:left="0" w:right="0" w:firstLine="560"/>
        <w:spacing w:before="450" w:after="450" w:line="312" w:lineRule="auto"/>
      </w:pPr>
      <w:r>
        <w:rPr>
          <w:rFonts w:ascii="宋体" w:hAnsi="宋体" w:eastAsia="宋体" w:cs="宋体"/>
          <w:color w:val="000"/>
          <w:sz w:val="28"/>
          <w:szCs w:val="28"/>
        </w:rPr>
        <w:t xml:space="preserve">杨暨说：“那可以召刘晔前来对质。”</w:t>
      </w:r>
    </w:p>
    <w:p>
      <w:pPr>
        <w:ind w:left="0" w:right="0" w:firstLine="560"/>
        <w:spacing w:before="450" w:after="450" w:line="312" w:lineRule="auto"/>
      </w:pPr>
      <w:r>
        <w:rPr>
          <w:rFonts w:ascii="宋体" w:hAnsi="宋体" w:eastAsia="宋体" w:cs="宋体"/>
          <w:color w:val="000"/>
          <w:sz w:val="28"/>
          <w:szCs w:val="28"/>
        </w:rPr>
        <w:t xml:space="preserve">于是曹叡将刘晔召来问话，但刘晔不发一言。</w:t>
      </w:r>
    </w:p>
    <w:p>
      <w:pPr>
        <w:ind w:left="0" w:right="0" w:firstLine="560"/>
        <w:spacing w:before="450" w:after="450" w:line="312" w:lineRule="auto"/>
      </w:pPr>
      <w:r>
        <w:rPr>
          <w:rFonts w:ascii="宋体" w:hAnsi="宋体" w:eastAsia="宋体" w:cs="宋体"/>
          <w:color w:val="000"/>
          <w:sz w:val="28"/>
          <w:szCs w:val="28"/>
        </w:rPr>
        <w:t xml:space="preserve">事后，曹叡单独召见，刘晔责备曹叡说：“伐蜀，乃军国大事，臣得与参与其中，做梦都怕泄露机密，怎敢随便向人言说。兵者诡道也，军事未发，一定要严加保密，像陛下这样讨论，我估计蜀国已经知道，并做好防备了。”</w:t>
      </w:r>
    </w:p>
    <w:p>
      <w:pPr>
        <w:ind w:left="0" w:right="0" w:firstLine="560"/>
        <w:spacing w:before="450" w:after="450" w:line="312" w:lineRule="auto"/>
      </w:pPr>
      <w:r>
        <w:rPr>
          <w:rFonts w:ascii="宋体" w:hAnsi="宋体" w:eastAsia="宋体" w:cs="宋体"/>
          <w:color w:val="000"/>
          <w:sz w:val="28"/>
          <w:szCs w:val="28"/>
        </w:rPr>
        <w:t xml:space="preserve">曹叡一听有理，连忙谢过。</w:t>
      </w:r>
    </w:p>
    <w:p>
      <w:pPr>
        <w:ind w:left="0" w:right="0" w:firstLine="560"/>
        <w:spacing w:before="450" w:after="450" w:line="312" w:lineRule="auto"/>
      </w:pPr>
      <w:r>
        <w:rPr>
          <w:rFonts w:ascii="宋体" w:hAnsi="宋体" w:eastAsia="宋体" w:cs="宋体"/>
          <w:color w:val="000"/>
          <w:sz w:val="28"/>
          <w:szCs w:val="28"/>
        </w:rPr>
        <w:t xml:space="preserve">刘晔出来后，又责备杨暨，说你太性急了，说服人主，好比钓大鱼，不能急收，要先纵而随之，然后再顺势收线，这样才能钓起大鱼。你是直臣，但没有计谋，缺少深思熟虑。杨暨也谢过。</w:t>
      </w:r>
    </w:p>
    <w:p>
      <w:pPr>
        <w:ind w:left="0" w:right="0" w:firstLine="560"/>
        <w:spacing w:before="450" w:after="450" w:line="312" w:lineRule="auto"/>
      </w:pPr>
      <w:r>
        <w:rPr>
          <w:rFonts w:ascii="宋体" w:hAnsi="宋体" w:eastAsia="宋体" w:cs="宋体"/>
          <w:color w:val="000"/>
          <w:sz w:val="28"/>
          <w:szCs w:val="28"/>
        </w:rPr>
        <w:t xml:space="preserve">有人对曹叡说：“刘晔不忠，喜欢察言观色，趋奉皇上的意思。陛下可以试着问刘晔，故意反着说，如果刘晔的回答与问话相反，那么说明刘晔与皇上的意见是相同的。如果刘晔的回答与皇上的反话也是相同的，说明刘晔都是假的。”</w:t>
      </w:r>
    </w:p>
    <w:p>
      <w:pPr>
        <w:ind w:left="0" w:right="0" w:firstLine="560"/>
        <w:spacing w:before="450" w:after="450" w:line="312" w:lineRule="auto"/>
      </w:pPr>
      <w:r>
        <w:rPr>
          <w:rFonts w:ascii="宋体" w:hAnsi="宋体" w:eastAsia="宋体" w:cs="宋体"/>
          <w:color w:val="000"/>
          <w:sz w:val="28"/>
          <w:szCs w:val="28"/>
        </w:rPr>
        <w:t xml:space="preserve">曹叡一试，果然如此，心中大为反感，从此疏远了刘晔。刘晔发狂，不久忧病而死。</w:t>
      </w:r>
    </w:p>
    <w:p>
      <w:pPr>
        <w:ind w:left="0" w:right="0" w:firstLine="560"/>
        <w:spacing w:before="450" w:after="450" w:line="312" w:lineRule="auto"/>
      </w:pPr>
      <w:r>
        <w:rPr>
          <w:rFonts w:ascii="宋体" w:hAnsi="宋体" w:eastAsia="宋体" w:cs="宋体"/>
          <w:color w:val="000"/>
          <w:sz w:val="28"/>
          <w:szCs w:val="28"/>
        </w:rPr>
        <w:t xml:space="preserve">《资治通鉴》的主编司马光引用前人的话加了一段编者按，说：“巧诈不如拙诚。”信矣！像刘晔这样既明且智的人，如果居之以德义，行之以忠信，可以与古之上贤媲美。可他偏好计谋，为人不诚实，结果内失君心，外被同僚鄙视，最终身败名裂，岂不可惜！</w:t>
      </w:r>
    </w:p>
    <w:p>
      <w:pPr>
        <w:ind w:left="0" w:right="0" w:firstLine="560"/>
        <w:spacing w:before="450" w:after="450" w:line="312" w:lineRule="auto"/>
      </w:pPr>
      <w:r>
        <w:rPr>
          <w:rFonts w:ascii="宋体" w:hAnsi="宋体" w:eastAsia="宋体" w:cs="宋体"/>
          <w:color w:val="000"/>
          <w:sz w:val="28"/>
          <w:szCs w:val="28"/>
        </w:rPr>
        <w:t xml:space="preserve">其实现实社会也是如此，如今很多心灵鸡汤都是讲如何为人处世，或者在职场上如何出人头地，说的口若悬河、眼花缭乱。其实没那么复杂，就按照“巧诈不如拙诚。”的原则，诚实守信就好了，也许一段时间会有误解、不快，但终究会理解赞赏的。</w:t>
      </w:r>
    </w:p>
    <w:p>
      <w:pPr>
        <w:ind w:left="0" w:right="0" w:firstLine="560"/>
        <w:spacing w:before="450" w:after="450" w:line="312" w:lineRule="auto"/>
      </w:pPr>
      <w:r>
        <w:rPr>
          <w:rFonts w:ascii="宋体" w:hAnsi="宋体" w:eastAsia="宋体" w:cs="宋体"/>
          <w:color w:val="000"/>
          <w:sz w:val="28"/>
          <w:szCs w:val="28"/>
        </w:rPr>
        <w:t xml:space="preserve">曾国藩的弟弟曾国荃曾写过一幅对联：“传家有道唯存厚，处世无奇但率真。”</w:t>
      </w:r>
    </w:p>
    <w:p>
      <w:pPr>
        <w:ind w:left="0" w:right="0" w:firstLine="560"/>
        <w:spacing w:before="450" w:after="450" w:line="312" w:lineRule="auto"/>
      </w:pPr>
      <w:r>
        <w:rPr>
          <w:rFonts w:ascii="宋体" w:hAnsi="宋体" w:eastAsia="宋体" w:cs="宋体"/>
          <w:color w:val="000"/>
          <w:sz w:val="28"/>
          <w:szCs w:val="28"/>
        </w:rPr>
        <w:t xml:space="preserve">光明磊落地生活、工作，把精力都用在有意义的事情上，人生会轻松、快乐许多。</w:t>
      </w:r>
    </w:p>
    <w:p>
      <w:pPr>
        <w:ind w:left="0" w:right="0" w:firstLine="560"/>
        <w:spacing w:before="450" w:after="450" w:line="312" w:lineRule="auto"/>
      </w:pPr>
      <w:r>
        <w:rPr>
          <w:rFonts w:ascii="宋体" w:hAnsi="宋体" w:eastAsia="宋体" w:cs="宋体"/>
          <w:color w:val="000"/>
          <w:sz w:val="28"/>
          <w:szCs w:val="28"/>
        </w:rPr>
        <w:t xml:space="preserve">西方有句谚语：“诚实是上策。”也是这个道理。</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资治通鉴读书心得篇六</w:t>
      </w:r>
    </w:p>
    <w:p>
      <w:pPr>
        <w:ind w:left="0" w:right="0" w:firstLine="560"/>
        <w:spacing w:before="450" w:after="450" w:line="312" w:lineRule="auto"/>
      </w:pPr>
      <w:r>
        <w:rPr>
          <w:rFonts w:ascii="宋体" w:hAnsi="宋体" w:eastAsia="宋体" w:cs="宋体"/>
          <w:color w:val="000"/>
          <w:sz w:val="28"/>
          <w:szCs w:val="28"/>
        </w:rPr>
        <w:t xml:space="preserve">《资治通鉴》是我国北宋著名史学家司马光用时十九年才完成的编年史巨著，作者按照时间顺序根据历史上发生的重大事件编写而成，当时的皇帝宋神宗认为这本书中记载的故事可以作为一面镜子，就像“前车之鉴”，可以让后人更好地治理国家，因而将此书命名为《资治通鉴》。</w:t>
      </w:r>
    </w:p>
    <w:p>
      <w:pPr>
        <w:ind w:left="0" w:right="0" w:firstLine="560"/>
        <w:spacing w:before="450" w:after="450" w:line="312" w:lineRule="auto"/>
      </w:pPr>
      <w:r>
        <w:rPr>
          <w:rFonts w:ascii="宋体" w:hAnsi="宋体" w:eastAsia="宋体" w:cs="宋体"/>
          <w:color w:val="000"/>
          <w:sz w:val="28"/>
          <w:szCs w:val="28"/>
        </w:rPr>
        <w:t xml:space="preserve">长平之战。赵王受秦国反间计，命赵括代替廉颇为大将，但赵括只知死读兵书不知随机应变，纸上谈兵使四十五万人白白丧生，赵国损失惨重。从中我们借鉴到了学习知识不能“死”，而是要“活”，要懂得随机应变，懂得准确运用。</w:t>
      </w:r>
    </w:p>
    <w:p>
      <w:pPr>
        <w:ind w:left="0" w:right="0" w:firstLine="560"/>
        <w:spacing w:before="450" w:after="450" w:line="312" w:lineRule="auto"/>
      </w:pPr>
      <w:r>
        <w:rPr>
          <w:rFonts w:ascii="宋体" w:hAnsi="宋体" w:eastAsia="宋体" w:cs="宋体"/>
          <w:color w:val="000"/>
          <w:sz w:val="28"/>
          <w:szCs w:val="28"/>
        </w:rPr>
        <w:t xml:space="preserve">楚霸王项羽。诛杀宋义，威震楚国，声名大震。鸿门宴，义放刘邦，虽破釜沉舟，置之死地而后生，大破秦军却在乌江之夜闻得四面楚歌最终无颜面对江东父老，自刎乌江。得民心者得天下。善于用人的汉高祖刘邦，手下三杰韩信、张良、萧何辅佐刘邦完成大业，可见得民心的重要性。</w:t>
      </w:r>
    </w:p>
    <w:p>
      <w:pPr>
        <w:ind w:left="0" w:right="0" w:firstLine="560"/>
        <w:spacing w:before="450" w:after="450" w:line="312" w:lineRule="auto"/>
      </w:pPr>
      <w:r>
        <w:rPr>
          <w:rFonts w:ascii="宋体" w:hAnsi="宋体" w:eastAsia="宋体" w:cs="宋体"/>
          <w:color w:val="000"/>
          <w:sz w:val="28"/>
          <w:szCs w:val="28"/>
        </w:rPr>
        <w:t xml:space="preserve">再看唐太宗李世民。结交豪俊，收天下英雄为己用，在波澜壮阔的农民战争中看到人民群众力量的伟大，便吸取隋朝灭亡的教训，爱民如子，轻徭薄赋。他善于纳谏，听取正确的治国方法，最终开创贞观之治。唐太宗的成功又一次证明了纳谏与得民心的重要性。所以，我们需要在平时生活中广交益友，善于听取别人真诚的劝告。虽然忠言逆耳，良药苦口，但是它们却对自己有很大的利处。</w:t>
      </w:r>
    </w:p>
    <w:p>
      <w:pPr>
        <w:ind w:left="0" w:right="0" w:firstLine="560"/>
        <w:spacing w:before="450" w:after="450" w:line="312" w:lineRule="auto"/>
      </w:pPr>
      <w:r>
        <w:rPr>
          <w:rFonts w:ascii="宋体" w:hAnsi="宋体" w:eastAsia="宋体" w:cs="宋体"/>
          <w:color w:val="000"/>
          <w:sz w:val="28"/>
          <w:szCs w:val="28"/>
        </w:rPr>
        <w:t xml:space="preserve">历史是一本集错本，而且是铁皮封面的，其中穿插的\'竟都是刀光剑影。但是这样的血教训就让我们能够更加的改正自己的错误，让自己不在犯古人犯过的错误。真的感谢司马光先生，假使没有《资治通鉴》，时到今天，恐怕全世界没有一个人能提供一个轮廓；作为一个读者，我是何等幸运。问题是，读史者的幸运，不一定是造史者的幸运。因为我在其中听到了太多佞臣的假话谎言，和太多人民的哭声喊声。这就让我在缅怀历史的同时，也该从中学到些教训，不让历史重蹈覆辙。</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资治通鉴读书心得篇七</w:t>
      </w:r>
    </w:p>
    <w:p>
      <w:pPr>
        <w:ind w:left="0" w:right="0" w:firstLine="560"/>
        <w:spacing w:before="450" w:after="450" w:line="312" w:lineRule="auto"/>
      </w:pPr>
      <w:r>
        <w:rPr>
          <w:rFonts w:ascii="宋体" w:hAnsi="宋体" w:eastAsia="宋体" w:cs="宋体"/>
          <w:color w:val="000"/>
          <w:sz w:val="28"/>
          <w:szCs w:val="28"/>
        </w:rPr>
        <w:t xml:space="preserve">柏杨版的《白话资治通鉴》是个好东西，虽然据说柏杨是个分子，虽然他执拗地非要把尧舜叫做\"尹放勋先生\"\"姚重华先生\"，但如其本人所说，现代的青年的确没有足够的时间和足够的古文修为来读拗口的通鉴。读史可以以史为鉴，可以增强古文文学修养，也可以像读故事一样只是为了好玩，只要不是为了增强古文修养，不去读原本而只是从白话版通鉴读起，大概是性价比比较高的事情。非要讲究读史书原本才算读史，无非是为了增强少数专业人士的优越感罢了。</w:t>
      </w:r>
    </w:p>
    <w:p>
      <w:pPr>
        <w:ind w:left="0" w:right="0" w:firstLine="560"/>
        <w:spacing w:before="450" w:after="450" w:line="312" w:lineRule="auto"/>
      </w:pPr>
      <w:r>
        <w:rPr>
          <w:rFonts w:ascii="宋体" w:hAnsi="宋体" w:eastAsia="宋体" w:cs="宋体"/>
          <w:color w:val="000"/>
          <w:sz w:val="28"/>
          <w:szCs w:val="28"/>
        </w:rPr>
        <w:t xml:space="preserve">但即使是白话版的资治通鉴，也未免太厚太长。柏杨版白话资治通鉴一共72本，我从第一本开始读，读到第七本，已经开始觉得读不下去了，因为前面的内容开始遗忘，往往有\"接不上头\"的感觉，这可能也是看大部头著作的常见痛苦吧。无奈，打算边看边写笔记，以加深印象。既然是笔记，肯定是见识浅薄谬误极多，无非自娱自乐而已。</w:t>
      </w:r>
    </w:p>
    <w:p>
      <w:pPr>
        <w:ind w:left="0" w:right="0" w:firstLine="560"/>
        <w:spacing w:before="450" w:after="450" w:line="312" w:lineRule="auto"/>
      </w:pPr>
      <w:r>
        <w:rPr>
          <w:rFonts w:ascii="宋体" w:hAnsi="宋体" w:eastAsia="宋体" w:cs="宋体"/>
          <w:color w:val="000"/>
          <w:sz w:val="28"/>
          <w:szCs w:val="28"/>
        </w:rPr>
        <w:t xml:space="preserve">既然是自娱自乐，当然最好有自己的方式。我的方式是把书上记载的历史，分割成以10~20xx年为区间的时代，命名为某人的时代，并对时代中主要人物进行评分。评分采用四维制：</w:t>
      </w:r>
    </w:p>
    <w:p>
      <w:pPr>
        <w:ind w:left="0" w:right="0" w:firstLine="560"/>
        <w:spacing w:before="450" w:after="450" w:line="312" w:lineRule="auto"/>
      </w:pPr>
      <w:r>
        <w:rPr>
          <w:rFonts w:ascii="宋体" w:hAnsi="宋体" w:eastAsia="宋体" w:cs="宋体"/>
          <w:color w:val="000"/>
          <w:sz w:val="28"/>
          <w:szCs w:val="28"/>
        </w:rPr>
        <w:t xml:space="preserve">a.当世功业;</w:t>
      </w:r>
    </w:p>
    <w:p>
      <w:pPr>
        <w:ind w:left="0" w:right="0" w:firstLine="560"/>
        <w:spacing w:before="450" w:after="450" w:line="312" w:lineRule="auto"/>
      </w:pPr>
      <w:r>
        <w:rPr>
          <w:rFonts w:ascii="宋体" w:hAnsi="宋体" w:eastAsia="宋体" w:cs="宋体"/>
          <w:color w:val="000"/>
          <w:sz w:val="28"/>
          <w:szCs w:val="28"/>
        </w:rPr>
        <w:t xml:space="preserve">主要指此人有生之年在国家统一、开疆拓土、促进民生、宏扬文化方面的贡献;最高分不得超过200。</w:t>
      </w:r>
    </w:p>
    <w:p>
      <w:pPr>
        <w:ind w:left="0" w:right="0" w:firstLine="560"/>
        <w:spacing w:before="450" w:after="450" w:line="312" w:lineRule="auto"/>
      </w:pPr>
      <w:r>
        <w:rPr>
          <w:rFonts w:ascii="宋体" w:hAnsi="宋体" w:eastAsia="宋体" w:cs="宋体"/>
          <w:color w:val="000"/>
          <w:sz w:val="28"/>
          <w:szCs w:val="28"/>
        </w:rPr>
        <w:t xml:space="preserve">b.后世影响;</w:t>
      </w:r>
    </w:p>
    <w:p>
      <w:pPr>
        <w:ind w:left="0" w:right="0" w:firstLine="560"/>
        <w:spacing w:before="450" w:after="450" w:line="312" w:lineRule="auto"/>
      </w:pPr>
      <w:r>
        <w:rPr>
          <w:rFonts w:ascii="宋体" w:hAnsi="宋体" w:eastAsia="宋体" w:cs="宋体"/>
          <w:color w:val="000"/>
          <w:sz w:val="28"/>
          <w:szCs w:val="28"/>
        </w:rPr>
        <w:t xml:space="preserve">主要指此人身后，其开创的局面对后人的影响，侧重疆域、制度、文化上的影响;最高分不得超过200.</w:t>
      </w:r>
    </w:p>
    <w:p>
      <w:pPr>
        <w:ind w:left="0" w:right="0" w:firstLine="560"/>
        <w:spacing w:before="450" w:after="450" w:line="312" w:lineRule="auto"/>
      </w:pPr>
      <w:r>
        <w:rPr>
          <w:rFonts w:ascii="宋体" w:hAnsi="宋体" w:eastAsia="宋体" w:cs="宋体"/>
          <w:color w:val="000"/>
          <w:sz w:val="28"/>
          <w:szCs w:val="28"/>
        </w:rPr>
        <w:t xml:space="preserve">c.技能;</w:t>
      </w:r>
    </w:p>
    <w:p>
      <w:pPr>
        <w:ind w:left="0" w:right="0" w:firstLine="560"/>
        <w:spacing w:before="450" w:after="450" w:line="312" w:lineRule="auto"/>
      </w:pPr>
      <w:r>
        <w:rPr>
          <w:rFonts w:ascii="宋体" w:hAnsi="宋体" w:eastAsia="宋体" w:cs="宋体"/>
          <w:color w:val="000"/>
          <w:sz w:val="28"/>
          <w:szCs w:val="28"/>
        </w:rPr>
        <w:t xml:space="preserve">指人的个人才华，包括军事、内政、战略、文学、科技等等。最高分不得超过50.</w:t>
      </w:r>
    </w:p>
    <w:p>
      <w:pPr>
        <w:ind w:left="0" w:right="0" w:firstLine="560"/>
        <w:spacing w:before="450" w:after="450" w:line="312" w:lineRule="auto"/>
      </w:pPr>
      <w:r>
        <w:rPr>
          <w:rFonts w:ascii="宋体" w:hAnsi="宋体" w:eastAsia="宋体" w:cs="宋体"/>
          <w:color w:val="000"/>
          <w:sz w:val="28"/>
          <w:szCs w:val="28"/>
        </w:rPr>
        <w:t xml:space="preserve">d.私德</w:t>
      </w:r>
    </w:p>
    <w:p>
      <w:pPr>
        <w:ind w:left="0" w:right="0" w:firstLine="560"/>
        <w:spacing w:before="450" w:after="450" w:line="312" w:lineRule="auto"/>
      </w:pPr>
      <w:r>
        <w:rPr>
          <w:rFonts w:ascii="宋体" w:hAnsi="宋体" w:eastAsia="宋体" w:cs="宋体"/>
          <w:color w:val="000"/>
          <w:sz w:val="28"/>
          <w:szCs w:val="28"/>
        </w:rPr>
        <w:t xml:space="preserve">指人的个人品德。最高分不超过50.</w:t>
      </w:r>
    </w:p>
    <w:p>
      <w:pPr>
        <w:ind w:left="0" w:right="0" w:firstLine="560"/>
        <w:spacing w:before="450" w:after="450" w:line="312" w:lineRule="auto"/>
      </w:pPr>
      <w:r>
        <w:rPr>
          <w:rFonts w:ascii="宋体" w:hAnsi="宋体" w:eastAsia="宋体" w:cs="宋体"/>
          <w:color w:val="000"/>
          <w:sz w:val="28"/>
          <w:szCs w:val="28"/>
        </w:rPr>
        <w:t xml:space="preserve">影响指数=a+b+c+d</w:t>
      </w:r>
    </w:p>
    <w:p>
      <w:pPr>
        <w:ind w:left="0" w:right="0" w:firstLine="560"/>
        <w:spacing w:before="450" w:after="450" w:line="312" w:lineRule="auto"/>
      </w:pPr>
      <w:r>
        <w:rPr>
          <w:rFonts w:ascii="宋体" w:hAnsi="宋体" w:eastAsia="宋体" w:cs="宋体"/>
          <w:color w:val="000"/>
          <w:sz w:val="28"/>
          <w:szCs w:val="28"/>
        </w:rPr>
        <w:t xml:space="preserve">存在指数=(a+b+c+d)^1/2</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资治通鉴读书心得篇八</w:t>
      </w:r>
    </w:p>
    <w:p>
      <w:pPr>
        <w:ind w:left="0" w:right="0" w:firstLine="560"/>
        <w:spacing w:before="450" w:after="450" w:line="312" w:lineRule="auto"/>
      </w:pPr>
      <w:r>
        <w:rPr>
          <w:rFonts w:ascii="宋体" w:hAnsi="宋体" w:eastAsia="宋体" w:cs="宋体"/>
          <w:color w:val="000"/>
          <w:sz w:val="28"/>
          <w:szCs w:val="28"/>
        </w:rPr>
        <w:t xml:space="preserve">《资治通鉴》上的一则故事。</w:t>
      </w:r>
    </w:p>
    <w:p>
      <w:pPr>
        <w:ind w:left="0" w:right="0" w:firstLine="560"/>
        <w:spacing w:before="450" w:after="450" w:line="312" w:lineRule="auto"/>
      </w:pPr>
      <w:r>
        <w:rPr>
          <w:rFonts w:ascii="宋体" w:hAnsi="宋体" w:eastAsia="宋体" w:cs="宋体"/>
          <w:color w:val="000"/>
          <w:sz w:val="28"/>
          <w:szCs w:val="28"/>
        </w:rPr>
        <w:t xml:space="preserve">三国时期，魏国侍中刘晔，历任曹操、曹丕、曹睿三朝重臣，深受三代皇帝的信任，遇有军国大事，常常召来咨询，多有所中，在朝中很有威望。</w:t>
      </w:r>
    </w:p>
    <w:p>
      <w:pPr>
        <w:ind w:left="0" w:right="0" w:firstLine="560"/>
        <w:spacing w:before="450" w:after="450" w:line="312" w:lineRule="auto"/>
      </w:pPr>
      <w:r>
        <w:rPr>
          <w:rFonts w:ascii="宋体" w:hAnsi="宋体" w:eastAsia="宋体" w:cs="宋体"/>
          <w:color w:val="000"/>
          <w:sz w:val="28"/>
          <w:szCs w:val="28"/>
        </w:rPr>
        <w:t xml:space="preserve">太初六年，第三代皇帝曹睿想完成统一大业，先挑软柿子欺，决定讨伐蜀国，但朝臣内外都说不可以，理由是时机不成熟，年年战争，还是与民休息的好。于是曹睿召入刘晔，问他可否?刘晔说可以。曹睿很高兴。刘晔从内宫出来时，群臣问他是怎样跟皇上说的?他说不可以。群臣很高兴，以为跟他们一边的。</w:t>
      </w:r>
    </w:p>
    <w:p>
      <w:pPr>
        <w:ind w:left="0" w:right="0" w:firstLine="560"/>
        <w:spacing w:before="450" w:after="450" w:line="312" w:lineRule="auto"/>
      </w:pPr>
      <w:r>
        <w:rPr>
          <w:rFonts w:ascii="宋体" w:hAnsi="宋体" w:eastAsia="宋体" w:cs="宋体"/>
          <w:color w:val="000"/>
          <w:sz w:val="28"/>
          <w:szCs w:val="28"/>
        </w:rPr>
        <w:t xml:space="preserve">中领军杨暨，也是曹睿信任的大臣，他是坚决反对伐蜀的，每次与曹睿讨论伐蜀一事，他都是拼命劝谏。曹睿说:“你是书生，哪里知道军事!”</w:t>
      </w:r>
    </w:p>
    <w:p>
      <w:pPr>
        <w:ind w:left="0" w:right="0" w:firstLine="560"/>
        <w:spacing w:before="450" w:after="450" w:line="312" w:lineRule="auto"/>
      </w:pPr>
      <w:r>
        <w:rPr>
          <w:rFonts w:ascii="宋体" w:hAnsi="宋体" w:eastAsia="宋体" w:cs="宋体"/>
          <w:color w:val="000"/>
          <w:sz w:val="28"/>
          <w:szCs w:val="28"/>
        </w:rPr>
        <w:t xml:space="preserve">杨暨回答说:“臣说的可能不对，但侍中刘晔，先帝谋臣，他就常说不可伐蜀。”</w:t>
      </w:r>
    </w:p>
    <w:p>
      <w:pPr>
        <w:ind w:left="0" w:right="0" w:firstLine="560"/>
        <w:spacing w:before="450" w:after="450" w:line="312" w:lineRule="auto"/>
      </w:pPr>
      <w:r>
        <w:rPr>
          <w:rFonts w:ascii="宋体" w:hAnsi="宋体" w:eastAsia="宋体" w:cs="宋体"/>
          <w:color w:val="000"/>
          <w:sz w:val="28"/>
          <w:szCs w:val="28"/>
        </w:rPr>
        <w:t xml:space="preserve">曹睿说:“刘晔跟我说可以伐蜀。”</w:t>
      </w:r>
    </w:p>
    <w:p>
      <w:pPr>
        <w:ind w:left="0" w:right="0" w:firstLine="560"/>
        <w:spacing w:before="450" w:after="450" w:line="312" w:lineRule="auto"/>
      </w:pPr>
      <w:r>
        <w:rPr>
          <w:rFonts w:ascii="宋体" w:hAnsi="宋体" w:eastAsia="宋体" w:cs="宋体"/>
          <w:color w:val="000"/>
          <w:sz w:val="28"/>
          <w:szCs w:val="28"/>
        </w:rPr>
        <w:t xml:space="preserve">杨暨说:“那可以召刘晔前来对质。”</w:t>
      </w:r>
    </w:p>
    <w:p>
      <w:pPr>
        <w:ind w:left="0" w:right="0" w:firstLine="560"/>
        <w:spacing w:before="450" w:after="450" w:line="312" w:lineRule="auto"/>
      </w:pPr>
      <w:r>
        <w:rPr>
          <w:rFonts w:ascii="宋体" w:hAnsi="宋体" w:eastAsia="宋体" w:cs="宋体"/>
          <w:color w:val="000"/>
          <w:sz w:val="28"/>
          <w:szCs w:val="28"/>
        </w:rPr>
        <w:t xml:space="preserve">于是曹睿将刘晔召来问话，但刘晔不发一言。</w:t>
      </w:r>
    </w:p>
    <w:p>
      <w:pPr>
        <w:ind w:left="0" w:right="0" w:firstLine="560"/>
        <w:spacing w:before="450" w:after="450" w:line="312" w:lineRule="auto"/>
      </w:pPr>
      <w:r>
        <w:rPr>
          <w:rFonts w:ascii="宋体" w:hAnsi="宋体" w:eastAsia="宋体" w:cs="宋体"/>
          <w:color w:val="000"/>
          <w:sz w:val="28"/>
          <w:szCs w:val="28"/>
        </w:rPr>
        <w:t xml:space="preserve">事后，曹睿单独召见，刘晔责备曹睿说:“伐蜀，乃军国大事，臣得与参与其中，做梦都怕泄露机密，怎敢随便向人言说。兵者诡道也，军事未发，一定要严加保密，像陛下这样讨论，我估计蜀国已经知道，并做好防备了。”</w:t>
      </w:r>
    </w:p>
    <w:p>
      <w:pPr>
        <w:ind w:left="0" w:right="0" w:firstLine="560"/>
        <w:spacing w:before="450" w:after="450" w:line="312" w:lineRule="auto"/>
      </w:pPr>
      <w:r>
        <w:rPr>
          <w:rFonts w:ascii="宋体" w:hAnsi="宋体" w:eastAsia="宋体" w:cs="宋体"/>
          <w:color w:val="000"/>
          <w:sz w:val="28"/>
          <w:szCs w:val="28"/>
        </w:rPr>
        <w:t xml:space="preserve">曹睿一听有理，连忙谢过。</w:t>
      </w:r>
    </w:p>
    <w:p>
      <w:pPr>
        <w:ind w:left="0" w:right="0" w:firstLine="560"/>
        <w:spacing w:before="450" w:after="450" w:line="312" w:lineRule="auto"/>
      </w:pPr>
      <w:r>
        <w:rPr>
          <w:rFonts w:ascii="宋体" w:hAnsi="宋体" w:eastAsia="宋体" w:cs="宋体"/>
          <w:color w:val="000"/>
          <w:sz w:val="28"/>
          <w:szCs w:val="28"/>
        </w:rPr>
        <w:t xml:space="preserve">刘晔出来后，又责备杨暨，说你太性急了，说服人主，好比钓大鱼，不能急收，要先纵而随之，然后再顺势收线，这样才能钓起大鱼。你是直臣，但没有计谋，缺少深思熟虑。杨暨也谢过。</w:t>
      </w:r>
    </w:p>
    <w:p>
      <w:pPr>
        <w:ind w:left="0" w:right="0" w:firstLine="560"/>
        <w:spacing w:before="450" w:after="450" w:line="312" w:lineRule="auto"/>
      </w:pPr>
      <w:r>
        <w:rPr>
          <w:rFonts w:ascii="宋体" w:hAnsi="宋体" w:eastAsia="宋体" w:cs="宋体"/>
          <w:color w:val="000"/>
          <w:sz w:val="28"/>
          <w:szCs w:val="28"/>
        </w:rPr>
        <w:t xml:space="preserve">有人对曹睿说:“刘晔不忠，喜欢察言观色，趋奉皇上的意思。陛下可以试着问刘晔，故意反着说，如果刘晔的回答与问话相反，那么说明刘晔与皇上的.意见是相同的。如果刘晔的回答与皇上的反话也是相同的，说明刘晔都是假的。”</w:t>
      </w:r>
    </w:p>
    <w:p>
      <w:pPr>
        <w:ind w:left="0" w:right="0" w:firstLine="560"/>
        <w:spacing w:before="450" w:after="450" w:line="312" w:lineRule="auto"/>
      </w:pPr>
      <w:r>
        <w:rPr>
          <w:rFonts w:ascii="宋体" w:hAnsi="宋体" w:eastAsia="宋体" w:cs="宋体"/>
          <w:color w:val="000"/>
          <w:sz w:val="28"/>
          <w:szCs w:val="28"/>
        </w:rPr>
        <w:t xml:space="preserve">曹睿一试，果然如此，心中大为反感，从此疏远了刘晔。刘晔发狂，不久忧病而死。</w:t>
      </w:r>
    </w:p>
    <w:p>
      <w:pPr>
        <w:ind w:left="0" w:right="0" w:firstLine="560"/>
        <w:spacing w:before="450" w:after="450" w:line="312" w:lineRule="auto"/>
      </w:pPr>
      <w:r>
        <w:rPr>
          <w:rFonts w:ascii="宋体" w:hAnsi="宋体" w:eastAsia="宋体" w:cs="宋体"/>
          <w:color w:val="000"/>
          <w:sz w:val="28"/>
          <w:szCs w:val="28"/>
        </w:rPr>
        <w:t xml:space="preserve">《资治通鉴》的主编司马光引用前人的话加了一段编者按，说:“巧诈不如拙诚。”信矣!像刘晔这样既明且智的人，如果居之以德义，行之以忠信，可以与古之上贤媲美。可他偏好计谋，为人不诚实，结果内失君心，外被同僚鄙视，最终身败名裂，岂不可惜!</w:t>
      </w:r>
    </w:p>
    <w:p>
      <w:pPr>
        <w:ind w:left="0" w:right="0" w:firstLine="560"/>
        <w:spacing w:before="450" w:after="450" w:line="312" w:lineRule="auto"/>
      </w:pPr>
      <w:r>
        <w:rPr>
          <w:rFonts w:ascii="宋体" w:hAnsi="宋体" w:eastAsia="宋体" w:cs="宋体"/>
          <w:color w:val="000"/>
          <w:sz w:val="28"/>
          <w:szCs w:val="28"/>
        </w:rPr>
        <w:t xml:space="preserve">其实现实社会也是如此，如今很多心灵鸡汤都是讲如何为人处世，或者在职场上如何出人头地，说的口若悬河、眼花缭乱。其实没那么复杂，就按照“巧诈不如拙诚。”的原则，诚实守信就好了，也许一段时间会有误解、不快，但终究会理解赞赏的。</w:t>
      </w:r>
    </w:p>
    <w:p>
      <w:pPr>
        <w:ind w:left="0" w:right="0" w:firstLine="560"/>
        <w:spacing w:before="450" w:after="450" w:line="312" w:lineRule="auto"/>
      </w:pPr>
      <w:r>
        <w:rPr>
          <w:rFonts w:ascii="宋体" w:hAnsi="宋体" w:eastAsia="宋体" w:cs="宋体"/>
          <w:color w:val="000"/>
          <w:sz w:val="28"/>
          <w:szCs w:val="28"/>
        </w:rPr>
        <w:t xml:space="preserve">曾国藩的弟弟曾国荃曾写过一幅对联:“传家有道唯存厚，处世无奇但率真。”</w:t>
      </w:r>
    </w:p>
    <w:p>
      <w:pPr>
        <w:ind w:left="0" w:right="0" w:firstLine="560"/>
        <w:spacing w:before="450" w:after="450" w:line="312" w:lineRule="auto"/>
      </w:pPr>
      <w:r>
        <w:rPr>
          <w:rFonts w:ascii="宋体" w:hAnsi="宋体" w:eastAsia="宋体" w:cs="宋体"/>
          <w:color w:val="000"/>
          <w:sz w:val="28"/>
          <w:szCs w:val="28"/>
        </w:rPr>
        <w:t xml:space="preserve">光明磊落地生活、工作，把精力都用在有意义的事情上，人生会轻松、快乐许多。</w:t>
      </w:r>
    </w:p>
    <w:p>
      <w:pPr>
        <w:ind w:left="0" w:right="0" w:firstLine="560"/>
        <w:spacing w:before="450" w:after="450" w:line="312" w:lineRule="auto"/>
      </w:pPr>
      <w:r>
        <w:rPr>
          <w:rFonts w:ascii="宋体" w:hAnsi="宋体" w:eastAsia="宋体" w:cs="宋体"/>
          <w:color w:val="000"/>
          <w:sz w:val="28"/>
          <w:szCs w:val="28"/>
        </w:rPr>
        <w:t xml:space="preserve">西方有句谚语:“诚实是上策。”也是这个道理。</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资治通鉴读书心得篇九</w:t>
      </w:r>
    </w:p>
    <w:p>
      <w:pPr>
        <w:ind w:left="0" w:right="0" w:firstLine="560"/>
        <w:spacing w:before="450" w:after="450" w:line="312" w:lineRule="auto"/>
      </w:pPr>
      <w:r>
        <w:rPr>
          <w:rFonts w:ascii="宋体" w:hAnsi="宋体" w:eastAsia="宋体" w:cs="宋体"/>
          <w:color w:val="000"/>
          <w:sz w:val="28"/>
          <w:szCs w:val="28"/>
        </w:rPr>
        <w:t xml:space="preserve">读了《资治通鉴》一书，我感受到了项羽临危不惧，勇往直前的英雄气概，但也为他只会逞匹夫之勇而感到惋惜。书中故事让我感悟颇深：作为勇士，拳头要想更重的打出去，就要学会收回，要能屈能伸。</w:t>
      </w:r>
    </w:p>
    <w:p>
      <w:pPr>
        <w:ind w:left="0" w:right="0" w:firstLine="560"/>
        <w:spacing w:before="450" w:after="450" w:line="312" w:lineRule="auto"/>
      </w:pPr>
      <w:r>
        <w:rPr>
          <w:rFonts w:ascii="宋体" w:hAnsi="宋体" w:eastAsia="宋体" w:cs="宋体"/>
          <w:color w:val="000"/>
          <w:sz w:val="28"/>
          <w:szCs w:val="28"/>
        </w:rPr>
        <w:t xml:space="preserve">也许很多人都知道项羽与刘邦的故事。未读此书之前，项羽留给我的印象是一个了不起的人，就如词人李清照所写至今思项羽，不肯过汇东。可读了《资治通鉴》后，我的想法发生了翻天覆地的变化，从而改变了我对项羽和刘邦的看法。</w:t>
      </w:r>
    </w:p>
    <w:p>
      <w:pPr>
        <w:ind w:left="0" w:right="0" w:firstLine="560"/>
        <w:spacing w:before="450" w:after="450" w:line="312" w:lineRule="auto"/>
      </w:pPr>
      <w:r>
        <w:rPr>
          <w:rFonts w:ascii="宋体" w:hAnsi="宋体" w:eastAsia="宋体" w:cs="宋体"/>
          <w:color w:val="000"/>
          <w:sz w:val="28"/>
          <w:szCs w:val="28"/>
        </w:rPr>
        <w:t xml:space="preserve">刘邦、项羽各是两军首领，他们都非常了不起。他俩各有所长：刘邦善文，项羽善武。项羽是一位英雄，但我认为他是一位失败的英雄。他虽然能冲锋陷阵，战功赫赫，但一生只注重武艺，从不把文化知识的学习放在心上。由于知识的浅薄，他在治理军中之事缺乏经验，只知道逞匹夫之勇，最终败在刘邦手上。刘邦，是一位贤良的国君。他不但知识渊博，也很关爱平民百姓。战场上，他不但会选用良才，还是个好指挥官，何时出击、何时收兵，他都把握得非常好。在一次大战中，刘邦战胜了项羽，项羽被追到乌江旁。他本可以渡江逃过一劫，但他为逞一时之勇，却选择了自杀。大丈夫能屈能伸，可他呢，本来可以像我们说的那样：拳头要想更有力，就要懂得收回，为下一拳储备足够的力量，最后再来个有力的回击。</w:t>
      </w:r>
    </w:p>
    <w:p>
      <w:pPr>
        <w:ind w:left="0" w:right="0" w:firstLine="560"/>
        <w:spacing w:before="450" w:after="450" w:line="312" w:lineRule="auto"/>
      </w:pPr>
      <w:r>
        <w:rPr>
          <w:rFonts w:ascii="宋体" w:hAnsi="宋体" w:eastAsia="宋体" w:cs="宋体"/>
          <w:color w:val="000"/>
          <w:sz w:val="28"/>
          <w:szCs w:val="28"/>
        </w:rPr>
        <w:t xml:space="preserve">项羽死后，刘邦建立了汉王朝，巩固了大秦江山。一次朝政，当他与大臣谈论自己取得成功的原因时，大臣们说出了运筹帷幄，乃决胜千里也!</w:t>
      </w:r>
    </w:p>
    <w:p>
      <w:pPr>
        <w:ind w:left="0" w:right="0" w:firstLine="560"/>
        <w:spacing w:before="450" w:after="450" w:line="312" w:lineRule="auto"/>
      </w:pPr>
      <w:r>
        <w:rPr>
          <w:rFonts w:ascii="宋体" w:hAnsi="宋体" w:eastAsia="宋体" w:cs="宋体"/>
          <w:color w:val="000"/>
          <w:sz w:val="28"/>
          <w:szCs w:val="28"/>
        </w:rPr>
        <w:t xml:space="preserve">运筹帷幄，决胜千里。这就是刘邦取胜的\'原因。作为帅将，作为领袖，应该要有深谋远虑的眼光，更重要的是要有渊博的知识。而作为我们，现在是学习的大好时光，就应该要努力学习，将来才能卫国争光。</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资治通鉴读书心得篇十</w:t>
      </w:r>
    </w:p>
    <w:p>
      <w:pPr>
        <w:ind w:left="0" w:right="0" w:firstLine="560"/>
        <w:spacing w:before="450" w:after="450" w:line="312" w:lineRule="auto"/>
      </w:pPr>
      <w:r>
        <w:rPr>
          <w:rFonts w:ascii="宋体" w:hAnsi="宋体" w:eastAsia="宋体" w:cs="宋体"/>
          <w:color w:val="000"/>
          <w:sz w:val="28"/>
          <w:szCs w:val="28"/>
        </w:rPr>
        <w:t xml:space="preserve">《资治通鉴》宋代著名史学家司马光历时20xx年编纂而成的史学巨著。至今为止我国最大的一般编年史，贯古通今，全书294卷，上起周威烈王姬午前420xx年，下迄周朝显得959年，包含了1362年的历史文学，约300万字。泱泱华夏千年历史，史书之长历任王储不可能读得完，所以司马光将历时中的经验总结编纂进献给皇帝，公其借鉴。以分析历史角度讲述历代贤君明主治国待臣之道，言简意深。书中精湛之处比比皆是，让人拍案叫绝。</w:t>
      </w:r>
    </w:p>
    <w:p>
      <w:pPr>
        <w:ind w:left="0" w:right="0" w:firstLine="560"/>
        <w:spacing w:before="450" w:after="450" w:line="312" w:lineRule="auto"/>
      </w:pPr>
      <w:r>
        <w:rPr>
          <w:rFonts w:ascii="宋体" w:hAnsi="宋体" w:eastAsia="宋体" w:cs="宋体"/>
          <w:color w:val="000"/>
          <w:sz w:val="28"/>
          <w:szCs w:val="28"/>
        </w:rPr>
        <w:t xml:space="preserve">借古讽今，借故说今将历史事件作为实例向君王讲述治国之道，例如楚汉之争，作为象棋的起源，从而为千秋百代提供了治国平天下的战略倚策。刘邦项羽的斗智斗勇，张良韩信的英勇谋略。《通鉴》中记录刘邦虽少，人物的.丰满度足以令读者明确。对比手法的运用更是锦上添花。刘邦为人的豁达易交;更反映了项羽的多疑，优柔寡断，他的心胸狭隘直接导致了他的败北。《资治通鉴》中详细的描述了垓下之战，项羽战败之后并未轻言放弃，反而镇定自若，一改原先的‘多猜忌，偏听偏信’，充分地表达了英雄末路之时的悲壮景象，当然这种折回之笔在《通鉴》中经常见到。在楚军节节败退的情况下也可以看到刘邦与韩信、彭越等大将之间的君臣关系出现了丝丝的裂痕，这也最后导致了，飞鸟尽，良弓藏，狡兔死，走狗烹的结局。</w:t>
      </w:r>
    </w:p>
    <w:p>
      <w:pPr>
        <w:ind w:left="0" w:right="0" w:firstLine="560"/>
        <w:spacing w:before="450" w:after="450" w:line="312" w:lineRule="auto"/>
      </w:pPr>
      <w:r>
        <w:rPr>
          <w:rFonts w:ascii="宋体" w:hAnsi="宋体" w:eastAsia="宋体" w:cs="宋体"/>
          <w:color w:val="000"/>
          <w:sz w:val="28"/>
          <w:szCs w:val="28"/>
        </w:rPr>
        <w:t xml:space="preserve">巫蛊之祸，也叫戾太子事件，戾太子原名刘据，汉武帝嫡长子，卫皇后所生，武帝朝前期，卫家显赫一时，皇后受宠，刘据地位稳定，后因卫家衰败后继乏人，曾经显赫的卫家光芒渐渐衰退。武帝子嗣原来越多，太子天生性格温纯，和汉武帝性格大异。武帝晚年遭遇一次朋党之争，自然波及到了卫氏一族与附属国人直接的正面冲突，刘据作为事件的牺牲品，\"智者不敢言，辩士不敢说，臣窃痛之!唯陛下宽心慰意，少察所亲，毋患太子之非，亟罢甲兵，无令太子久亡!臣不胜惓惓，出一旦之命，待罪建章宫下!\"司马光在本章的最后对当朝天子提出劝诫\"左右前后无非正人，出入起居无非正道，然犹有淫放邪僻而陷于祸败者焉\"借故解今的意味不言而喻。</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资治通鉴读书心得篇十一</w:t>
      </w:r>
    </w:p>
    <w:p>
      <w:pPr>
        <w:ind w:left="0" w:right="0" w:firstLine="560"/>
        <w:spacing w:before="450" w:after="450" w:line="312" w:lineRule="auto"/>
      </w:pPr>
      <w:r>
        <w:rPr>
          <w:rFonts w:ascii="宋体" w:hAnsi="宋体" w:eastAsia="宋体" w:cs="宋体"/>
          <w:color w:val="000"/>
          <w:sz w:val="28"/>
          <w:szCs w:val="28"/>
        </w:rPr>
        <w:t xml:space="preserve">《资治通鉴》宋代著名史学家司马光历时19年编纂而成的史学巨著。至今为止我国最大的一般编年史，贯古通今，全书294卷，上起周威烈王姬午前403年，下迄周朝显得959年，包含了1362年的历史文学，约300万字。泱泱华夏千年历史，史书之长历任王储不可能读得完，所以司马光将历时中的经验总结编纂进献给皇帝，公其借鉴。以分析历史角度讲述历代贤君明主治国待臣之道，言简意深。书中精湛之处比比皆是，让人拍案叫绝。</w:t>
      </w:r>
    </w:p>
    <w:p>
      <w:pPr>
        <w:ind w:left="0" w:right="0" w:firstLine="560"/>
        <w:spacing w:before="450" w:after="450" w:line="312" w:lineRule="auto"/>
      </w:pPr>
      <w:r>
        <w:rPr>
          <w:rFonts w:ascii="宋体" w:hAnsi="宋体" w:eastAsia="宋体" w:cs="宋体"/>
          <w:color w:val="000"/>
          <w:sz w:val="28"/>
          <w:szCs w:val="28"/>
        </w:rPr>
        <w:t xml:space="preserve">借古讽今，借故说今将历史事件作为实例向君王讲述治国之道，例如楚汉之争，网，作为象棋的起源，从而为千秋百代提供了治国平天下的战略倚策。刘邦项羽的斗智斗勇，张良韩信的英勇谋略。《通鉴》中记录刘邦虽少，人物的丰满度足以令读者明确。对比手法的运用更是锦上添花。刘邦为人的豁达易交;更反映了项羽的多疑，优柔寡断，他的心胸狭隘直接导致了他的败北。《资治通鉴》中详细的描述了垓下之战，项羽战败之后并未轻言放弃，反而镇定自若，一改原先的‘多猜忌，偏听偏信’，充分地表达了英雄末路之时的悲壮景象，当然这种折回之笔在《通鉴》中经常见到。在楚军节节败退的情况下也可以看到刘邦与韩信、彭越等大将之间的君臣关系出现了丝丝的裂痕，这也最后导致了，飞鸟尽，良弓藏，狡兔死，走狗烹的结局。</w:t>
      </w:r>
    </w:p>
    <w:p>
      <w:pPr>
        <w:ind w:left="0" w:right="0" w:firstLine="560"/>
        <w:spacing w:before="450" w:after="450" w:line="312" w:lineRule="auto"/>
      </w:pPr>
      <w:r>
        <w:rPr>
          <w:rFonts w:ascii="宋体" w:hAnsi="宋体" w:eastAsia="宋体" w:cs="宋体"/>
          <w:color w:val="000"/>
          <w:sz w:val="28"/>
          <w:szCs w:val="28"/>
        </w:rPr>
        <w:t xml:space="preserve">巫蛊之祸，也叫戾太子事件，戾太子原名刘据，汉武帝嫡长子，卫皇后所生，武帝朝前期，卫家显赫一时，皇后受宠，刘据地位稳定，后因卫家衰败后继乏人，曾经显赫的卫家光芒渐渐衰退。武帝子嗣原来越多，太子天生性格温纯，和汉武帝性格大异。武帝晚年遭遇一次朋党之争，自然波及到了卫氏一族与附属国人直接的正面冲突，刘据作为事件的牺牲品，“智者不敢言，辩士不敢说，臣窃痛之!唯陛下宽心慰意，少察所亲，毋患太子之非，亟罢甲兵，无令太子久亡!臣不胜惓惓，出一旦之命，待罪建章宫下!”司马光在本章的最后对当朝天子提出劝诫“左右前后无非正人，出入起居无非正道，然犹有淫放邪僻而陷于祸败者焉”借故解今的意味不言而喻。</w:t>
      </w:r>
    </w:p>
    <w:p>
      <w:pPr>
        <w:ind w:left="0" w:right="0" w:firstLine="560"/>
        <w:spacing w:before="450" w:after="450" w:line="312" w:lineRule="auto"/>
      </w:pPr>
      <w:r>
        <w:rPr>
          <w:rFonts w:ascii="黑体" w:hAnsi="黑体" w:eastAsia="黑体" w:cs="黑体"/>
          <w:color w:val="000000"/>
          <w:sz w:val="34"/>
          <w:szCs w:val="34"/>
          <w:b w:val="1"/>
          <w:bCs w:val="1"/>
        </w:rPr>
        <w:t xml:space="preserve">资治通鉴读书心得篇十二</w:t>
      </w:r>
    </w:p>
    <w:p>
      <w:pPr>
        <w:ind w:left="0" w:right="0" w:firstLine="560"/>
        <w:spacing w:before="450" w:after="450" w:line="312" w:lineRule="auto"/>
      </w:pPr>
      <w:r>
        <w:rPr>
          <w:rFonts w:ascii="宋体" w:hAnsi="宋体" w:eastAsia="宋体" w:cs="宋体"/>
          <w:color w:val="000"/>
          <w:sz w:val="28"/>
          <w:szCs w:val="28"/>
        </w:rPr>
        <w:t xml:space="preserve">《资治通鉴》是北宋着名史学家司马光集十九年的心血主编完成的一部编年体史书，记载的历史上起周威烈王二十三年(纪元前403年)，下迄后周显德六年(纪元959年)，共1362年。成书目的主要是透过对事关国家兴衰、民族兴亡的统治阶级政策和朝代更替的过程描述，以警示后人。二十三年(纪元前403年)，下迄后周显德六年(纪元959年)，共1362年。成书目的主要是透过对事关国家兴衰、民族兴亡的统治阶级政策和朝代更替的过程描述，以警示后人。</w:t>
      </w:r>
    </w:p>
    <w:p>
      <w:pPr>
        <w:ind w:left="0" w:right="0" w:firstLine="560"/>
        <w:spacing w:before="450" w:after="450" w:line="312" w:lineRule="auto"/>
      </w:pPr>
      <w:r>
        <w:rPr>
          <w:rFonts w:ascii="宋体" w:hAnsi="宋体" w:eastAsia="宋体" w:cs="宋体"/>
          <w:color w:val="000"/>
          <w:sz w:val="28"/>
          <w:szCs w:val="28"/>
        </w:rPr>
        <w:t xml:space="preserve">近来，有幸在局图书室借到台湾黄锦?等27位教授撰译的《资治通鉴》第一辑(战国、秦、西汉)和第五辑(隋、唐)。闲暇之时，认真进行了阅读，对秦-汉、隋-唐朝代更替时期统治阶段执政政策的变化及所带来的国家兴衰感想很多。</w:t>
      </w:r>
    </w:p>
    <w:p>
      <w:pPr>
        <w:ind w:left="0" w:right="0" w:firstLine="560"/>
        <w:spacing w:before="450" w:after="450" w:line="312" w:lineRule="auto"/>
      </w:pPr>
      <w:r>
        <w:rPr>
          <w:rFonts w:ascii="宋体" w:hAnsi="宋体" w:eastAsia="宋体" w:cs="宋体"/>
          <w:color w:val="000"/>
          <w:sz w:val="28"/>
          <w:szCs w:val="28"/>
        </w:rPr>
        <w:t xml:space="preserve">纵观秦朝、隋朝统治史，都是中国古代大统一形势下短命的王朝。秦王赢政统一六国，建立了中国历史上第一个统一的封建制国家，可谓是取得了前所未有的功绩，但秦王朝统治仅持续十五年;隋朝也是在中国经历长期分裂之后建立的统一王朝，建国初期，也有隋文帝开创的开皇之治，但统治时刻也仅有37年。秦朝、隋朝迅速灭亡，究其原因，与秦朝、隋朝统治阶级实施苛政，毫无限制地奴役劳动人民有直接关联。秦朝在统一之初，民生尚未得到修养，国力尚未得到恢复的状况下，就大兴徭役，仅建造阿房宫、秦始皇陵和长城所征发的民工就达300万人以上，农民三分之二的收入都被征缴。隋炀帝统治期间，百役繁兴，征敛无度，挥霍浪费，穷兵黩武，营建东都洛阳、开凿大运河、征伐高丽，每年役使民众数百万人，弄得耕稼失时，田畴多荒。沉重的赋税，繁重的兵役和徭役，给人民带来了巨大的痛苦和极大的灾难，官逼民反。西汉、唐两朝统治阶级在总结吸取秦朝和隋朝灭亡的的历史教训基础上，施行了与民休息、轻徭薄赋的政策，鼓励农民生产，注重节俭，实现统治分别到达210年、289年，期间出现了历史上有名的文景之治、贞观之治等空前盛世局面。</w:t>
      </w:r>
    </w:p>
    <w:p>
      <w:pPr>
        <w:ind w:left="0" w:right="0" w:firstLine="560"/>
        <w:spacing w:before="450" w:after="450" w:line="312" w:lineRule="auto"/>
      </w:pPr>
      <w:r>
        <w:rPr>
          <w:rFonts w:ascii="宋体" w:hAnsi="宋体" w:eastAsia="宋体" w:cs="宋体"/>
          <w:color w:val="000"/>
          <w:sz w:val="28"/>
          <w:szCs w:val="28"/>
        </w:rPr>
        <w:t xml:space="preserve">正如唐太宗所言：人以铜为镜，能够正衣冠;以古为镜，能够知兴替;以人为镜，能够知得失、水因此载舟，亦因此覆舟。民犹水也，君犹舟也。如果不能正视历史，摆不正与人民的关联，甚至把自己放在人民之上，自以为是，肆意妄为，其后果轻则脱离人民，重则损害人民，必然受到历史规律的惩罚。</w:t>
      </w:r>
    </w:p>
    <w:p>
      <w:pPr>
        <w:ind w:left="0" w:right="0" w:firstLine="560"/>
        <w:spacing w:before="450" w:after="450" w:line="312" w:lineRule="auto"/>
      </w:pPr>
      <w:r>
        <w:rPr>
          <w:rFonts w:ascii="宋体" w:hAnsi="宋体" w:eastAsia="宋体" w:cs="宋体"/>
          <w:color w:val="000"/>
          <w:sz w:val="28"/>
          <w:szCs w:val="28"/>
        </w:rPr>
        <w:t xml:space="preserve">中国共产党在充分总结吸取国内外历史更替和封建王朝兴衰的经验教训基础上，将全心全意为人民服务确立为党的根本宗旨，始终团结和带领全国各族人民为实现民族伟大复兴、人民共同富裕而发奋奋斗。改革开放三十年来，党和国家先后出台了一系列富民政策，如实行家庭联产承包职责制，取消农业税，发放粮食补贴;探索实行了新型农村合作医疗和养老保险试点，免除了城乡义务教育学杂费;建立了以城镇职工基本养老、医疗、失业保险、最低生活保障为主要资料的社会保障体系等，城乡居民生活水平明显改善。但我们也清醒看到，我国还处在社会主义初级阶段，城乡居民收入差距有扩大趋势，社会保障体系还不够完善等。这就要求我们要踏踏实实地为民办事实，使人民群众觉得有盼头、有奔头。在纪念中国共产党十一届三中全会召开三十周年大会上，_告诫全党要将人民拥护不拥护、赞成不赞成、高兴不高兴、答应不答应作为制定各项方针政策的出发点和落脚点，坚持问政于民、问需于民、问计于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2025-01-17T14:05:00+08:00</dcterms:created>
  <dcterms:modified xsi:type="dcterms:W3CDTF">2025-01-17T14:05:00+08:00</dcterms:modified>
</cp:coreProperties>
</file>

<file path=docProps/custom.xml><?xml version="1.0" encoding="utf-8"?>
<Properties xmlns="http://schemas.openxmlformats.org/officeDocument/2006/custom-properties" xmlns:vt="http://schemas.openxmlformats.org/officeDocument/2006/docPropsVTypes"/>
</file>