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 医院财务出纳年终工作总结(优质8篇)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医院出纳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医院出纳年终工作总结篇一</w:t>
      </w:r>
    </w:p>
    <w:p>
      <w:pPr>
        <w:ind w:left="0" w:right="0" w:firstLine="560"/>
        <w:spacing w:before="450" w:after="450" w:line="312" w:lineRule="auto"/>
      </w:pPr>
      <w:r>
        <w:rPr>
          <w:rFonts w:ascii="宋体" w:hAnsi="宋体" w:eastAsia="宋体" w:cs="宋体"/>
          <w:color w:val="000"/>
          <w:sz w:val="28"/>
          <w:szCs w:val="28"/>
        </w:rPr>
        <w:t xml:space="preserve">xxxx年度医院财务运行情况良好，瞬间一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xx年度财务各项工作，现总结：</w:t>
      </w:r>
    </w:p>
    <w:p>
      <w:pPr>
        <w:ind w:left="0" w:right="0" w:firstLine="560"/>
        <w:spacing w:before="450" w:after="450" w:line="312" w:lineRule="auto"/>
      </w:pPr>
      <w:r>
        <w:rPr>
          <w:rFonts w:ascii="宋体" w:hAnsi="宋体" w:eastAsia="宋体" w:cs="宋体"/>
          <w:color w:val="000"/>
          <w:sz w:val="28"/>
          <w:szCs w:val="28"/>
        </w:rPr>
        <w:t xml:space="preserve">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做好医院与xxxx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xx区人民医院和xxxx区综合病房楼项目资金。从农历年初五起。早上班迟下班，每天工作加班加点，与基建科同志一起协助院长到市政府、xxxx区政府相关职能部门积极申报xxxx区人民医院的积极参与xxxx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xxxx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不对之处请批评指正。xxxx年财务科工作思路具体见另报《xxxx年财务科工作目标》以上是财务科xxxx年度主要工作的总结。</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医院出纳年终工作总结篇二</w:t>
      </w:r>
    </w:p>
    <w:p>
      <w:pPr>
        <w:ind w:left="0" w:right="0" w:firstLine="560"/>
        <w:spacing w:before="450" w:after="450" w:line="312" w:lineRule="auto"/>
      </w:pPr>
      <w:r>
        <w:rPr>
          <w:rFonts w:ascii="宋体" w:hAnsi="宋体" w:eastAsia="宋体" w:cs="宋体"/>
          <w:color w:val="000"/>
          <w:sz w:val="28"/>
          <w:szCs w:val="28"/>
        </w:rPr>
        <w:t xml:space="preserve">医院出纳岗位和出纳工作人员与医院资金管理和使用监督具有紧密的联系，医院出纳是财务会计工作中的重要一环，今天本站小编给大家找来了医院出纳年终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财务处 20xx 年工作总结 财务处在过去一年中认真履行监督管理职能，积极参与医院管 理，全处人员同心协力，按照医院整体部署和财务处年初既定工作计 划，通过紧张细致的工作，圆满完成了 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20xx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20xx 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20xx 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第一篇:医院财务会计工作总结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医院财务工作总结 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高举邓小平理论的伟大旗帜，全面贯彻“三个代表”重要思想，认真学习xx大文件精神，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(转载自本站 http://， 请保留此标记。</w:t>
      </w:r>
    </w:p>
    <w:p>
      <w:pPr>
        <w:ind w:left="0" w:right="0" w:firstLine="560"/>
        <w:spacing w:before="450" w:after="450" w:line="312" w:lineRule="auto"/>
      </w:pPr>
      <w:r>
        <w:rPr>
          <w:rFonts w:ascii="宋体" w:hAnsi="宋体" w:eastAsia="宋体" w:cs="宋体"/>
          <w:color w:val="000"/>
          <w:sz w:val="28"/>
          <w:szCs w:val="28"/>
        </w:rPr>
        <w:t xml:space="preserve">)财务集中管理的基础上，专门成立了财产物资组，目前我们正为固定资产 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在制定成本核算办法时， 经常到书店查找有关企业成本核算管理知识， 参照银行系统全过程 成本核算办法。在我院决定举债经营时，我们学习关于如何利用财务杠杆进行负债经营。了 解了国际负债率和我国规定负债率的警戒线分别为 60%和 50%，利用好负债，将会给医院 创造较高的经济效益，但是，只要负债，就有财务风险，我们将尽最大努力做好风险预警、 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 1、 严格遵守财经法律、法规，健全了费用报销制度及审批规定，并能认真执行， 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 营分析会议，对我院财务运行情况进行阶段性全面分析，看到成绩，发现问题，提出改进措 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 个数据，填制各种表格，分摊计算出我院近三百项医疗项目成本以及诊次成本、床日成本、 出院人次成本，写出了《20xx 年医疗服务项目成本测算分析报告》 。完成 10 项新的医疗收 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 我们深入科室进行了严格的物价自查工作， 我院完全按医疗收费标准进行收费，无乱收现象。根据 iso 的要求制定了物价管理规定、 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 ，自今年以来，我院努力改善就医环境和就医 条件，尊重病人的知情权，为不影响工作，住院处利用晚间调整了软件程序，5 月份在实行 “日日清”的基础上，逐步实行“项项清” ，此项工作方便了病人，得到了群众的认可。真 正做到了让病人“看放心病、交明白钱” 。也促使了医院加强管理，规范医务人员的行为， 合理检查，合理用药，提高了诊疗质量和水平。 5、 财务人员转变服务观念，增强服务意识，在财务机构人员调整后，我们每日 将住院病人费用一日清单、催款单送到病房，每月将奖金送到科室，对凡需财务科服务的离 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 收治病人工作量统计工作，帮助医疗咨询部调查住院病人出院反馈信息 820 份。 7、 做好一年一度的预决算工作。对上报的资料，认真整理修改，撰写了财务预 决算分析报告，及时完成 01 年决算及 03 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 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 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医院出纳年终工作总结篇四</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医院出纳年终工作总结篇五</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医院出纳年终工作总结篇六</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医院出纳年终工作总结篇七</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20xx年1月1号实施。通过全成本核算，增强了广大职工的成本意识，杜绝了浪费现象，收到了明显的成效。在收入以%的增幅情况下，但相关成本却相对降低，例如：其他材料消耗xx年为xx万元，xx年为xx万元，节约x万元；卫生材料消耗占医疗收入比，xx年%，xx年%，xx年比xx年降低xx个百分点；药品费占药品收入比%，xx年%，xx年比xx年降低x个百分点。预计全年业务收入比去年增长%，业务支出比去年增长%，与去年相比增加广告费xx万元、院报费用x万元、技术协作费xx万元，奖金增长xx万元，扣除以上这些不可比因素业务支出仅增长x%。</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x月份实行以来，极大的激励了职工的积极性和创造性。今年x月份业务收入xx万元，比去年同期xx万元增长了%，今年x月份业务收入xx万元，比去年同期业务收入xx万元，增长了%。</w:t>
      </w:r>
    </w:p>
    <w:p>
      <w:pPr>
        <w:ind w:left="0" w:right="0" w:firstLine="560"/>
        <w:spacing w:before="450" w:after="450" w:line="312" w:lineRule="auto"/>
      </w:pPr>
      <w:r>
        <w:rPr>
          <w:rFonts w:ascii="宋体" w:hAnsi="宋体" w:eastAsia="宋体" w:cs="宋体"/>
          <w:color w:val="000"/>
          <w:sz w:val="28"/>
          <w:szCs w:val="28"/>
        </w:rPr>
        <w:t xml:space="preserve">5、做好文件编写工作，受到领导好评。在医院iso推行办指导下，我们认真负责，开动脑筋，集思广益，组织科内人员反复讨论，共编写xx个财务作业指导书，并受到医院的通报表扬。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x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20xx年是我院发展过程中很重要的一年，工作任务艰巨，但在上级有关部门的大力支持下，院领导的正确领导下，通过全院官大职工的共同努力去，20xx年将取得更大的发展！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医院出纳年终工作总结篇八</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本人在医院正确领导下，在新科长的带领下认真学习邓理论和三个代表重要思想，认真 学习医保政策、财经法规、医院会计制度，坚持原则， 下面是为大家准备的医院出纳年度个人工作总结。</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 3、认真审核第笔业务的原始凭证及其附件的正确性、合法性、规范性。检查报销手续是否 齐全。 4、根据审核过的各种收会原始凭证及时编制记账凭证。 5、负责编制发放医院各类人员工资及随工资发放的各种补贴。 6、每月按照税法规定及时做好代扣、代缴个人所税税工作。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 善工作方式方法的同时，为医院做好管家婆，通过努力，较好地完成了各项工作任务，现总 结汇报如下：在此也特别为朋友们编辑整理了医院出纳年度个人工作总结。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2025-01-16T13:53:43+08:00</dcterms:created>
  <dcterms:modified xsi:type="dcterms:W3CDTF">2025-01-16T13:53:43+08:00</dcterms:modified>
</cp:coreProperties>
</file>

<file path=docProps/custom.xml><?xml version="1.0" encoding="utf-8"?>
<Properties xmlns="http://schemas.openxmlformats.org/officeDocument/2006/custom-properties" xmlns:vt="http://schemas.openxmlformats.org/officeDocument/2006/docPropsVTypes"/>
</file>