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2024年前三季度工作总结和第四季度工作计划银行(汇总9篇)</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以下我给大家整理了一些优质的计划书范文，希望对大家能够有所帮助。前三季度工作总结和第四季度工作计划银行篇一1.配合做好xx区迎省运...</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前三季度工作总结和第四季度工作计划银行篇一</w:t>
      </w:r>
    </w:p>
    <w:p>
      <w:pPr>
        <w:ind w:left="0" w:right="0" w:firstLine="560"/>
        <w:spacing w:before="450" w:after="450" w:line="312" w:lineRule="auto"/>
      </w:pPr>
      <w:r>
        <w:rPr>
          <w:rFonts w:ascii="宋体" w:hAnsi="宋体" w:eastAsia="宋体" w:cs="宋体"/>
          <w:color w:val="000"/>
          <w:sz w:val="28"/>
          <w:szCs w:val="28"/>
        </w:rPr>
        <w:t xml:space="preserve">1.配合做好xx区迎省运“五点一线”城区品质提升规划设计。配合组织编制了《xx市迎省运“五点一线”城区品质提升规划》，为中心城区环境整治、制定实施标准提供科学支撑。为我区迎省运会等相关工程提供指引，以更高品质城区环境迎接省运会的召开。</w:t>
      </w:r>
    </w:p>
    <w:p>
      <w:pPr>
        <w:ind w:left="0" w:right="0" w:firstLine="560"/>
        <w:spacing w:before="450" w:after="450" w:line="312" w:lineRule="auto"/>
      </w:pPr>
      <w:r>
        <w:rPr>
          <w:rFonts w:ascii="宋体" w:hAnsi="宋体" w:eastAsia="宋体" w:cs="宋体"/>
          <w:color w:val="000"/>
          <w:sz w:val="28"/>
          <w:szCs w:val="28"/>
        </w:rPr>
        <w:t xml:space="preserve">2.配合做好“街头小景建设工程”和“16大城市出入口整治工程”相关工作，助推我市创建文明城市。我局配合市城乡规划局组织广东省城乡规划设计研究院和xx市城市规划设计院两个专业团队，会同有关部门编制了《街头小景建设工程规划设计方案》和《16大城市出入口整治工程规划设计方案》，确保了统一规划设计、统一特色风格，贯彻落实“八大整治提升行动”。</w:t>
      </w:r>
    </w:p>
    <w:p>
      <w:pPr>
        <w:ind w:left="0" w:right="0" w:firstLine="560"/>
        <w:spacing w:before="450" w:after="450" w:line="312" w:lineRule="auto"/>
      </w:pPr>
      <w:r>
        <w:rPr>
          <w:rFonts w:ascii="宋体" w:hAnsi="宋体" w:eastAsia="宋体" w:cs="宋体"/>
          <w:color w:val="000"/>
          <w:sz w:val="28"/>
          <w:szCs w:val="28"/>
        </w:rPr>
        <w:t xml:space="preserve">3.根据区委、区政府下达的12项创文惠民利民工作任务：xx山景区创建国家5a景区。我局配合市城乡规划局先后组织编制了xx山景区提升规划、xx山景区入口概念规划按照统“大规划”理念，对景区收费范围的调整、游览路线的优化、景区主题的发掘、大节点的提升、配套硬件的提升、旅游活动的策划、景区结合城市业态的提升、景区内建筑的活化利用等进行了规划研究，助推我市星湖风景名胜区创5a工作顺利完成。</w:t>
      </w:r>
    </w:p>
    <w:p>
      <w:pPr>
        <w:ind w:left="0" w:right="0" w:firstLine="560"/>
        <w:spacing w:before="450" w:after="450" w:line="312" w:lineRule="auto"/>
      </w:pPr>
      <w:r>
        <w:rPr>
          <w:rFonts w:ascii="宋体" w:hAnsi="宋体" w:eastAsia="宋体" w:cs="宋体"/>
          <w:color w:val="000"/>
          <w:sz w:val="28"/>
          <w:szCs w:val="28"/>
        </w:rPr>
        <w:t xml:space="preserve">4、落实区文明委年度工作任务</w:t>
      </w:r>
    </w:p>
    <w:p>
      <w:pPr>
        <w:ind w:left="0" w:right="0" w:firstLine="560"/>
        <w:spacing w:before="450" w:after="450" w:line="312" w:lineRule="auto"/>
      </w:pPr>
      <w:r>
        <w:rPr>
          <w:rFonts w:ascii="宋体" w:hAnsi="宋体" w:eastAsia="宋体" w:cs="宋体"/>
          <w:color w:val="000"/>
          <w:sz w:val="28"/>
          <w:szCs w:val="28"/>
        </w:rPr>
        <w:t xml:space="preserve">大力实施弘扬新风工程推进文明公厕行动的工作，配合牵头部门开展工作，提供现状公厕分布示意图。以培育和践行社会主义核心价值观为主线，以提高领导干部素质和城市文明程度为重点，整合宣传资源，创新宣传方式，使创建全国文明城市工作深入人心，积极争创全国文明城市营造良好的氛围。在办公区域内(包括办公室内部、走廊通道等公共区域)创文公益广告宣传工作，围绕社会主义核心价值观、中国梦等内容，把公益宣传设置在本单位行政区域醒目位置，确保直观明了、吸人眼球。充分利用各种宣传手段，增加创文公益广告的设置，实现公益广告主体覆盖。</w:t>
      </w:r>
    </w:p>
    <w:p>
      <w:pPr>
        <w:ind w:left="0" w:right="0" w:firstLine="560"/>
        <w:spacing w:before="450" w:after="450" w:line="312" w:lineRule="auto"/>
      </w:pPr>
      <w:r>
        <w:rPr>
          <w:rFonts w:ascii="黑体" w:hAnsi="黑体" w:eastAsia="黑体" w:cs="黑体"/>
          <w:color w:val="000000"/>
          <w:sz w:val="34"/>
          <w:szCs w:val="34"/>
          <w:b w:val="1"/>
          <w:bCs w:val="1"/>
        </w:rPr>
        <w:t xml:space="preserve">前三季度工作总结和第四季度工作计划银行篇二</w:t>
      </w:r>
    </w:p>
    <w:p>
      <w:pPr>
        <w:ind w:left="0" w:right="0" w:firstLine="560"/>
        <w:spacing w:before="450" w:after="450" w:line="312" w:lineRule="auto"/>
      </w:pPr>
      <w:r>
        <w:rPr>
          <w:rFonts w:ascii="宋体" w:hAnsi="宋体" w:eastAsia="宋体" w:cs="宋体"/>
          <w:color w:val="000"/>
          <w:sz w:val="28"/>
          <w:szCs w:val="28"/>
        </w:rPr>
        <w:t xml:space="preserve">前三季度，我局共受理信访投诉件645宗，其中上级及相关职能部门交办信件27宗，网络问政信件69宗，12345服务热线交办件447宗，群众来电来访102宗(按照我局职能分类：违章建设211宗，城市管理200宗，环保170宗，水务9宗，市容环卫15宗，市政园林31宗，路灯中心5宗，燃气2宗，不属于我局职能范围2宗，已转相关部门办理)，按时回复率100%。同时，我局还开展了多个专项行动，有效打击了违法行为。</w:t>
      </w:r>
    </w:p>
    <w:p>
      <w:pPr>
        <w:ind w:left="0" w:right="0" w:firstLine="560"/>
        <w:spacing w:before="450" w:after="450" w:line="312" w:lineRule="auto"/>
      </w:pPr>
      <w:r>
        <w:rPr>
          <w:rFonts w:ascii="宋体" w:hAnsi="宋体" w:eastAsia="宋体" w:cs="宋体"/>
          <w:color w:val="000"/>
          <w:sz w:val="28"/>
          <w:szCs w:val="28"/>
        </w:rPr>
        <w:t xml:space="preserve">1、以巩固创卫和创建全国文明城市为重点，全面整治城区内“十乱”现象，有效改善市容市貌。</w:t>
      </w:r>
    </w:p>
    <w:p>
      <w:pPr>
        <w:ind w:left="0" w:right="0" w:firstLine="560"/>
        <w:spacing w:before="450" w:after="450" w:line="312" w:lineRule="auto"/>
      </w:pPr>
      <w:r>
        <w:rPr>
          <w:rFonts w:ascii="宋体" w:hAnsi="宋体" w:eastAsia="宋体" w:cs="宋体"/>
          <w:color w:val="000"/>
          <w:sz w:val="28"/>
          <w:szCs w:val="28"/>
        </w:rPr>
        <w:t xml:space="preserve">我局以巩固创卫和创建全国文明城市为重点开展城市管理工作，全面加强城区乱摆乱卖、乱搭乱建、乱拉乱挂、乱停乱放、乱堆乱倒、乱栽乱种等“十乱”现象的整治。我局根据《xx市xx区巩固城区“十乱”整治成果长效机制方案》，对城区八大主干道和八大市场及周边道路开展“十乱”巡查整治工作。并安排我局全体干部职工在周六、日以及法定节假日加班开展整治“十乱”工作，对城区内的八大市场和八大主次干道继续进行不间断的密集巡查整治，无缝对接，防止出现反弹回潮的现象。此外，我局还作为牵头单位制定了《xx市xx区集贸市场内外卫生秩序专项整治工作方案》，并按照“条块结合、综合整治”的原则和其他8个配合单位进行分工，联合对城区集贸市场内外卫生秩序及周边“十乱”现象进行整治。前三季度，我局对此共处罚187宗，处罚金额79350元。 其中对占道经营立案并结案136宗，对泥头车遗撒泥土立案并结案5宗，对不按规定地点倾倒垃圾进行行政处罚5宗。对违规设置广告牌共处罚案件45宗。城区创卫范围内的“十乱”现象基本杜绝，城区的市容市貌和环境卫生得到很大的改善，大大优化了人居环境。</w:t>
      </w:r>
    </w:p>
    <w:p>
      <w:pPr>
        <w:ind w:left="0" w:right="0" w:firstLine="560"/>
        <w:spacing w:before="450" w:after="450" w:line="312" w:lineRule="auto"/>
      </w:pPr>
      <w:r>
        <w:rPr>
          <w:rFonts w:ascii="宋体" w:hAnsi="宋体" w:eastAsia="宋体" w:cs="宋体"/>
          <w:color w:val="000"/>
          <w:sz w:val="28"/>
          <w:szCs w:val="28"/>
        </w:rPr>
        <w:t xml:space="preserve">2、以开展打击“三乱两非”为抓手，做好河长制工作。</w:t>
      </w:r>
    </w:p>
    <w:p>
      <w:pPr>
        <w:ind w:left="0" w:right="0" w:firstLine="560"/>
        <w:spacing w:before="450" w:after="450" w:line="312" w:lineRule="auto"/>
      </w:pPr>
      <w:r>
        <w:rPr>
          <w:rFonts w:ascii="宋体" w:hAnsi="宋体" w:eastAsia="宋体" w:cs="宋体"/>
          <w:color w:val="000"/>
          <w:sz w:val="28"/>
          <w:szCs w:val="28"/>
        </w:rPr>
        <w:t xml:space="preserve">上半年，我局紧紧围绕《xx区全面推行河长制工作方案》，《xx区那龙河整治工作实施方案》及《xx区畜禽养殖禁养区、禁建区划定方案》等文件要求，严厉打击“三乱两非”，进一步抓好河长制工作。</w:t>
      </w:r>
    </w:p>
    <w:p>
      <w:pPr>
        <w:ind w:left="0" w:right="0" w:firstLine="560"/>
        <w:spacing w:before="450" w:after="450" w:line="312" w:lineRule="auto"/>
      </w:pPr>
      <w:r>
        <w:rPr>
          <w:rFonts w:ascii="宋体" w:hAnsi="宋体" w:eastAsia="宋体" w:cs="宋体"/>
          <w:color w:val="000"/>
          <w:sz w:val="28"/>
          <w:szCs w:val="28"/>
        </w:rPr>
        <w:t xml:space="preserve">(1)河长制和河道采砂执法工作方面。我局进行执法巡查147次，出动执法车辆191台次，执法人员726人次，现场整改取缔砂场27处，联合执法79次，接受投诉11宗。案件处理情况为立案40宗，目前已结案7宗，其中移交公安1宗，已处罚6宗;未结案33宗，其中已处罚未履行27宗，正在行政诉讼3宗，正在处理中3宗。累计已收罚款13.6万元，待收缴罚款0万元。暂扣涉嫌违法采砂船只2艘、铲车3台、钩机7台、运砂车辆8辆。通过严格河道采砂执法，使区管河道采砂工作逐步走向规范化。</w:t>
      </w:r>
    </w:p>
    <w:p>
      <w:pPr>
        <w:ind w:left="0" w:right="0" w:firstLine="560"/>
        <w:spacing w:before="450" w:after="450" w:line="312" w:lineRule="auto"/>
      </w:pPr>
      <w:r>
        <w:rPr>
          <w:rFonts w:ascii="宋体" w:hAnsi="宋体" w:eastAsia="宋体" w:cs="宋体"/>
          <w:color w:val="000"/>
          <w:sz w:val="28"/>
          <w:szCs w:val="28"/>
        </w:rPr>
        <w:t xml:space="preserve">(2)河道堤防及水库的管理执法工作方面。我局日常巡查每周不少于5次，每天派出一辆执法巡查车、巡查执法人员5人，除加强区管河道采砂的巡查工作外，并到东城城防工程(报平桥至石伦庙)及台平三丫联围、区管水库进行巡查，有时根据实际情况不定期开展突击巡查，并做好每天巡查的记录工作。</w:t>
      </w:r>
    </w:p>
    <w:p>
      <w:pPr>
        <w:ind w:left="0" w:right="0" w:firstLine="560"/>
        <w:spacing w:before="450" w:after="450" w:line="312" w:lineRule="auto"/>
      </w:pPr>
      <w:r>
        <w:rPr>
          <w:rFonts w:ascii="宋体" w:hAnsi="宋体" w:eastAsia="宋体" w:cs="宋体"/>
          <w:color w:val="000"/>
          <w:sz w:val="28"/>
          <w:szCs w:val="28"/>
        </w:rPr>
        <w:t xml:space="preserve">(3)推进水资源治理工作方面。为有效防止水库污染，保障全区居民的饮水安全，我局开展了水库水质污染整治工作。工作的主要做法有两项：一是依法查处库区围垦的各种违法行为，对不能主动停止围垦的当事人依照水行政处罚程序予以立案查处，依法查处围堤、鱼塘等违法建筑，有力地打击了围垦的势头;二是对列入禁养区内的养殖场进行整治。目前，共调查处理养殖场194家，发出责令改正通知书194家，自行关闭停养畜禽养殖场共99家，停养并拆除畜禽养殖场47家。</w:t>
      </w:r>
    </w:p>
    <w:p>
      <w:pPr>
        <w:ind w:left="0" w:right="0" w:firstLine="560"/>
        <w:spacing w:before="450" w:after="450" w:line="312" w:lineRule="auto"/>
      </w:pPr>
      <w:r>
        <w:rPr>
          <w:rFonts w:ascii="宋体" w:hAnsi="宋体" w:eastAsia="宋体" w:cs="宋体"/>
          <w:color w:val="000"/>
          <w:sz w:val="28"/>
          <w:szCs w:val="28"/>
        </w:rPr>
        <w:t xml:space="preserve">3、以打击“两违”行动为抓手，加强巡查力度，维护城乡规划建设秩序。</w:t>
      </w:r>
    </w:p>
    <w:p>
      <w:pPr>
        <w:ind w:left="0" w:right="0" w:firstLine="560"/>
        <w:spacing w:before="450" w:after="450" w:line="312" w:lineRule="auto"/>
      </w:pPr>
      <w:r>
        <w:rPr>
          <w:rFonts w:ascii="宋体" w:hAnsi="宋体" w:eastAsia="宋体" w:cs="宋体"/>
          <w:color w:val="000"/>
          <w:sz w:val="28"/>
          <w:szCs w:val="28"/>
        </w:rPr>
        <w:t xml:space="preserve">前三季度，我局巡查在建建设项目130宗，面积620000平方米;处罚违章建筑85宗，面积71609平方米，金额1304478.71元;依法强制拆除违法建筑物23宗，面积约3363平方米;配合乡镇依法强制拆除违法建筑96宗，面积约78900平方米。此外，我局还加大了城乡规划建设遥感监测违法图斑查处的力度，主要是对2024年度(第一期)及2024年度(第二期)的城乡规划遥感疑似违法图斑进行逐宗排查，逐一核对。</w:t>
      </w:r>
    </w:p>
    <w:p>
      <w:pPr>
        <w:ind w:left="0" w:right="0" w:firstLine="560"/>
        <w:spacing w:before="450" w:after="450" w:line="312" w:lineRule="auto"/>
      </w:pPr>
      <w:r>
        <w:rPr>
          <w:rFonts w:ascii="宋体" w:hAnsi="宋体" w:eastAsia="宋体" w:cs="宋体"/>
          <w:color w:val="000"/>
          <w:sz w:val="28"/>
          <w:szCs w:val="28"/>
        </w:rPr>
        <w:t xml:space="preserve">4、以农资打假行动为抓手，做好农资监管工作。</w:t>
      </w:r>
    </w:p>
    <w:p>
      <w:pPr>
        <w:ind w:left="0" w:right="0" w:firstLine="560"/>
        <w:spacing w:before="450" w:after="450" w:line="312" w:lineRule="auto"/>
      </w:pPr>
      <w:r>
        <w:rPr>
          <w:rFonts w:ascii="宋体" w:hAnsi="宋体" w:eastAsia="宋体" w:cs="宋体"/>
          <w:color w:val="000"/>
          <w:sz w:val="28"/>
          <w:szCs w:val="28"/>
        </w:rPr>
        <w:t xml:space="preserve">为确保辖区农产品质量安全，我局共出动执法人员850人次，执法车辆142辆次，检查兽药、农药、种子等农资经营企业265家次，抽取兽药、农药样品35个;联合市、区农业部门执法检查4次，出动执法人员65人次，检查兽药、农药经营企业65间，抽取兽药、农药等样品16个;农资专项检查9次，重点检查国家规定禁止销售和使用的农药“百草枯”水剂。种子专项检查2次。通过强化农资打假执法检查，有效杜绝违法经营行为的发生。</w:t>
      </w:r>
    </w:p>
    <w:p>
      <w:pPr>
        <w:ind w:left="0" w:right="0" w:firstLine="560"/>
        <w:spacing w:before="450" w:after="450" w:line="312" w:lineRule="auto"/>
      </w:pPr>
      <w:r>
        <w:rPr>
          <w:rFonts w:ascii="宋体" w:hAnsi="宋体" w:eastAsia="宋体" w:cs="宋体"/>
          <w:color w:val="000"/>
          <w:sz w:val="28"/>
          <w:szCs w:val="28"/>
        </w:rPr>
        <w:t xml:space="preserve">5、加强环保、文化市场和生猪屠宰整治工作。</w:t>
      </w:r>
    </w:p>
    <w:p>
      <w:pPr>
        <w:ind w:left="0" w:right="0" w:firstLine="560"/>
        <w:spacing w:before="450" w:after="450" w:line="312" w:lineRule="auto"/>
      </w:pPr>
      <w:r>
        <w:rPr>
          <w:rFonts w:ascii="宋体" w:hAnsi="宋体" w:eastAsia="宋体" w:cs="宋体"/>
          <w:color w:val="000"/>
          <w:sz w:val="28"/>
          <w:szCs w:val="28"/>
        </w:rPr>
        <w:t xml:space="preserve">在文化市场方面，我局出动执法车85台次，执法人员400人次，检查文化营业场所275家次，进一步加强对辖区32间网吧和16家歌舞娱乐场所等文化经营的巡查，还对城区内的10台迷你歌咏亭进行执法监管;在生猪屠宰方面，对区食品集团所属分公司规范生猪屠宰展开针对性的执法检查，检查生猪定点屠宰企业11间。生猪私宰执法方面，查处私宰生猪案件2宗，结案2宗，通过执法检查、强化经营企业规范经营，打击私宰滥宰违法行为，做到“放心肉”上市，确保食品安全;在环保方面，我局根据新《环保法》的规定，全面深入工厂和企业，针对污水、废气、废渣和噪音防治等问题进行执法检查，出动执法人员985人次，执法车辆285辆次，受理和处理了涉及环保方面的投诉272宗，此外还积极做好中央环保督察“回头看”的相关工作。</w:t>
      </w:r>
    </w:p>
    <w:p>
      <w:pPr>
        <w:ind w:left="0" w:right="0" w:firstLine="560"/>
        <w:spacing w:before="450" w:after="450" w:line="312" w:lineRule="auto"/>
      </w:pPr>
      <w:r>
        <w:rPr>
          <w:rFonts w:ascii="宋体" w:hAnsi="宋体" w:eastAsia="宋体" w:cs="宋体"/>
          <w:color w:val="000"/>
          <w:sz w:val="28"/>
          <w:szCs w:val="28"/>
        </w:rPr>
        <w:t xml:space="preserve">6、稳步推进市政工程建设项目，力求实效。</w:t>
      </w:r>
    </w:p>
    <w:p>
      <w:pPr>
        <w:ind w:left="0" w:right="0" w:firstLine="560"/>
        <w:spacing w:before="450" w:after="450" w:line="312" w:lineRule="auto"/>
      </w:pPr>
      <w:r>
        <w:rPr>
          <w:rFonts w:ascii="宋体" w:hAnsi="宋体" w:eastAsia="宋体" w:cs="宋体"/>
          <w:color w:val="000"/>
          <w:sz w:val="28"/>
          <w:szCs w:val="28"/>
        </w:rPr>
        <w:t xml:space="preserve">前三季度，我局工程建设情况具体如下：</w:t>
      </w:r>
    </w:p>
    <w:p>
      <w:pPr>
        <w:ind w:left="0" w:right="0" w:firstLine="560"/>
        <w:spacing w:before="450" w:after="450" w:line="312" w:lineRule="auto"/>
      </w:pPr>
      <w:r>
        <w:rPr>
          <w:rFonts w:ascii="宋体" w:hAnsi="宋体" w:eastAsia="宋体" w:cs="宋体"/>
          <w:color w:val="000"/>
          <w:sz w:val="28"/>
          <w:szCs w:val="28"/>
        </w:rPr>
        <w:t xml:space="preserve">(1)新江台大道工程总投资约为1.82亿元，采用ppp融资方式进行建设。该工程目前已完成施工招标，并签订了施工合同，合同工期为365日历天，已完成施工报建手续、临设搭建等。</w:t>
      </w:r>
    </w:p>
    <w:p>
      <w:pPr>
        <w:ind w:left="0" w:right="0" w:firstLine="560"/>
        <w:spacing w:before="450" w:after="450" w:line="312" w:lineRule="auto"/>
      </w:pPr>
      <w:r>
        <w:rPr>
          <w:rFonts w:ascii="宋体" w:hAnsi="宋体" w:eastAsia="宋体" w:cs="宋体"/>
          <w:color w:val="000"/>
          <w:sz w:val="28"/>
          <w:szCs w:val="28"/>
        </w:rPr>
        <w:t xml:space="preserve">(2)滨河公园项目、南华路(始兴路至文化路)市政工程、滨河路(新江台大道至龙塘路)市政工程等工程已完成工程方案设计，可行性研究报告的编制，环评审批、规划选址，完成立项，已完成设计招标，正在进行施工图设计，这些项目ppp投资人选定的前期工作统一由区交通局牵头办理。</w:t>
      </w:r>
    </w:p>
    <w:p>
      <w:pPr>
        <w:ind w:left="0" w:right="0" w:firstLine="560"/>
        <w:spacing w:before="450" w:after="450" w:line="312" w:lineRule="auto"/>
      </w:pPr>
      <w:r>
        <w:rPr>
          <w:rFonts w:ascii="宋体" w:hAnsi="宋体" w:eastAsia="宋体" w:cs="宋体"/>
          <w:color w:val="000"/>
          <w:sz w:val="28"/>
          <w:szCs w:val="28"/>
        </w:rPr>
        <w:t xml:space="preserve">(3)xx区竹篙山森林公园工程已完成方案审批、可行性研究报告批复，并完成勘测设计招标工作。</w:t>
      </w:r>
    </w:p>
    <w:p>
      <w:pPr>
        <w:ind w:left="0" w:right="0" w:firstLine="560"/>
        <w:spacing w:before="450" w:after="450" w:line="312" w:lineRule="auto"/>
      </w:pPr>
      <w:r>
        <w:rPr>
          <w:rFonts w:ascii="宋体" w:hAnsi="宋体" w:eastAsia="宋体" w:cs="宋体"/>
          <w:color w:val="000"/>
          <w:sz w:val="28"/>
          <w:szCs w:val="28"/>
        </w:rPr>
        <w:t xml:space="preserve">(4)xx区永安路(xx二中—南华路)延伸工程已完成可行性研究报告批复。</w:t>
      </w:r>
    </w:p>
    <w:p>
      <w:pPr>
        <w:ind w:left="0" w:right="0" w:firstLine="560"/>
        <w:spacing w:before="450" w:after="450" w:line="312" w:lineRule="auto"/>
      </w:pPr>
      <w:r>
        <w:rPr>
          <w:rFonts w:ascii="宋体" w:hAnsi="宋体" w:eastAsia="宋体" w:cs="宋体"/>
          <w:color w:val="000"/>
          <w:sz w:val="28"/>
          <w:szCs w:val="28"/>
        </w:rPr>
        <w:t xml:space="preserve">(5)xx市xx区新实验学校石仑路(广雅路至广博东路)、广博东路(规划三路至金山四路)市政工程、那金北路(幸福家园至裕园一路)市政工程、建成区城中村及城乡结合部道路硬底化工程和xx区城区朝阳路(xx二中至广雅路)工程已完成立项申请。</w:t>
      </w:r>
    </w:p>
    <w:p>
      <w:pPr>
        <w:ind w:left="0" w:right="0" w:firstLine="560"/>
        <w:spacing w:before="450" w:after="450" w:line="312" w:lineRule="auto"/>
      </w:pPr>
      <w:r>
        <w:rPr>
          <w:rFonts w:ascii="宋体" w:hAnsi="宋体" w:eastAsia="宋体" w:cs="宋体"/>
          <w:color w:val="000"/>
          <w:sz w:val="28"/>
          <w:szCs w:val="28"/>
        </w:rPr>
        <w:t xml:space="preserve">(6)xx区迎宾大道(东风四路-育才路)改造、(广雅路至规划七路)延伸工程正在进行前期准备工作。</w:t>
      </w:r>
    </w:p>
    <w:p>
      <w:pPr>
        <w:ind w:left="0" w:right="0" w:firstLine="560"/>
        <w:spacing w:before="450" w:after="450" w:line="312" w:lineRule="auto"/>
      </w:pPr>
      <w:r>
        <w:rPr>
          <w:rFonts w:ascii="宋体" w:hAnsi="宋体" w:eastAsia="宋体" w:cs="宋体"/>
          <w:color w:val="000"/>
          <w:sz w:val="28"/>
          <w:szCs w:val="28"/>
        </w:rPr>
        <w:t xml:space="preserve">(7)迎国家园林城市复检，开展16个绿化亮化工程，其中包括xx五金刀剪产业园道路绿化升级改造工程;第一民营工业区道路绿化升级改造工程;陶然三路至新华路复绿补种工程;东风三路至永安中路复绿补种工程;福安路至兴宁中路复绿补种工程;永安路以北补植复绿工程;丹燕银燕居住小区补植复绿工程;福安路至兴宁路补植复绿工程;福兴小区补植复绿工程;园林城市复检宣传工程;东风四路至陶然二路复绿补种工程;龙胜路、裕园四路等九条路绿化树种植工程;长盛小区补植复绿工程;金桂小区道路、云山路、环山西路绿化树补植复绿工程;裕园二路、永兴五路、永兴四路绿化树种植工程和xx工业园裕东八路两边行道树进行种植补植工程。以上工程共规划植树4836棵，其中香樟2243棵、菠萝树1002棵、麻楝648棵、桃花心木366棵、仁面树544棵、榄仁33棵;挂灯杆292基，挂候车厅516平方米、挂t型广告1944平方米、挂墙面广告972平方米、挂围墙3635平方米。目前，上述工程正在实施中。</w:t>
      </w:r>
    </w:p>
    <w:p>
      <w:pPr>
        <w:ind w:left="0" w:right="0" w:firstLine="560"/>
        <w:spacing w:before="450" w:after="450" w:line="312" w:lineRule="auto"/>
      </w:pPr>
      <w:r>
        <w:rPr>
          <w:rFonts w:ascii="宋体" w:hAnsi="宋体" w:eastAsia="宋体" w:cs="宋体"/>
          <w:color w:val="000"/>
          <w:sz w:val="28"/>
          <w:szCs w:val="28"/>
        </w:rPr>
        <w:t xml:space="preserve">7、加强城市管理，助力巩卫创文、创森工作。</w:t>
      </w:r>
    </w:p>
    <w:p>
      <w:pPr>
        <w:ind w:left="0" w:right="0" w:firstLine="560"/>
        <w:spacing w:before="450" w:after="450" w:line="312" w:lineRule="auto"/>
      </w:pPr>
      <w:r>
        <w:rPr>
          <w:rFonts w:ascii="宋体" w:hAnsi="宋体" w:eastAsia="宋体" w:cs="宋体"/>
          <w:color w:val="000"/>
          <w:sz w:val="28"/>
          <w:szCs w:val="28"/>
        </w:rPr>
        <w:t xml:space="preserve">(1)园林绿化管理方面。按绿化工作计划，我局属下单位市政园林建设管理中心对广雅路、新江路、龙塘路、福安路、湖滨南路、育才路、东风四路进行绿化修剪、淋水、除虫、施肥及除草等工作;加大对城区、工业区所有主次干道、小区街心公园、燕山湖公园和龙山公园的绿化巡查，确保了城区各条道路绿化物正常生长;建立了绿化投诉处理制度，做好绿化工作日志;台风“山竹”前对有安全隐患的树木进行应急修剪，台风过后对被台风造成倾斜、倾倒、折断的树木也进行修剪清运、扶正补植。</w:t>
      </w:r>
    </w:p>
    <w:p>
      <w:pPr>
        <w:ind w:left="0" w:right="0" w:firstLine="560"/>
        <w:spacing w:before="450" w:after="450" w:line="312" w:lineRule="auto"/>
      </w:pPr>
      <w:r>
        <w:rPr>
          <w:rFonts w:ascii="宋体" w:hAnsi="宋体" w:eastAsia="宋体" w:cs="宋体"/>
          <w:color w:val="000"/>
          <w:sz w:val="28"/>
          <w:szCs w:val="28"/>
        </w:rPr>
        <w:t xml:space="preserve">(2)道路下水道方面。我局属下单位市政园林建设管理中心对巡查时发现路面及井盖存在损毁情况，及时组织修复工作，安排人员用沥青冷补料对损烂较小的路面修补，在前三季度，已修复更换了城区道路的检查井160个、集雨井184个，主要维修了东风四路和城区小路的损毁路面，共用了56吨多冷补沥青，减少了路面安全隐患，确保了道路交通安全。同时，加强下水道清淤工作，至今已清淤了德政路、福兴路、振仕路、东和路等多个路段下水道的集雨井、检查井约950个，确保下水道畅通无堵。</w:t>
      </w:r>
    </w:p>
    <w:p>
      <w:pPr>
        <w:ind w:left="0" w:right="0" w:firstLine="560"/>
        <w:spacing w:before="450" w:after="450" w:line="312" w:lineRule="auto"/>
      </w:pPr>
      <w:r>
        <w:rPr>
          <w:rFonts w:ascii="宋体" w:hAnsi="宋体" w:eastAsia="宋体" w:cs="宋体"/>
          <w:color w:val="000"/>
          <w:sz w:val="28"/>
          <w:szCs w:val="28"/>
        </w:rPr>
        <w:t xml:space="preserve">(3)路灯管护方面。在日常工作中，我局属下单位路灯管护中心不断对路灯小修小检，多次在晚上抢修路灯故障，在“春节”、“五一”等节日前进行全面检修，保证了亮灯率，使路灯能正常照明。为了按拟定的灯饰方案及增加灯饰方案，投入70多万元开展了2024年春节灯饰工作，通过加班加点，抢在春节前，完成了对城区德政路、湖滨路、东风四路和两个公园等的悬挂灯饰和摆放迎春花卉工作。在春节放假期间亦不间断地对路灯、灯饰进行维护，保证其正常运行，为城区营造了一个欢乐、祥和、喜气洋洋的节日氛围。在7月底，对隐患极大的振仕路路灯进行改造大修，将原来的36基五头庭院灯具改成双挑灯臂，清除了安全隐患，并保证了交通亮灯。9月份，在台风“山竹”来临前，我局对城区巡查多次，尽力排除安全隐患，特别是路灯隐患，并用了两日时间对悬挂灯杆上的1600多组广告牌进行拆除，确保了路灯杆的安全。在国庆节来临之际，为了增加节日气氛，宣扬爱国情怀，结合我区实际，我局制订了《xx区2024年国庆期间悬挂国旗的方案》，并请示投入10万元经费，在城区东风四路、湖滨路、始兴路等部分灯杆悬挂国旗。</w:t>
      </w:r>
    </w:p>
    <w:p>
      <w:pPr>
        <w:ind w:left="0" w:right="0" w:firstLine="560"/>
        <w:spacing w:before="450" w:after="450" w:line="312" w:lineRule="auto"/>
      </w:pPr>
      <w:r>
        <w:rPr>
          <w:rFonts w:ascii="宋体" w:hAnsi="宋体" w:eastAsia="宋体" w:cs="宋体"/>
          <w:color w:val="000"/>
          <w:sz w:val="28"/>
          <w:szCs w:val="28"/>
        </w:rPr>
        <w:t xml:space="preserve">(4)环境卫生管理方面。我局属下单位市容环卫中心按上级指示安排，投入大量人力物力对城区彻底清理，彻底解决了垃圾清运问题，具体情况如下：一是结合实际，开展环卫专项整治活动--治理垃圾乱扔。突击整治城区卫生死角50次，定期清洗主次干道小区。开展创卫和巩卫宣传与健康知识教育，向居民派发宣传一万多份，提高群众环境卫生意识;二是集中力量做好环卫基础设施建设项目，目前，“2024年燕山湖垃圾转运站改造垃圾压缩站建设项目”已完成了项目的机械和土建采购招标工作，预计2024年底改造完成;三是按照工作目标责任要求，完成城区每天200吨生活垃圾的清运任务，至2024年8月底止共清运处理垃圾46666.4吨，做到了垃圾桶中生活垃圾无堆积、无滞留，垃圾清运日产日清;四是对城区环卫设施落实有专业人员负责，加强了环卫设施日常管理。加大了对垃圾站消杀毒力度和清运次数，并安排专人每天消毒;对城区转运站采取除臭，并组织专人发放灭蝇、鼠药品等，有效地控制了垃圾站的蚊、蝇、鼠孳生繁殖，转运站管理坚持开展定期和不定期检查考核，保证垃圾转运站保洁工作达到“七净七无”、“三完好”、“三要求”的标准;五是作为市场化运营的业主方，我局属下单位区市容环卫中心认真做好市场化运营的监督管理工作，于2024年3月10日将环卫服务移交侨银公司管理，环卫设备、工人移交完毕。目前，已完成至2024年9月市场化工作考核。</w:t>
      </w:r>
    </w:p>
    <w:p>
      <w:pPr>
        <w:ind w:left="0" w:right="0" w:firstLine="560"/>
        <w:spacing w:before="450" w:after="450" w:line="312" w:lineRule="auto"/>
      </w:pPr>
      <w:r>
        <w:rPr>
          <w:rFonts w:ascii="黑体" w:hAnsi="黑体" w:eastAsia="黑体" w:cs="黑体"/>
          <w:color w:val="000000"/>
          <w:sz w:val="34"/>
          <w:szCs w:val="34"/>
          <w:b w:val="1"/>
          <w:bCs w:val="1"/>
        </w:rPr>
        <w:t xml:space="preserve">前三季度工作总结和第四季度工作计划银行篇三</w:t>
      </w:r>
    </w:p>
    <w:p>
      <w:pPr>
        <w:ind w:left="0" w:right="0" w:firstLine="560"/>
        <w:spacing w:before="450" w:after="450" w:line="312" w:lineRule="auto"/>
      </w:pPr>
      <w:r>
        <w:rPr>
          <w:rFonts w:ascii="宋体" w:hAnsi="宋体" w:eastAsia="宋体" w:cs="宋体"/>
          <w:color w:val="000"/>
          <w:sz w:val="28"/>
          <w:szCs w:val="28"/>
        </w:rPr>
        <w:t xml:space="preserve">(一)对上争取难度大。由于公共文化服务体系项目建设已于20xx年实施完毕，从2024年起，中央、省级再没有公共文化服务体系项目建设专项资金，旅游项目资金较少，能争取的项目资金有限。</w:t>
      </w:r>
    </w:p>
    <w:p>
      <w:pPr>
        <w:ind w:left="0" w:right="0" w:firstLine="560"/>
        <w:spacing w:before="450" w:after="450" w:line="312" w:lineRule="auto"/>
      </w:pPr>
      <w:r>
        <w:rPr>
          <w:rFonts w:ascii="宋体" w:hAnsi="宋体" w:eastAsia="宋体" w:cs="宋体"/>
          <w:color w:val="000"/>
          <w:sz w:val="28"/>
          <w:szCs w:val="28"/>
        </w:rPr>
        <w:t xml:space="preserve">(二)招商引资收效不大。虽然通过国家和市级文化旅游项目招商平台，以及印制招商折页，进行了项目推介，咨询或来盐考察项目的企业较多，但没有一项成功签约。</w:t>
      </w:r>
    </w:p>
    <w:p>
      <w:pPr>
        <w:ind w:left="0" w:right="0" w:firstLine="560"/>
        <w:spacing w:before="450" w:after="450" w:line="312" w:lineRule="auto"/>
      </w:pPr>
      <w:r>
        <w:rPr>
          <w:rFonts w:ascii="宋体" w:hAnsi="宋体" w:eastAsia="宋体" w:cs="宋体"/>
          <w:color w:val="000"/>
          <w:sz w:val="28"/>
          <w:szCs w:val="28"/>
        </w:rPr>
        <w:t xml:space="preserve">(三)固定资产投资入库缓慢。梓江生态文化旅游保护区建设项目8月中旬才在县发改局正式立项备案，且现在实施的项目为规划、论证、可研等项目实施前期工作，未进行基础设施项目建设，固定资产入库困难。</w:t>
      </w:r>
    </w:p>
    <w:p>
      <w:pPr>
        <w:ind w:left="0" w:right="0" w:firstLine="560"/>
        <w:spacing w:before="450" w:after="450" w:line="312" w:lineRule="auto"/>
      </w:pPr>
      <w:r>
        <w:rPr>
          <w:rFonts w:ascii="宋体" w:hAnsi="宋体" w:eastAsia="宋体" w:cs="宋体"/>
          <w:color w:val="000"/>
          <w:sz w:val="28"/>
          <w:szCs w:val="28"/>
        </w:rPr>
        <w:t xml:space="preserve">三、第四季度重点工作计划</w:t>
      </w:r>
    </w:p>
    <w:p>
      <w:pPr>
        <w:ind w:left="0" w:right="0" w:firstLine="560"/>
        <w:spacing w:before="450" w:after="450" w:line="312" w:lineRule="auto"/>
      </w:pPr>
      <w:r>
        <w:rPr>
          <w:rFonts w:ascii="宋体" w:hAnsi="宋体" w:eastAsia="宋体" w:cs="宋体"/>
          <w:color w:val="000"/>
          <w:sz w:val="28"/>
          <w:szCs w:val="28"/>
        </w:rPr>
        <w:t xml:space="preserve">(一)强化宣传引导。积极策划，抓好县十三次党代会及学习贯彻情况宣传，进一步聚焦社会热点，加大新闻采集力度，强化栏目包装，扎实广泛开展广播电视宣传，为推进生态经济强县建设凝聚力量。</w:t>
      </w:r>
    </w:p>
    <w:p>
      <w:pPr>
        <w:ind w:left="0" w:right="0" w:firstLine="560"/>
        <w:spacing w:before="450" w:after="450" w:line="312" w:lineRule="auto"/>
      </w:pPr>
      <w:r>
        <w:rPr>
          <w:rFonts w:ascii="宋体" w:hAnsi="宋体" w:eastAsia="宋体" w:cs="宋体"/>
          <w:color w:val="000"/>
          <w:sz w:val="28"/>
          <w:szCs w:val="28"/>
        </w:rPr>
        <w:t xml:space="preserve">(二)加快推进民生工程建设。紧盯工作任务和目标，落实措施，扎实有效地推进县图书馆、文化馆、博物馆及乡镇综合文化站等公共文化场所免费开放，力争11月底前放映农村公益电影582场次，全面完成全年民生工程建设任务。</w:t>
      </w:r>
    </w:p>
    <w:p>
      <w:pPr>
        <w:ind w:left="0" w:right="0" w:firstLine="560"/>
        <w:spacing w:before="450" w:after="450" w:line="312" w:lineRule="auto"/>
      </w:pPr>
      <w:r>
        <w:rPr>
          <w:rFonts w:ascii="宋体" w:hAnsi="宋体" w:eastAsia="宋体" w:cs="宋体"/>
          <w:color w:val="000"/>
          <w:sz w:val="28"/>
          <w:szCs w:val="28"/>
        </w:rPr>
        <w:t xml:space="preserve">(三)瞄准目标任务，确保旅游收入稳增长。紧紧瞄准周边游客市场，完善旅游信息发布机制，加大旅游商品的宣传推广力度，扎实开展好西部花都第二届文化旅游节、首届林山蜜柚品鉴文化旅游节等乡村旅游节庆活动，积极协助嫘祖农耕文化博览园做好开园营业工作，增强游客吸引力，实现旅游收入稳步增长。</w:t>
      </w:r>
    </w:p>
    <w:p>
      <w:pPr>
        <w:ind w:left="0" w:right="0" w:firstLine="560"/>
        <w:spacing w:before="450" w:after="450" w:line="312" w:lineRule="auto"/>
      </w:pPr>
      <w:r>
        <w:rPr>
          <w:rFonts w:ascii="宋体" w:hAnsi="宋体" w:eastAsia="宋体" w:cs="宋体"/>
          <w:color w:val="000"/>
          <w:sz w:val="28"/>
          <w:szCs w:val="28"/>
        </w:rPr>
        <w:t xml:space="preserve">(四)加大对上争取力度。积极与省旅游发委联系，加强与省规划院的对接，力争将嫘祖陵风景区纳入全省“十三五”5a级景区建设规划。加强与省扶贫和移民局联系，进一步细化袁焕仙故居维修保护项目的策划和包装，积极争取省级文化旅游扶贫专项资金。</w:t>
      </w:r>
    </w:p>
    <w:p>
      <w:pPr>
        <w:ind w:left="0" w:right="0" w:firstLine="560"/>
        <w:spacing w:before="450" w:after="450" w:line="312" w:lineRule="auto"/>
      </w:pPr>
      <w:r>
        <w:rPr>
          <w:rFonts w:ascii="宋体" w:hAnsi="宋体" w:eastAsia="宋体" w:cs="宋体"/>
          <w:color w:val="000"/>
          <w:sz w:val="28"/>
          <w:szCs w:val="28"/>
        </w:rPr>
        <w:t xml:space="preserve">(五)加强招商引资。充分利用旅游项目投资推介会，省(市、县)旅游网、旅游微信、报刊等招商引资平台，加大嫘祖文化旅游产业项目等十大文化旅游招商引资项目宣传和推介力度，增强投资吸引力。加强与四川德源蚕业股份有限公司、中海燃气、台湾万肯文化事业机构等企业的联系和沟通，力争实现2个以上项目签约落地。</w:t>
      </w:r>
    </w:p>
    <w:p>
      <w:pPr>
        <w:ind w:left="0" w:right="0" w:firstLine="560"/>
        <w:spacing w:before="450" w:after="450" w:line="312" w:lineRule="auto"/>
      </w:pPr>
      <w:r>
        <w:rPr>
          <w:rFonts w:ascii="宋体" w:hAnsi="宋体" w:eastAsia="宋体" w:cs="宋体"/>
          <w:color w:val="000"/>
          <w:sz w:val="28"/>
          <w:szCs w:val="28"/>
        </w:rPr>
        <w:t xml:space="preserve">(六)积极推进重点项目建设。积极协助北京环宇华泰文化传媒有限公司，加快推进梓江生态文化旅游保护区项目建设，力争实现固定资产投资800万元。按照省新闻出版广电局要求，协助施工单位加快推进高山庙广播电视无线发射站提升工程项目建设，力争12月底前全面完成工程建设任务。推进玉龙镇数字化出版物发行网点建设，力争11底前完工。</w:t>
      </w:r>
    </w:p>
    <w:p>
      <w:pPr>
        <w:ind w:left="0" w:right="0" w:firstLine="560"/>
        <w:spacing w:before="450" w:after="450" w:line="312" w:lineRule="auto"/>
      </w:pPr>
      <w:r>
        <w:rPr>
          <w:rFonts w:ascii="宋体" w:hAnsi="宋体" w:eastAsia="宋体" w:cs="宋体"/>
          <w:color w:val="000"/>
          <w:sz w:val="28"/>
          <w:szCs w:val="28"/>
        </w:rPr>
        <w:t xml:space="preserve">(七)严格文旅市场监管。强化执法人员业务培训，提升执法能力。组织开展网吧、娱乐场所、景区(点)违法违规经营、安全隐患整治等执法整治，扎实开展“扫黄打非”专项行动，从严查处各类违规经营行为，规范文化旅游市场。</w:t>
      </w:r>
    </w:p>
    <w:p>
      <w:pPr>
        <w:ind w:left="0" w:right="0" w:firstLine="560"/>
        <w:spacing w:before="450" w:after="450" w:line="312" w:lineRule="auto"/>
      </w:pPr>
      <w:r>
        <w:rPr>
          <w:rFonts w:ascii="宋体" w:hAnsi="宋体" w:eastAsia="宋体" w:cs="宋体"/>
          <w:color w:val="000"/>
          <w:sz w:val="28"/>
          <w:szCs w:val="28"/>
        </w:rPr>
        <w:t xml:space="preserve">(八)广泛开展多样性群众文化活动。组织开展“嫘祖故里大舞台”走基层群众文化活动4场、依法治县专场文艺演出2场，开展中华经典诵读专场文艺活动1场。举办青少年舞蹈、书画公益培训班2个。</w:t>
      </w:r>
    </w:p>
    <w:p>
      <w:pPr>
        <w:ind w:left="0" w:right="0" w:firstLine="560"/>
        <w:spacing w:before="450" w:after="450" w:line="312" w:lineRule="auto"/>
      </w:pPr>
      <w:r>
        <w:rPr>
          <w:rFonts w:ascii="宋体" w:hAnsi="宋体" w:eastAsia="宋体" w:cs="宋体"/>
          <w:color w:val="000"/>
          <w:sz w:val="28"/>
          <w:szCs w:val="28"/>
        </w:rPr>
        <w:t xml:space="preserve">(九)加强文化遗产保护管理。加大文物点的巡查检查，抓好省级文物保护单位文星庙、市级文物保护单位黄氏宗祠修缮工程建设前期工作。深入开展非遗普查，年底前完成《盐亭县非物质文化遗产集成》编撰工作。完成以省级非遗保护名录“盐亭梓江龙”为题材的歌舞《龙跃梓江》编创工作。</w:t>
      </w:r>
    </w:p>
    <w:p>
      <w:pPr>
        <w:ind w:left="0" w:right="0" w:firstLine="560"/>
        <w:spacing w:before="450" w:after="450" w:line="312" w:lineRule="auto"/>
      </w:pPr>
      <w:r>
        <w:rPr>
          <w:rFonts w:ascii="宋体" w:hAnsi="宋体" w:eastAsia="宋体" w:cs="宋体"/>
          <w:color w:val="000"/>
          <w:sz w:val="28"/>
          <w:szCs w:val="28"/>
        </w:rPr>
        <w:t xml:space="preserve">第三篇：公司第三季度工作总结及第四季度工作计划</w:t>
      </w:r>
    </w:p>
    <w:p>
      <w:pPr>
        <w:ind w:left="0" w:right="0" w:firstLine="560"/>
        <w:spacing w:before="450" w:after="450" w:line="312" w:lineRule="auto"/>
      </w:pPr>
      <w:r>
        <w:rPr>
          <w:rFonts w:ascii="宋体" w:hAnsi="宋体" w:eastAsia="宋体" w:cs="宋体"/>
          <w:color w:val="000"/>
          <w:sz w:val="28"/>
          <w:szCs w:val="28"/>
        </w:rPr>
        <w:t xml:space="preserve">xx年的第三季度已经过去了，在这三个月的时间中我通过努力的工作，也有了一点收获，快临近年终和今年最后一个季度，我感觉有必要对自己的工作做一下总结，网络公司第三季度工作总结及第四季度工作计划。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部门第三季度工作总结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7月总业绩：166700</w:t>
      </w:r>
    </w:p>
    <w:p>
      <w:pPr>
        <w:ind w:left="0" w:right="0" w:firstLine="560"/>
        <w:spacing w:before="450" w:after="450" w:line="312" w:lineRule="auto"/>
      </w:pPr>
      <w:r>
        <w:rPr>
          <w:rFonts w:ascii="宋体" w:hAnsi="宋体" w:eastAsia="宋体" w:cs="宋体"/>
          <w:color w:val="000"/>
          <w:sz w:val="28"/>
          <w:szCs w:val="28"/>
        </w:rPr>
        <w:t xml:space="preserve">8月总业绩：241800</w:t>
      </w:r>
    </w:p>
    <w:p>
      <w:pPr>
        <w:ind w:left="0" w:right="0" w:firstLine="560"/>
        <w:spacing w:before="450" w:after="450" w:line="312" w:lineRule="auto"/>
      </w:pPr>
      <w:r>
        <w:rPr>
          <w:rFonts w:ascii="宋体" w:hAnsi="宋体" w:eastAsia="宋体" w:cs="宋体"/>
          <w:color w:val="000"/>
          <w:sz w:val="28"/>
          <w:szCs w:val="28"/>
        </w:rPr>
        <w:t xml:space="preserve">9月总业绩：252300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市场上，虽然网络公司众多，但思科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2、公司也会更加的强大(目标:让思科网络做到苏北互联网的老大)</w:t>
      </w:r>
    </w:p>
    <w:p>
      <w:pPr>
        <w:ind w:left="0" w:right="0" w:firstLine="560"/>
        <w:spacing w:before="450" w:after="450" w:line="312" w:lineRule="auto"/>
      </w:pPr>
      <w:r>
        <w:rPr>
          <w:rFonts w:ascii="宋体" w:hAnsi="宋体" w:eastAsia="宋体" w:cs="宋体"/>
          <w:color w:val="000"/>
          <w:sz w:val="28"/>
          <w:szCs w:val="28"/>
        </w:rPr>
        <w:t xml:space="preserve">3、让我的团队成为互联网的”虎狼”之狮。</w:t>
      </w:r>
    </w:p>
    <w:p>
      <w:pPr>
        <w:ind w:left="0" w:right="0" w:firstLine="560"/>
        <w:spacing w:before="450" w:after="450" w:line="312" w:lineRule="auto"/>
      </w:pPr>
      <w:r>
        <w:rPr>
          <w:rFonts w:ascii="宋体" w:hAnsi="宋体" w:eastAsia="宋体" w:cs="宋体"/>
          <w:color w:val="000"/>
          <w:sz w:val="28"/>
          <w:szCs w:val="28"/>
        </w:rPr>
        <w:t xml:space="preserve">4、让自己拥有奥迪a6l。</w:t>
      </w:r>
    </w:p>
    <w:p>
      <w:pPr>
        <w:ind w:left="0" w:right="0" w:firstLine="560"/>
        <w:spacing w:before="450" w:after="450" w:line="312" w:lineRule="auto"/>
      </w:pPr>
      <w:r>
        <w:rPr>
          <w:rFonts w:ascii="宋体" w:hAnsi="宋体" w:eastAsia="宋体" w:cs="宋体"/>
          <w:color w:val="000"/>
          <w:sz w:val="28"/>
          <w:szCs w:val="28"/>
        </w:rPr>
        <w:t xml:space="preserve">5、本季度综合事业部的目标是120万，希望公司给予支持与帮助。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1.第三季度工作总结第四季度工作计划</w:t>
      </w:r>
    </w:p>
    <w:p>
      <w:pPr>
        <w:ind w:left="0" w:right="0" w:firstLine="560"/>
        <w:spacing w:before="450" w:after="450" w:line="312" w:lineRule="auto"/>
      </w:pPr>
      <w:r>
        <w:rPr>
          <w:rFonts w:ascii="宋体" w:hAnsi="宋体" w:eastAsia="宋体" w:cs="宋体"/>
          <w:color w:val="000"/>
          <w:sz w:val="28"/>
          <w:szCs w:val="28"/>
        </w:rPr>
        <w:t xml:space="preserve">2.社区街道第三季度工作总结</w:t>
      </w:r>
    </w:p>
    <w:p>
      <w:pPr>
        <w:ind w:left="0" w:right="0" w:firstLine="560"/>
        <w:spacing w:before="450" w:after="450" w:line="312" w:lineRule="auto"/>
      </w:pPr>
      <w:r>
        <w:rPr>
          <w:rFonts w:ascii="宋体" w:hAnsi="宋体" w:eastAsia="宋体" w:cs="宋体"/>
          <w:color w:val="000"/>
          <w:sz w:val="28"/>
          <w:szCs w:val="28"/>
        </w:rPr>
        <w:t xml:space="preserve">3.第三季度节能减排工作总结</w:t>
      </w:r>
    </w:p>
    <w:p>
      <w:pPr>
        <w:ind w:left="0" w:right="0" w:firstLine="560"/>
        <w:spacing w:before="450" w:after="450" w:line="312" w:lineRule="auto"/>
      </w:pPr>
      <w:r>
        <w:rPr>
          <w:rFonts w:ascii="宋体" w:hAnsi="宋体" w:eastAsia="宋体" w:cs="宋体"/>
          <w:color w:val="000"/>
          <w:sz w:val="28"/>
          <w:szCs w:val="28"/>
        </w:rPr>
        <w:t xml:space="preserve">4.行政人员第三季度个人工作总结</w:t>
      </w:r>
    </w:p>
    <w:p>
      <w:pPr>
        <w:ind w:left="0" w:right="0" w:firstLine="560"/>
        <w:spacing w:before="450" w:after="450" w:line="312" w:lineRule="auto"/>
      </w:pPr>
      <w:r>
        <w:rPr>
          <w:rFonts w:ascii="宋体" w:hAnsi="宋体" w:eastAsia="宋体" w:cs="宋体"/>
          <w:color w:val="000"/>
          <w:sz w:val="28"/>
          <w:szCs w:val="28"/>
        </w:rPr>
        <w:t xml:space="preserve">5.部门第三季度工作总结</w:t>
      </w:r>
    </w:p>
    <w:p>
      <w:pPr>
        <w:ind w:left="0" w:right="0" w:firstLine="560"/>
        <w:spacing w:before="450" w:after="450" w:line="312" w:lineRule="auto"/>
      </w:pPr>
      <w:r>
        <w:rPr>
          <w:rFonts w:ascii="宋体" w:hAnsi="宋体" w:eastAsia="宋体" w:cs="宋体"/>
          <w:color w:val="000"/>
          <w:sz w:val="28"/>
          <w:szCs w:val="28"/>
        </w:rPr>
        <w:t xml:space="preserve">6.销售第三季度个人工作总结</w:t>
      </w:r>
    </w:p>
    <w:p>
      <w:pPr>
        <w:ind w:left="0" w:right="0" w:firstLine="560"/>
        <w:spacing w:before="450" w:after="450" w:line="312" w:lineRule="auto"/>
      </w:pPr>
      <w:r>
        <w:rPr>
          <w:rFonts w:ascii="宋体" w:hAnsi="宋体" w:eastAsia="宋体" w:cs="宋体"/>
          <w:color w:val="000"/>
          <w:sz w:val="28"/>
          <w:szCs w:val="28"/>
        </w:rPr>
        <w:t xml:space="preserve">7.出纳第三季度个人工作总结</w:t>
      </w:r>
    </w:p>
    <w:p>
      <w:pPr>
        <w:ind w:left="0" w:right="0" w:firstLine="560"/>
        <w:spacing w:before="450" w:after="450" w:line="312" w:lineRule="auto"/>
      </w:pPr>
      <w:r>
        <w:rPr>
          <w:rFonts w:ascii="宋体" w:hAnsi="宋体" w:eastAsia="宋体" w:cs="宋体"/>
          <w:color w:val="000"/>
          <w:sz w:val="28"/>
          <w:szCs w:val="28"/>
        </w:rPr>
        <w:t xml:space="preserve">8.乡镇安全生产第三季度工作总结</w:t>
      </w:r>
    </w:p>
    <w:p>
      <w:pPr>
        <w:ind w:left="0" w:right="0" w:firstLine="560"/>
        <w:spacing w:before="450" w:after="450" w:line="312" w:lineRule="auto"/>
      </w:pPr>
      <w:r>
        <w:rPr>
          <w:rFonts w:ascii="宋体" w:hAnsi="宋体" w:eastAsia="宋体" w:cs="宋体"/>
          <w:color w:val="000"/>
          <w:sz w:val="28"/>
          <w:szCs w:val="28"/>
        </w:rPr>
        <w:t xml:space="preserve">9.机关党支部第三季度工作总结</w:t>
      </w:r>
    </w:p>
    <w:p>
      <w:pPr>
        <w:ind w:left="0" w:right="0" w:firstLine="560"/>
        <w:spacing w:before="450" w:after="450" w:line="312" w:lineRule="auto"/>
      </w:pPr>
      <w:r>
        <w:rPr>
          <w:rFonts w:ascii="宋体" w:hAnsi="宋体" w:eastAsia="宋体" w:cs="宋体"/>
          <w:color w:val="000"/>
          <w:sz w:val="28"/>
          <w:szCs w:val="28"/>
        </w:rPr>
        <w:t xml:space="preserve">10.第三季度店长个人工作总结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前三季度工作总结和第四季度工作计划银行篇四</w:t>
      </w:r>
    </w:p>
    <w:p>
      <w:pPr>
        <w:ind w:left="0" w:right="0" w:firstLine="560"/>
        <w:spacing w:before="450" w:after="450" w:line="312" w:lineRule="auto"/>
      </w:pPr>
      <w:r>
        <w:rPr>
          <w:rFonts w:ascii="宋体" w:hAnsi="宋体" w:eastAsia="宋体" w:cs="宋体"/>
          <w:color w:val="000"/>
          <w:sz w:val="28"/>
          <w:szCs w:val="28"/>
        </w:rPr>
        <w:t xml:space="preserve">2024年第四季度，__自治县将按照县委、政府的统一安排，结合省旅发委和市旅发委重点工作，抓好以下几个方面工作：</w:t>
      </w:r>
    </w:p>
    <w:p>
      <w:pPr>
        <w:ind w:left="0" w:right="0" w:firstLine="560"/>
        <w:spacing w:before="450" w:after="450" w:line="312" w:lineRule="auto"/>
      </w:pPr>
      <w:r>
        <w:rPr>
          <w:rFonts w:ascii="宋体" w:hAnsi="宋体" w:eastAsia="宋体" w:cs="宋体"/>
          <w:color w:val="000"/>
          <w:sz w:val="28"/>
          <w:szCs w:val="28"/>
        </w:rPr>
        <w:t xml:space="preserve">1、着力推进项目建设。继续抓好旅游项目的建设工作。持续推进“旅游厕所革命”，按照《__自治县厕所革命实施方案》的要求，有序推进__自治县“厕所革命”，按时完成省市下达的任务。</w:t>
      </w:r>
    </w:p>
    <w:p>
      <w:pPr>
        <w:ind w:left="0" w:right="0" w:firstLine="560"/>
        <w:spacing w:before="450" w:after="450" w:line="312" w:lineRule="auto"/>
      </w:pPr>
      <w:r>
        <w:rPr>
          <w:rFonts w:ascii="宋体" w:hAnsi="宋体" w:eastAsia="宋体" w:cs="宋体"/>
          <w:color w:val="000"/>
          <w:sz w:val="28"/>
          <w:szCs w:val="28"/>
        </w:rPr>
        <w:t xml:space="preserve">2、强化旅游品牌创建。在现有景区产品的基础上，以创建为载体，以提升为目标，加快景区产品建设提档升级。稳步推进一批景区创建国家aaa级旅游景区工作。积极提升做好乡村旅游发展水平，实施乡村提质升级工作，力争2024年评定1家以上星级农家乐和客栈。</w:t>
      </w:r>
    </w:p>
    <w:p>
      <w:pPr>
        <w:ind w:left="0" w:right="0" w:firstLine="560"/>
        <w:spacing w:before="450" w:after="450" w:line="312" w:lineRule="auto"/>
      </w:pPr>
      <w:r>
        <w:rPr>
          <w:rFonts w:ascii="宋体" w:hAnsi="宋体" w:eastAsia="宋体" w:cs="宋体"/>
          <w:color w:val="000"/>
          <w:sz w:val="28"/>
          <w:szCs w:val="28"/>
        </w:rPr>
        <w:t xml:space="preserve">3、积极开展旅游融资工作。围绕支格阿鲁文化、布摩文化、向天坟文化、石门文化四大品牌做好旅游融资项目的策划包装，积极加强和省旅发委、银行、县金融办、县旅投集团的对接工作，力争旅游融资工作实现新突破。</w:t>
      </w:r>
    </w:p>
    <w:p>
      <w:pPr>
        <w:ind w:left="0" w:right="0" w:firstLine="560"/>
        <w:spacing w:before="450" w:after="450" w:line="312" w:lineRule="auto"/>
      </w:pPr>
      <w:r>
        <w:rPr>
          <w:rFonts w:ascii="宋体" w:hAnsi="宋体" w:eastAsia="宋体" w:cs="宋体"/>
          <w:color w:val="000"/>
          <w:sz w:val="28"/>
          <w:szCs w:val="28"/>
        </w:rPr>
        <w:t xml:space="preserve">4、深入开展旅游扶贫工作。通过旅游项目建设、旅游商品打造、“旅游+”多产业融合、旅游教育培训等九大工程，引导广大贫困户参与到旅游业的发展中来，充分发挥旅游的扶贫作用。争取通过旅游助推1000人以上脱贫。</w:t>
      </w:r>
    </w:p>
    <w:p>
      <w:pPr>
        <w:ind w:left="0" w:right="0" w:firstLine="560"/>
        <w:spacing w:before="450" w:after="450" w:line="312" w:lineRule="auto"/>
      </w:pPr>
      <w:r>
        <w:rPr>
          <w:rFonts w:ascii="宋体" w:hAnsi="宋体" w:eastAsia="宋体" w:cs="宋体"/>
          <w:color w:val="000"/>
          <w:sz w:val="28"/>
          <w:szCs w:val="28"/>
        </w:rPr>
        <w:t xml:space="preserve">5、拓展旅游客源市场。实施大营销战略，实行__总体形象宣传与景区、景点宣传相结合，政府机构宣传和企业促销相结合，传统促销方法与新媒体促销手段相结合，使__旅游业在市场上树立起富有强吸引力的品牌形象。坚持“走出去”与“请进来”相结合，加强与重庆、广东等地旅行社深度合作，形成利益共同体，共同拓宽客源市场。力争开展5次以上客源地市场宣传推介，多角度拓展旅游市场，实现游客30%以上的增长量。</w:t>
      </w:r>
    </w:p>
    <w:p>
      <w:pPr>
        <w:ind w:left="0" w:right="0" w:firstLine="560"/>
        <w:spacing w:before="450" w:after="450" w:line="312" w:lineRule="auto"/>
      </w:pPr>
      <w:r>
        <w:rPr>
          <w:rFonts w:ascii="宋体" w:hAnsi="宋体" w:eastAsia="宋体" w:cs="宋体"/>
          <w:color w:val="000"/>
          <w:sz w:val="28"/>
          <w:szCs w:val="28"/>
        </w:rPr>
        <w:t xml:space="preserve">6、旅游产业培育。培育和鼓励一批发展潜力大、团队素质强、管理服务和信誉度好的骨干旅行社，在全县打造一批具有__区域特点、知名度高的特色旅游品牌，把名优旅游品牌扶持和规范纳入常态化管理;新增加床位200床以上。</w:t>
      </w:r>
    </w:p>
    <w:p>
      <w:pPr>
        <w:ind w:left="0" w:right="0" w:firstLine="560"/>
        <w:spacing w:before="450" w:after="450" w:line="312" w:lineRule="auto"/>
      </w:pPr>
      <w:r>
        <w:rPr>
          <w:rFonts w:ascii="宋体" w:hAnsi="宋体" w:eastAsia="宋体" w:cs="宋体"/>
          <w:color w:val="000"/>
          <w:sz w:val="28"/>
          <w:szCs w:val="28"/>
        </w:rPr>
        <w:t xml:space="preserve">7、提升旅游服务质量。加强旅游从业人员和旅游扶贫培训，强化从业人员服务意识，提高旅游接待服务人员的服务质量。通过开展各项优质服务活动，来进一步提升规范化、专业化、人性化的旅游服务水平。</w:t>
      </w:r>
    </w:p>
    <w:p>
      <w:pPr>
        <w:ind w:left="0" w:right="0" w:firstLine="560"/>
        <w:spacing w:before="450" w:after="450" w:line="312" w:lineRule="auto"/>
      </w:pPr>
      <w:r>
        <w:rPr>
          <w:rFonts w:ascii="黑体" w:hAnsi="黑体" w:eastAsia="黑体" w:cs="黑体"/>
          <w:color w:val="000000"/>
          <w:sz w:val="34"/>
          <w:szCs w:val="34"/>
          <w:b w:val="1"/>
          <w:bCs w:val="1"/>
        </w:rPr>
        <w:t xml:space="preserve">前三季度工作总结和第四季度工作计划银行篇五</w:t>
      </w:r>
    </w:p>
    <w:p>
      <w:pPr>
        <w:ind w:left="0" w:right="0" w:firstLine="560"/>
        <w:spacing w:before="450" w:after="450" w:line="312" w:lineRule="auto"/>
      </w:pPr>
      <w:r>
        <w:rPr>
          <w:rFonts w:ascii="宋体" w:hAnsi="宋体" w:eastAsia="宋体" w:cs="宋体"/>
          <w:color w:val="000"/>
          <w:sz w:val="28"/>
          <w:szCs w:val="28"/>
        </w:rPr>
        <w:t xml:space="preserve">三季度以来，乡党委、政府坚持以保持共产党员先进性教育活动为载体，以农业增效、农牧民增收为落脚点，统筹安排，扎实工作，全力抓好乡各项工作：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于月底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小时巡逻，查看水口，组织农户进行棉花浇水，既减少了水源浪费，又推进了棉花浇水进度。据检查，月中旬各村己普遍完成了棉花三水灌溉工作，有的村己完成四水任务，为保证棉花丰产奠定了良好基础。</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月底开始，乡政府组织了以农业技术员、各村主任、群众代表组成的工作组，深入各村，对农户实际耕地面积进行逐块丈量、测产。据统计，今年全乡棉花实际耕种总面积亩，平均单产公斤，按元公斤计算，年底人均纯收入有望达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月初就对夏收生产、安全做了详细的安排部署。夏收期间，又组织人员，深入各小麦种植户，进行认真的检查落实。由于组织得力，措施到位，夏收工作进行顺利，没有发生任何不安全事故，共收小麦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自行组织的基础上，党委、政府根据棉花生产需求，派专人与伊犁州×××联系，一次性组织拾花季节工余人，缓解了拾花工短缺矛盾，保证了棉花采摘工作的顺利进行，维护了农牧民群众的正常利益，促进了农村经济的正常发展，受到了群众普遍赞扬。眼下，根据棉花采摘工作需要，政府又派人前往×××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天的劳动竞赛，对拾花状元进行表彰奖励，以调动季节工的积极性，加快拾花进度四是关心拾花工的生活，在榆树村专门开设了清真食堂，解决了民族拾花工的生活难题，受到了×××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起外来人员违反社会治安案件和不安全事故，社会稳定，生产秩序良好。由于措施有力，管理加强，全乡棉花采收工作进展顺利，截止月日，共收棉花余吨，完成计划量的%。</w:t>
      </w:r>
    </w:p>
    <w:p>
      <w:pPr>
        <w:ind w:left="0" w:right="0" w:firstLine="560"/>
        <w:spacing w:before="450" w:after="450" w:line="312" w:lineRule="auto"/>
      </w:pPr>
      <w:r>
        <w:rPr>
          <w:rFonts w:ascii="宋体" w:hAnsi="宋体" w:eastAsia="宋体" w:cs="宋体"/>
          <w:color w:val="000"/>
          <w:sz w:val="28"/>
          <w:szCs w:val="28"/>
        </w:rPr>
        <w:t xml:space="preserve">(七)乡农技站建设进展顺利，月中旬破土动工，现主体工程己完工，即将进入内部粉刷，入冬前有望竣工。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(八)××村防护林建设项目己完成%的工作量。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育，党员的宗旨意识、服务意识明显增强。据不完全统计，两个多月来，各支部党员共为群众办实事、好事余件，真正达到了党员受教育，群众得实惠之目的。按照区先教办的安排，现乡先教工作己转入党性分析、征求意见阶段。</w:t>
      </w:r>
    </w:p>
    <w:p>
      <w:pPr>
        <w:ind w:left="0" w:right="0" w:firstLine="560"/>
        <w:spacing w:before="450" w:after="450" w:line="312" w:lineRule="auto"/>
      </w:pPr>
      <w:r>
        <w:rPr>
          <w:rFonts w:ascii="宋体" w:hAnsi="宋体" w:eastAsia="宋体" w:cs="宋体"/>
          <w:color w:val="000"/>
          <w:sz w:val="28"/>
          <w:szCs w:val="28"/>
        </w:rPr>
        <w:t xml:space="preserve">二、第四季度工作计划安排</w:t>
      </w:r>
    </w:p>
    <w:p>
      <w:pPr>
        <w:ind w:left="0" w:right="0" w:firstLine="560"/>
        <w:spacing w:before="450" w:after="450" w:line="312" w:lineRule="auto"/>
      </w:pPr>
      <w:r>
        <w:rPr>
          <w:rFonts w:ascii="宋体" w:hAnsi="宋体" w:eastAsia="宋体" w:cs="宋体"/>
          <w:color w:val="000"/>
          <w:sz w:val="28"/>
          <w:szCs w:val="28"/>
        </w:rPr>
        <w:t xml:space="preserve">(一)采取有效措施，继续抓好棉花采收、销售及生产安全等项工作，确保农牧民收入不受影响。</w:t>
      </w:r>
    </w:p>
    <w:p>
      <w:pPr>
        <w:ind w:left="0" w:right="0" w:firstLine="560"/>
        <w:spacing w:before="450" w:after="450" w:line="312" w:lineRule="auto"/>
      </w:pPr>
      <w:r>
        <w:rPr>
          <w:rFonts w:ascii="宋体" w:hAnsi="宋体" w:eastAsia="宋体" w:cs="宋体"/>
          <w:color w:val="000"/>
          <w:sz w:val="28"/>
          <w:szCs w:val="28"/>
        </w:rPr>
        <w:t xml:space="preserve">(二)通过上级有关部门的支持，完成万亩低产田改造工作和亩滴灌建设项目。</w:t>
      </w:r>
    </w:p>
    <w:p>
      <w:pPr>
        <w:ind w:left="0" w:right="0" w:firstLine="560"/>
        <w:spacing w:before="450" w:after="450" w:line="312" w:lineRule="auto"/>
      </w:pPr>
      <w:r>
        <w:rPr>
          <w:rFonts w:ascii="宋体" w:hAnsi="宋体" w:eastAsia="宋体" w:cs="宋体"/>
          <w:color w:val="000"/>
          <w:sz w:val="28"/>
          <w:szCs w:val="28"/>
        </w:rPr>
        <w:t xml:space="preserve">(三)组织群众，于月中旬前力争完成亩棉田秋翻、冬灌任务，为来年生产打好基础。</w:t>
      </w:r>
    </w:p>
    <w:p>
      <w:pPr>
        <w:ind w:left="0" w:right="0" w:firstLine="560"/>
        <w:spacing w:before="450" w:after="450" w:line="312" w:lineRule="auto"/>
      </w:pPr>
      <w:r>
        <w:rPr>
          <w:rFonts w:ascii="宋体" w:hAnsi="宋体" w:eastAsia="宋体" w:cs="宋体"/>
          <w:color w:val="000"/>
          <w:sz w:val="28"/>
          <w:szCs w:val="28"/>
        </w:rPr>
        <w:t xml:space="preserve">(四)组织专人，力争于月底完成所有家庭农场土地管理费清缴工作。</w:t>
      </w:r>
    </w:p>
    <w:p>
      <w:pPr>
        <w:ind w:left="0" w:right="0" w:firstLine="560"/>
        <w:spacing w:before="450" w:after="450" w:line="312" w:lineRule="auto"/>
      </w:pPr>
      <w:r>
        <w:rPr>
          <w:rFonts w:ascii="宋体" w:hAnsi="宋体" w:eastAsia="宋体" w:cs="宋体"/>
          <w:color w:val="000"/>
          <w:sz w:val="28"/>
          <w:szCs w:val="28"/>
        </w:rPr>
        <w:t xml:space="preserve">(五)采取措施，加强组织，力争于年底完成乡镇企业改制工作，使企业沿着现代企业管理轨道正常运行，增强企业活力，提高企业经营效益。</w:t>
      </w:r>
    </w:p>
    <w:p>
      <w:pPr>
        <w:ind w:left="0" w:right="0" w:firstLine="560"/>
        <w:spacing w:before="450" w:after="450" w:line="312" w:lineRule="auto"/>
      </w:pPr>
      <w:r>
        <w:rPr>
          <w:rFonts w:ascii="宋体" w:hAnsi="宋体" w:eastAsia="宋体" w:cs="宋体"/>
          <w:color w:val="000"/>
          <w:sz w:val="28"/>
          <w:szCs w:val="28"/>
        </w:rPr>
        <w:t xml:space="preserve">(六)积极做好大拐苇湖冬季安全生产督促检查工作，杜绝火灾事故发生，保证人员、生产安全。</w:t>
      </w:r>
    </w:p>
    <w:p>
      <w:pPr>
        <w:ind w:left="0" w:right="0" w:firstLine="560"/>
        <w:spacing w:before="450" w:after="450" w:line="312" w:lineRule="auto"/>
      </w:pPr>
      <w:r>
        <w:rPr>
          <w:rFonts w:ascii="宋体" w:hAnsi="宋体" w:eastAsia="宋体" w:cs="宋体"/>
          <w:color w:val="000"/>
          <w:sz w:val="28"/>
          <w:szCs w:val="28"/>
        </w:rPr>
        <w:t xml:space="preserve">(七)认真搞好农技站、农户抗震房及××村防护林等项目竣工验收工作，确保保质保量投入使用。</w:t>
      </w:r>
    </w:p>
    <w:p>
      <w:pPr>
        <w:ind w:left="0" w:right="0" w:firstLine="560"/>
        <w:spacing w:before="450" w:after="450" w:line="312" w:lineRule="auto"/>
      </w:pPr>
      <w:r>
        <w:rPr>
          <w:rFonts w:ascii="宋体" w:hAnsi="宋体" w:eastAsia="宋体" w:cs="宋体"/>
          <w:color w:val="000"/>
          <w:sz w:val="28"/>
          <w:szCs w:val="28"/>
        </w:rPr>
        <w:t xml:space="preserve">(八)组织好政府机关及村党员、干部冬季思想政治和业务培训工作，进一步提高大家的整体素质，为推动乡村工作奠定基础。</w:t>
      </w:r>
    </w:p>
    <w:p>
      <w:pPr>
        <w:ind w:left="0" w:right="0" w:firstLine="560"/>
        <w:spacing w:before="450" w:after="450" w:line="312" w:lineRule="auto"/>
      </w:pPr>
      <w:r>
        <w:rPr>
          <w:rFonts w:ascii="宋体" w:hAnsi="宋体" w:eastAsia="宋体" w:cs="宋体"/>
          <w:color w:val="000"/>
          <w:sz w:val="28"/>
          <w:szCs w:val="28"/>
        </w:rPr>
        <w:t xml:space="preserve">(九)积极做好农户还贷工作，提高信誉程度。</w:t>
      </w:r>
    </w:p>
    <w:p>
      <w:pPr>
        <w:ind w:left="0" w:right="0" w:firstLine="560"/>
        <w:spacing w:before="450" w:after="450" w:line="312" w:lineRule="auto"/>
      </w:pPr>
      <w:r>
        <w:rPr>
          <w:rFonts w:ascii="宋体" w:hAnsi="宋体" w:eastAsia="宋体" w:cs="宋体"/>
          <w:color w:val="000"/>
          <w:sz w:val="28"/>
          <w:szCs w:val="28"/>
        </w:rPr>
        <w:t xml:space="preserve">(十)组织农户，认真作好牲畜转场前各项准备工作，确保安全进行。</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1.第三季度工作总结</w:t>
      </w:r>
    </w:p>
    <w:p>
      <w:pPr>
        <w:ind w:left="0" w:right="0" w:firstLine="560"/>
        <w:spacing w:before="450" w:after="450" w:line="312" w:lineRule="auto"/>
      </w:pPr>
      <w:r>
        <w:rPr>
          <w:rFonts w:ascii="宋体" w:hAnsi="宋体" w:eastAsia="宋体" w:cs="宋体"/>
          <w:color w:val="000"/>
          <w:sz w:val="28"/>
          <w:szCs w:val="28"/>
        </w:rPr>
        <w:t xml:space="preserve">2.置业顾问第三季度工作总结</w:t>
      </w:r>
    </w:p>
    <w:p>
      <w:pPr>
        <w:ind w:left="0" w:right="0" w:firstLine="560"/>
        <w:spacing w:before="450" w:after="450" w:line="312" w:lineRule="auto"/>
      </w:pPr>
      <w:r>
        <w:rPr>
          <w:rFonts w:ascii="宋体" w:hAnsi="宋体" w:eastAsia="宋体" w:cs="宋体"/>
          <w:color w:val="000"/>
          <w:sz w:val="28"/>
          <w:szCs w:val="28"/>
        </w:rPr>
        <w:t xml:space="preserve">3.第三季度工作总结第四季度工作计划</w:t>
      </w:r>
    </w:p>
    <w:p>
      <w:pPr>
        <w:ind w:left="0" w:right="0" w:firstLine="560"/>
        <w:spacing w:before="450" w:after="450" w:line="312" w:lineRule="auto"/>
      </w:pPr>
      <w:r>
        <w:rPr>
          <w:rFonts w:ascii="宋体" w:hAnsi="宋体" w:eastAsia="宋体" w:cs="宋体"/>
          <w:color w:val="000"/>
          <w:sz w:val="28"/>
          <w:szCs w:val="28"/>
        </w:rPr>
        <w:t xml:space="preserve">4.乡镇第三季度工作总结</w:t>
      </w:r>
    </w:p>
    <w:p>
      <w:pPr>
        <w:ind w:left="0" w:right="0" w:firstLine="560"/>
        <w:spacing w:before="450" w:after="450" w:line="312" w:lineRule="auto"/>
      </w:pPr>
      <w:r>
        <w:rPr>
          <w:rFonts w:ascii="宋体" w:hAnsi="宋体" w:eastAsia="宋体" w:cs="宋体"/>
          <w:color w:val="000"/>
          <w:sz w:val="28"/>
          <w:szCs w:val="28"/>
        </w:rPr>
        <w:t xml:space="preserve">5.办公室第三季度工作总结暨第四季度工作计划</w:t>
      </w:r>
    </w:p>
    <w:p>
      <w:pPr>
        <w:ind w:left="0" w:right="0" w:firstLine="560"/>
        <w:spacing w:before="450" w:after="450" w:line="312" w:lineRule="auto"/>
      </w:pPr>
      <w:r>
        <w:rPr>
          <w:rFonts w:ascii="宋体" w:hAnsi="宋体" w:eastAsia="宋体" w:cs="宋体"/>
          <w:color w:val="000"/>
          <w:sz w:val="28"/>
          <w:szCs w:val="28"/>
        </w:rPr>
        <w:t xml:space="preserve">6.社区街道第三季度工作总结</w:t>
      </w:r>
    </w:p>
    <w:p>
      <w:pPr>
        <w:ind w:left="0" w:right="0" w:firstLine="560"/>
        <w:spacing w:before="450" w:after="450" w:line="312" w:lineRule="auto"/>
      </w:pPr>
      <w:r>
        <w:rPr>
          <w:rFonts w:ascii="宋体" w:hAnsi="宋体" w:eastAsia="宋体" w:cs="宋体"/>
          <w:color w:val="000"/>
          <w:sz w:val="28"/>
          <w:szCs w:val="28"/>
        </w:rPr>
        <w:t xml:space="preserve">7.乡镇综合治理第三季度工作总结</w:t>
      </w:r>
    </w:p>
    <w:p>
      <w:pPr>
        <w:ind w:left="0" w:right="0" w:firstLine="560"/>
        <w:spacing w:before="450" w:after="450" w:line="312" w:lineRule="auto"/>
      </w:pPr>
      <w:r>
        <w:rPr>
          <w:rFonts w:ascii="宋体" w:hAnsi="宋体" w:eastAsia="宋体" w:cs="宋体"/>
          <w:color w:val="000"/>
          <w:sz w:val="28"/>
          <w:szCs w:val="28"/>
        </w:rPr>
        <w:t xml:space="preserve">8.保安队伍第三季度工作总结</w:t>
      </w:r>
    </w:p>
    <w:p>
      <w:pPr>
        <w:ind w:left="0" w:right="0" w:firstLine="560"/>
        <w:spacing w:before="450" w:after="450" w:line="312" w:lineRule="auto"/>
      </w:pPr>
      <w:r>
        <w:rPr>
          <w:rFonts w:ascii="宋体" w:hAnsi="宋体" w:eastAsia="宋体" w:cs="宋体"/>
          <w:color w:val="000"/>
          <w:sz w:val="28"/>
          <w:szCs w:val="28"/>
        </w:rPr>
        <w:t xml:space="preserve">9.乡镇第三季度工作总结</w:t>
      </w:r>
    </w:p>
    <w:p>
      <w:pPr>
        <w:ind w:left="0" w:right="0" w:firstLine="560"/>
        <w:spacing w:before="450" w:after="450" w:line="312" w:lineRule="auto"/>
      </w:pPr>
      <w:r>
        <w:rPr>
          <w:rFonts w:ascii="宋体" w:hAnsi="宋体" w:eastAsia="宋体" w:cs="宋体"/>
          <w:color w:val="000"/>
          <w:sz w:val="28"/>
          <w:szCs w:val="28"/>
        </w:rPr>
        <w:t xml:space="preserve">10.个人第三季度工作总结</w:t>
      </w:r>
    </w:p>
    <w:p>
      <w:pPr>
        <w:ind w:left="0" w:right="0" w:firstLine="560"/>
        <w:spacing w:before="450" w:after="450" w:line="312" w:lineRule="auto"/>
      </w:pPr>
      <w:r>
        <w:rPr>
          <w:rFonts w:ascii="黑体" w:hAnsi="黑体" w:eastAsia="黑体" w:cs="黑体"/>
          <w:color w:val="000000"/>
          <w:sz w:val="34"/>
          <w:szCs w:val="34"/>
          <w:b w:val="1"/>
          <w:bCs w:val="1"/>
        </w:rPr>
        <w:t xml:space="preserve">前三季度工作总结和第四季度工作计划银行篇六</w:t>
      </w:r>
    </w:p>
    <w:p>
      <w:pPr>
        <w:ind w:left="0" w:right="0" w:firstLine="560"/>
        <w:spacing w:before="450" w:after="450" w:line="312" w:lineRule="auto"/>
      </w:pPr>
      <w:r>
        <w:rPr>
          <w:rFonts w:ascii="宋体" w:hAnsi="宋体" w:eastAsia="宋体" w:cs="宋体"/>
          <w:color w:val="000"/>
          <w:sz w:val="28"/>
          <w:szCs w:val="28"/>
        </w:rPr>
        <w:t xml:space="preserve">(一)完成了全国第三次农业普查工作，开展全国第四次经济普查清查摸底、编码、数据审核等一系列工作。在第三次农业普查工作中，完成了10.4万户农户、544户规模户、353户农业单位的录入、审核，改错及上报工作。在第四次经济普查工作开展前期，我局认真贯彻落实《国务院关于开展第四次全国经济普查的通知》(国发〔2024〕53号)、《陕西省人民政府关于做好第四次全国经济普查工作的通知》(陕政发〔2024〕7号)以及《咸阳市人民政府关于做好第四次全国经济普查工作的通知》(咸政发〔2024〕12号)文件精神，以政府名义印发了《xx县人民政府关于认真做好第四次全国经济普查工作的通知》(泾政发〔2024〕9号)，明确了普查的目的和意义、对象和范围以及内容和时间。提请县政府组织召开了xx县政府第九次常务会，明确了县级各部门以及各镇在第四次经济普查工作中的工作职责以及工作要求。向县财政局提交了《关于申请xx县第四次全国经济普查工作经费的报告》(泾政统发〔2024〕40号)，做好普查经费保障。成立了xx县第四次全国经济普查领导小组，并以正式文件形式下发普查领导小组办公室人员分工及工作职责，确保第四次经济普查工作顺利开展。同时，我局多次召开会议，组织镇村两级培训，截止目前，我局完成了全国第四次经济普查2409户法人和产业活动单位、500户个体户的清查摸底及行业编码工作，正在进行数据审核及纠错工作。</w:t>
      </w:r>
    </w:p>
    <w:p>
      <w:pPr>
        <w:ind w:left="0" w:right="0" w:firstLine="560"/>
        <w:spacing w:before="450" w:after="450" w:line="312" w:lineRule="auto"/>
      </w:pPr>
      <w:r>
        <w:rPr>
          <w:rFonts w:ascii="宋体" w:hAnsi="宋体" w:eastAsia="宋体" w:cs="宋体"/>
          <w:color w:val="000"/>
          <w:sz w:val="28"/>
          <w:szCs w:val="28"/>
        </w:rPr>
        <w:t xml:space="preserve">(二)全力做好营商环境监测工作。完成了2024年前三季度营商环境监测评价工作。多次组织各相关单位召开营商环境工作协调会、推进会，营商环境样本框抽取工作会议，明确各部门在营商环境监测工作中需要提供的资料，确定37户样本企业，积极开展调查及样本表收集、填写、录入工作，对其进行整理、汇总、审核及上报，并形成县域营商环境监测分析报告和典型案例报告。</w:t>
      </w:r>
    </w:p>
    <w:p>
      <w:pPr>
        <w:ind w:left="0" w:right="0" w:firstLine="560"/>
        <w:spacing w:before="450" w:after="450" w:line="312" w:lineRule="auto"/>
      </w:pPr>
      <w:r>
        <w:rPr>
          <w:rFonts w:ascii="宋体" w:hAnsi="宋体" w:eastAsia="宋体" w:cs="宋体"/>
          <w:color w:val="000"/>
          <w:sz w:val="28"/>
          <w:szCs w:val="28"/>
        </w:rPr>
        <w:t xml:space="preserve">(三)加强信息、分析工作，提升统计服务水平</w:t>
      </w:r>
    </w:p>
    <w:p>
      <w:pPr>
        <w:ind w:left="0" w:right="0" w:firstLine="560"/>
        <w:spacing w:before="450" w:after="450" w:line="312" w:lineRule="auto"/>
      </w:pPr>
      <w:r>
        <w:rPr>
          <w:rFonts w:ascii="宋体" w:hAnsi="宋体" w:eastAsia="宋体" w:cs="宋体"/>
          <w:color w:val="000"/>
          <w:sz w:val="28"/>
          <w:szCs w:val="28"/>
        </w:rPr>
        <w:t xml:space="preserve">我局紧紧围绕经济工作的新形势、新情况和社会各界普遍关心的“热点”、“焦点”问题，积极开展统计调查研究。一是努力提高统计分析水平，不断丰富统计产品，及时编印《统计月报》、《统计手册》、《统计法律法规汇编》《统计年鉴》等统计产品，为各级领导及服务对象提供全方位、多角度服务，客观及时反映全县经济社会发展情况;前三季度累计完成统计信息93条，县网以上采用59条。二是不断增强服务职能，通过政府信息公开、党务信息公开网站等形式，及时对外发布统计信息资料，以满足政府部门和社会各界对统计数据的需要。三是加强统计分析监测，加强对工业、投资、贸易、农业、建筑业、服务业等主要经济指标数据的监测分析，形成观点，强化分析预警，为县委、政府领导科学决策提供参考依据。</w:t>
      </w:r>
    </w:p>
    <w:p>
      <w:pPr>
        <w:ind w:left="0" w:right="0" w:firstLine="560"/>
        <w:spacing w:before="450" w:after="450" w:line="312" w:lineRule="auto"/>
      </w:pPr>
      <w:r>
        <w:rPr>
          <w:rFonts w:ascii="宋体" w:hAnsi="宋体" w:eastAsia="宋体" w:cs="宋体"/>
          <w:color w:val="000"/>
          <w:sz w:val="28"/>
          <w:szCs w:val="28"/>
        </w:rPr>
        <w:t xml:space="preserve">(四)全面完成各项统计业务工作。一是认真完成统计年报和定报工作。收集和编制各种统计报表是统计局的本职工作，为了高质量地完成年报和定报，各级统计人员充分发扬吃苦耐劳的精神，及时、准确、全面地完成了年报和定报任务。二是按时开展各种专项调查工作。</w:t>
      </w:r>
    </w:p>
    <w:p>
      <w:pPr>
        <w:ind w:left="0" w:right="0" w:firstLine="560"/>
        <w:spacing w:before="450" w:after="450" w:line="312" w:lineRule="auto"/>
      </w:pPr>
      <w:r>
        <w:rPr>
          <w:rFonts w:ascii="宋体" w:hAnsi="宋体" w:eastAsia="宋体" w:cs="宋体"/>
          <w:color w:val="000"/>
          <w:sz w:val="28"/>
          <w:szCs w:val="28"/>
        </w:rPr>
        <w:t xml:space="preserve">(五)纳新工作稳步推进。围绕目标责任制考核和县域经济监测考评等工作，我们主动出击，积极为我县县域经济发展寻找新支撑，前三季度纳入8户固定资产投资规上项目，增加规下项目5个。一是抓招商，增强发展后劲。西咸新区的划转，不论是对工业、贸易、投资的影响都是巨大的，因此在xx县剩余的空间里加大招商力度，全力引进新项目，打造经济发展“新引擎”，增强发展后劲，迫在眉睫;二是抓纳新，积极培育新的增长点。西咸新区划转后，xx县剩余企业屈指可数，且规模比较小，下一步，必须积极培育、挖掘新企业，为经济发展注入新活力，从而保障经济指标稳步发展;三是抓项目，主动服务企业。积极帮助企业解决生产中的实际问题，洽谈企业促落地，在建企业促进度，建成企业促效益。督促企业如实上报，提高网报质量。</w:t>
      </w:r>
    </w:p>
    <w:p>
      <w:pPr>
        <w:ind w:left="0" w:right="0" w:firstLine="560"/>
        <w:spacing w:before="450" w:after="450" w:line="312" w:lineRule="auto"/>
      </w:pPr>
      <w:r>
        <w:rPr>
          <w:rFonts w:ascii="宋体" w:hAnsi="宋体" w:eastAsia="宋体" w:cs="宋体"/>
          <w:color w:val="000"/>
          <w:sz w:val="28"/>
          <w:szCs w:val="28"/>
        </w:rPr>
        <w:t xml:space="preserve">(六)提高队伍整体素质。人的思想素质如何决定着创建工作的成败。我局着眼于提高干部职工的思想政治素质和统计业务水平，狠抓学习型机关建设，建立了政治理论学习制度和干部业务培训制度，努力提高全体领导干部的整体素质，打造一支高素质的统计队伍。我们坚持把加强政治理论学习作为机关党建的首要任务来抓，学习内容上注重“针对性”，着重围绕政治理论、职业道德、统计业务、廉洁勤政等开展学习教育;形式上注重“多样性”，采取“走出去、请进来、坐下来”等形式，针对统计业务和工作中所涉及到的热点、难点问题，认真开展调查研究，在局内形成研究问题、思考问题、解决问题的良好氛围。</w:t>
      </w:r>
    </w:p>
    <w:p>
      <w:pPr>
        <w:ind w:left="0" w:right="0" w:firstLine="560"/>
        <w:spacing w:before="450" w:after="450" w:line="312" w:lineRule="auto"/>
      </w:pPr>
      <w:r>
        <w:rPr>
          <w:rFonts w:ascii="宋体" w:hAnsi="宋体" w:eastAsia="宋体" w:cs="宋体"/>
          <w:color w:val="000"/>
          <w:sz w:val="28"/>
          <w:szCs w:val="28"/>
        </w:rPr>
        <w:t xml:space="preserve">(七)圆满完成县委、县政府交办的各项中心工作，并落实“脱贫攻坚”活动各阶段任务。按照县上关于扶贫的统一安排，我局牵头帮扶安吴镇徐岩村，我们多次带队进村入户，嘘寒问暖，深入了解所有贫困户的致贫原因。派驻1名驻村第一书记和1名驻村工作队员进驻安吴镇徐岩村专项开展脱贫攻坚工作，另外再安排2名骨干协助村干部整理贫困户信息，因地制宜制定具体的帮扶措施，根据贫困户意愿和实际情况制定帮扶计划。截止目前，我局共帮扶徐岩村贫困户16户，其中仅有3户未脱贫，另外13户均为巩固提高户，我们将继续对贫困户负责，确保贫困户能早日脱贫。</w:t>
      </w:r>
    </w:p>
    <w:p>
      <w:pPr>
        <w:ind w:left="0" w:right="0" w:firstLine="560"/>
        <w:spacing w:before="450" w:after="450" w:line="312" w:lineRule="auto"/>
      </w:pPr>
      <w:r>
        <w:rPr>
          <w:rFonts w:ascii="宋体" w:hAnsi="宋体" w:eastAsia="宋体" w:cs="宋体"/>
          <w:color w:val="000"/>
          <w:sz w:val="28"/>
          <w:szCs w:val="28"/>
        </w:rPr>
        <w:t xml:space="preserve">(八)除以上工作之外，我局前三季度还完成了2024年县域经济考核工作、绿色发展监测工作以及国家统计局执法检查后续整改工作。</w:t>
      </w:r>
    </w:p>
    <w:p>
      <w:pPr>
        <w:ind w:left="0" w:right="0" w:firstLine="560"/>
        <w:spacing w:before="450" w:after="450" w:line="312" w:lineRule="auto"/>
      </w:pPr>
      <w:r>
        <w:rPr>
          <w:rFonts w:ascii="黑体" w:hAnsi="黑体" w:eastAsia="黑体" w:cs="黑体"/>
          <w:color w:val="000000"/>
          <w:sz w:val="34"/>
          <w:szCs w:val="34"/>
          <w:b w:val="1"/>
          <w:bCs w:val="1"/>
        </w:rPr>
        <w:t xml:space="preserve">前三季度工作总结和第四季度工作计划银行篇七</w:t>
      </w:r>
    </w:p>
    <w:p>
      <w:pPr>
        <w:ind w:left="0" w:right="0" w:firstLine="560"/>
        <w:spacing w:before="450" w:after="450" w:line="312" w:lineRule="auto"/>
      </w:pPr>
      <w:r>
        <w:rPr>
          <w:rFonts w:ascii="宋体" w:hAnsi="宋体" w:eastAsia="宋体" w:cs="宋体"/>
          <w:color w:val="000"/>
          <w:sz w:val="28"/>
          <w:szCs w:val="28"/>
        </w:rPr>
        <w:t xml:space="preserve">(一)广播电视舆论引导力显著提升。紧紧围绕县委、县政府中心工作和重点工作，聚焦民生工程、城市创建、产业发展等，在《盐亭新闻》中开设“两学一做看行动”等宣传专栏10余个，播出《盐亭新闻》180期，制作播出《政风行风热线》等电视专题栏目71期，制作、滚动播出省级文明城市创建等公益广告10余条近千余次。市台用稿231件，省台用稿13件，中央台用稿3件。成功完成大型音乐情景歌舞史诗《嫘祖颂》等重大活动直播、录播4次，受到了全县干部群众一致好评。组织《精准扶贫需“拔穷根”》等4件广播电视节目参加市20xx年度广播电视节目政府奖评选活动，《精准扶贫需“拔穷根”》获优秀奖，《让我们铭记-寻访盐亭抗战老兵》《传承的力量-我县以宏扬传统文化为引领推进文化大发展》《盐亭新闻》均获提名奖，获奖率100%。</w:t>
      </w:r>
    </w:p>
    <w:p>
      <w:pPr>
        <w:ind w:left="0" w:right="0" w:firstLine="560"/>
        <w:spacing w:before="450" w:after="450" w:line="312" w:lineRule="auto"/>
      </w:pPr>
      <w:r>
        <w:rPr>
          <w:rFonts w:ascii="宋体" w:hAnsi="宋体" w:eastAsia="宋体" w:cs="宋体"/>
          <w:color w:val="000"/>
          <w:sz w:val="28"/>
          <w:szCs w:val="28"/>
        </w:rPr>
        <w:t xml:space="preserve">(二)民生工程项目快速推进。上级下达我局民生工程任务7项。目前，已完成456个农家书屋出版物补充更新项目补充、14个贫困村文化室建设项目和县图书馆、县文化馆、县博物馆(纪念馆)、36个乡镇文化站等公共文化服务场所全部实现免费开放等民生工程任务6项。放映农村公益电影4890场次，服务群众达38万余人次，完成全年任务89%;放映社区广场电影76场次、中小学生爱教电影151场次、影企联姻电影43场次、纪念红军长征胜利80周年主题电影60场次，观影人数达7万余人次。</w:t>
      </w:r>
    </w:p>
    <w:p>
      <w:pPr>
        <w:ind w:left="0" w:right="0" w:firstLine="560"/>
        <w:spacing w:before="450" w:after="450" w:line="312" w:lineRule="auto"/>
      </w:pPr>
      <w:r>
        <w:rPr>
          <w:rFonts w:ascii="宋体" w:hAnsi="宋体" w:eastAsia="宋体" w:cs="宋体"/>
          <w:color w:val="000"/>
          <w:sz w:val="28"/>
          <w:szCs w:val="28"/>
        </w:rPr>
        <w:t xml:space="preserve">(三)群众文化活动精彩纷呈。积极开展多样性群众文化活动，不断丰富群众精神文化生活，组织开展“嫘祖故里大舞台”走基层活动6场，组织开展川剧、民俗展演等文艺专场演出和送春联、书画展览等“盐亭县20春节系列文化活动”14场次，开展“关爱孤残儿童，让爱洒满人间”等主题特殊人群文化活动2场次，组织开展“中国好声音”盐亭赛区选拔赛2场次，承办了“珍爱生命共建幸福美丽盐亭”为主题的县禁毒晚会。组织开展了“书香绵洲美丽绵阳”等系列全民阅读活动。开展图书流动服务到基层活动6场次。</w:t>
      </w:r>
    </w:p>
    <w:p>
      <w:pPr>
        <w:ind w:left="0" w:right="0" w:firstLine="560"/>
        <w:spacing w:before="450" w:after="450" w:line="312" w:lineRule="auto"/>
      </w:pPr>
      <w:r>
        <w:rPr>
          <w:rFonts w:ascii="宋体" w:hAnsi="宋体" w:eastAsia="宋体" w:cs="宋体"/>
          <w:color w:val="000"/>
          <w:sz w:val="28"/>
          <w:szCs w:val="28"/>
        </w:rPr>
        <w:t xml:space="preserve">(四)扎实推进文艺精品创作。根据嫘祖史实故事和嫘祖精神，编排、创作了大型音乐情景歌舞史诗《嫘祖颂》，并于盐亭嫘祖文化旅游活动周暨(丙申)年华夏嫘祖祭祀大典活动期间在体育馆成功实现展演。经筛选上报和省、市选拔，我县群众歌舞节目《大红灯笼高高挂》在北京星光影视园参加了2024年全国农村春晚录制，并于春节期间在中央七套播出。组织创作的歌曲《中华母亲》在2024(丙申)年华夏嫘祖祭祀大典活动上作为主题歌演出。原创舞蹈节目《蚕娘》参加绵阳市第三届舞蹈大赛获业余组二等奖，作品获原唱奖。原创歌舞《嫘祖妈妈望着我》和小品《回家》在以“珍爱生命，共建幸福美丽盐亭”为主题的全县禁毒晚会演出。原创歌舞《爸爸妈妈望着我》参加绵阳市禁毒晚会调演，获三等奖和优秀组织奖。</w:t>
      </w:r>
    </w:p>
    <w:p>
      <w:pPr>
        <w:ind w:left="0" w:right="0" w:firstLine="560"/>
        <w:spacing w:before="450" w:after="450" w:line="312" w:lineRule="auto"/>
      </w:pPr>
      <w:r>
        <w:rPr>
          <w:rFonts w:ascii="宋体" w:hAnsi="宋体" w:eastAsia="宋体" w:cs="宋体"/>
          <w:color w:val="000"/>
          <w:sz w:val="28"/>
          <w:szCs w:val="28"/>
        </w:rPr>
        <w:t xml:space="preserve">(五)扎实推进文化遗产保护。《省级文物保护单位文星庙修缮方案》、《市级文物保护单位黄氏宗祠修缮方案》先后通过省文物管理局、市文广新局评审。完成了县级文物保护单位董叔亭维修加固及环境整治工程建设。组织开展文物保护单位文物巡查、检查34次，检查文物点49处，整治市级文物保护单位莲池字库塔安全隐患1处。对部份县级文物保护单位和重点文物保护点设立了“保护标志”，协调全县各乡镇成立了文物工作保护工作领导小组。完成了第一次全国可移动文物普查数据上报汇总工作。县委召开了字库文化资源保护工作座谈会，并通过《中国国家地理》杂志对我县字库塔进行了宣传。完成了修建绵西高速发现的古墓葬的发掘考古工作，收回了部分珍贵文物。成功推荐、申报市级非物质文化遗产保护名录项目民间文学文同传说、传统美术糖画和民俗岐伯行乡会代表性传承人3人为第四批市级非遗传承人。深入安家镇开展非遗普查，注重非物质文化遗产调查、研究和挖掘。深入开展文化遗产保护宣传，在嫘祖陵景区开展了非遗民俗展演进景区活动，在我国第11个文化遗产日期间，组织开展了以“保护文化遗产让文化遗产融入现代生”为主题的“文化遗产日”宣传展示活动周活动，提升了全民文化遗产保护和利用意识。扎实推进以省级非遗项目名录“盐亭梓江龙”为题材的非遗舞蹈节目编创工作，召开了座谈会。</w:t>
      </w:r>
    </w:p>
    <w:p>
      <w:pPr>
        <w:ind w:left="0" w:right="0" w:firstLine="560"/>
        <w:spacing w:before="450" w:after="450" w:line="312" w:lineRule="auto"/>
      </w:pPr>
      <w:r>
        <w:rPr>
          <w:rFonts w:ascii="宋体" w:hAnsi="宋体" w:eastAsia="宋体" w:cs="宋体"/>
          <w:color w:val="000"/>
          <w:sz w:val="28"/>
          <w:szCs w:val="28"/>
        </w:rPr>
        <w:t xml:space="preserve">(六)旅游事业稳步发展。一是积极推进重点项目建设。梓江生态文化旅游保护区项目已完成《项目概规方案》，、环评、资源调查评估报告、业态分析可研报告、公司注册、立项备案等前期工作，实现投资400万元。二是广泛开展宣传促销。成功举办2024(丙申)年华夏母亲嫘祖故里祭祖大典暨盐亭嫘祖文化旅游活动周活动，组织开展系列乡村旅游节庆活动9场次，拍摄制作了旅游宣传片《美丽四川—美景》参加省影视作品创作推动创优评选活动，在绵阳市铁牛广场绘制了嫘祖陵景区3d全景宣传图，与绵阳市新闻网有限责任公司合作在绵阳新媒体平台建立了“嫘祖故里美丽盐亭”形象展播专栏，组织县内涉旅企业参加了第五届绵阳(仙海)端午文化旅游节暨首届绵阳(仙海)旅游集市活动等系列旅游商品推介活动，改版、更新盐亭旅游网设计5次，上传信息20余条，点击率近3000人次，发布微信动态旅游信息近百条，实现了盐亭旅游景点、旅游线路、旅游特产在互联网终端适时了解目标，基本实现了特色餐饮、住宿等服务的在线订购。三是大力开展招商引资。精心策划包装嫘祖文化旅游开发项目、郑家岛片区文化旅游健康产业项目、红果南岳国际旅游度假区项目等文化旅游项目10个，先后在市旅游局组织的绵阳旅游推介暨项目招商会、西安春季旅游集市绵阳卖场、中国(北京)国际服务贸易交易会等推介招商会上推介，其中嫘祖文化旅游开发项目被推荐为全市首批旅游融资合作项目之一，在北京产权交易所挂牌招商，同时作为全省重点推介项目参加了第二届中国四川国际旅游投资大会。四是积极开展旅游品牌创建。向上级推荐新农乡鳌鱼村创建省级乡村旅游精品村寨、玉泉山庄等3个经营点创建省级精品乡村旅游特色业态经营点、黄溪乡龙门村创建省级旅游扶贫示范村、王林等10户民宿户创建省级民宿达标户，申报高团村参加第2季“寻找绵阳最美乡村”评选活动，已完成材料报送工作;推荐“新月牛肉”参加中国旅游金牌小吃，正在评定之中;策划、设计、制作“嫘祖·桑蚕”印象和“念祖—嫘祖母亲文化梳子”等特色旅游小商品，组织参加了四川特色旅游商品评选活动;积极开展文明旅游创建活动，玉龙山景区被中共绵阳市委、绵阳市人民政府授予“文明景区”荣誉称号。五是旅游质量提升计划顺利推进。与县总工会、团委联合举办了2024年盐亭县首届“嫘祖杯”职工厨艺(服务)技能大赛和知识讲座，培训从业人员150余人次;改(扩)建旅游厕所5座，目前玉龙山景区旅游厕所已竣工，嫘祖陵景区、嫘祖农耕文化博览基地旅游厕所已完成主体工程建设，西部花都、莲花湖景区新建旅游厕所项目已完成规划设计和基础开挖等前期工程。六是旅游收入实现稳步增长。前三季度，全县共接待游客117.53万人次，同比增长44.9%;实现旅游收入5.42亿元，同比增长27.5%，完成全年任务的76%。其中，乡村旅游接待游客54.7万人次，实现旅游收入1.9亿元。</w:t>
      </w:r>
    </w:p>
    <w:p>
      <w:pPr>
        <w:ind w:left="0" w:right="0" w:firstLine="560"/>
        <w:spacing w:before="450" w:after="450" w:line="312" w:lineRule="auto"/>
      </w:pPr>
      <w:r>
        <w:rPr>
          <w:rFonts w:ascii="宋体" w:hAnsi="宋体" w:eastAsia="宋体" w:cs="宋体"/>
          <w:color w:val="000"/>
          <w:sz w:val="28"/>
          <w:szCs w:val="28"/>
        </w:rPr>
        <w:t xml:space="preserve">(七)文化市场规范有序。不断强化队伍建设，提升行政执法水平，先后组织执法人员参加省、市执法培训20余人次，开展乡镇协管员培训100余人次。坚持依法行政，对到期的歌舞、电子游艺等娱乐许可证进行了有效延续核换，受理办结营业性演出备案审批3家，设立网络文化经营场所2家、变更4家，出版物零售2家、内部出版物准印许可5家，旅行社服务网点备案5家。严厉打击违规经营行为，检查网吧经营场所720余家次，查处3家次，罚款6000元，停业整顿1家次，警告批评教育15家次，发出整改通知书15份。开展演出市场专项整治2次，现场监管演出24场次。组织开展了歌舞娱乐市场专项整治，检查经营单位200余家次。扎实开展“扫黄打非”，协同公安、工商等部门，以打击政治性、宗教类和反动宣传品为重点，组织开展“清源”“秋风”等“扫黄打非”专项行动20次，检查图书音像店80余家，收缴非法出版物和盗版图书160册，集中销毁非法书籍及宣传品203册/张、非法音像制品369盘。积极开展文化市场安全大检查，组织开展安全大排查5次，检查经营单位460余家次，发现安全隐患15处，现场整改15处。强化涉旅企业安全生产管理，定期不定期开展旅游安全专项检查，检查景区(点)安全9次，发出整改通知书5份，安全隐患整改落实率达100%，实现了安全零事故目标。</w:t>
      </w:r>
    </w:p>
    <w:p>
      <w:pPr>
        <w:ind w:left="0" w:right="0" w:firstLine="560"/>
        <w:spacing w:before="450" w:after="450" w:line="312" w:lineRule="auto"/>
      </w:pPr>
      <w:r>
        <w:rPr>
          <w:rFonts w:ascii="宋体" w:hAnsi="宋体" w:eastAsia="宋体" w:cs="宋体"/>
          <w:color w:val="000"/>
          <w:sz w:val="28"/>
          <w:szCs w:val="28"/>
        </w:rPr>
        <w:t xml:space="preserve">(八)嫘祖文化研究、宣传深入推进。继3月16日—18日，我县成功举办2024(丙申)年华夏母亲嫘祖故里祭祖大典暨盐亭嫘祖文化旅游活动周之后，又与西南科技大学成功签订共建嫘祖文化研究所合作协议，由西南科技大学发挥高校教育和科研优势，建设嫘祖文化研究所，开展嫘祖文化学术研究，进一步挖掘、研究、传播、弘扬嫘祖文化。同时积极举办参与嫘祖文化专题文化旅游学术研讨会，先后举办嫘祖文化学术研讨会3次，邀请专家学者来盐开展考查调研活动4次，积极参与四川省嫘祖文化促进会和绵阳市嫘祖文化促进会组织的研讨活动2次。</w:t>
      </w:r>
    </w:p>
    <w:p>
      <w:pPr>
        <w:ind w:left="0" w:right="0" w:firstLine="560"/>
        <w:spacing w:before="450" w:after="450" w:line="312" w:lineRule="auto"/>
      </w:pPr>
      <w:r>
        <w:rPr>
          <w:rFonts w:ascii="宋体" w:hAnsi="宋体" w:eastAsia="宋体" w:cs="宋体"/>
          <w:color w:val="000"/>
          <w:sz w:val="28"/>
          <w:szCs w:val="28"/>
        </w:rPr>
        <w:t xml:space="preserve">(九)对上争取取得成效。我局积极对照中央、省、市相关政策，认真策划包装项目，大力开展对上争取工作，前三季度，共争取公共文化服务体系建设、文化发展、旅游发展等专项资金632.07万元，已全部到位。</w:t>
      </w:r>
    </w:p>
    <w:p>
      <w:pPr>
        <w:ind w:left="0" w:right="0" w:firstLine="560"/>
        <w:spacing w:before="450" w:after="450" w:line="312" w:lineRule="auto"/>
      </w:pPr>
      <w:r>
        <w:rPr>
          <w:rFonts w:ascii="宋体" w:hAnsi="宋体" w:eastAsia="宋体" w:cs="宋体"/>
          <w:color w:val="000"/>
          <w:sz w:val="28"/>
          <w:szCs w:val="28"/>
        </w:rPr>
        <w:t xml:space="preserve">(十)扎实推进扶贫攻坚。按照县委、县政府扶贫攻坚工作部署，对照我局职能职责，组织对全县建档建卡的84个贫困村广播电视、文化服务场所、旅游资源情况进行摸底调查，研究制定了《文化旅游扶贫工作方案》，全面完成14个贫困村村级文化活动室建设、34个乡镇新闻出版广电公共服务网点建设、富驿镇中心书屋和鹅溪村文化扶贫等扶贫项目建设工作。会同县级相关部门和黄溪乡，加快推进龙门村扶贫综合开发项目文化旅游基础设施建设，已建成旅游厕所1座、红叶观赏林300亩、种植向日葵观赏带200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黑体" w:hAnsi="黑体" w:eastAsia="黑体" w:cs="黑体"/>
          <w:color w:val="000000"/>
          <w:sz w:val="34"/>
          <w:szCs w:val="34"/>
          <w:b w:val="1"/>
          <w:bCs w:val="1"/>
        </w:rPr>
        <w:t xml:space="preserve">前三季度工作总结和第四季度工作计划银行篇八</w:t>
      </w:r>
    </w:p>
    <w:p>
      <w:pPr>
        <w:ind w:left="0" w:right="0" w:firstLine="560"/>
        <w:spacing w:before="450" w:after="450" w:line="312" w:lineRule="auto"/>
      </w:pPr>
      <w:r>
        <w:rPr>
          <w:rFonts w:ascii="宋体" w:hAnsi="宋体" w:eastAsia="宋体" w:cs="宋体"/>
          <w:color w:val="000"/>
          <w:sz w:val="28"/>
          <w:szCs w:val="28"/>
        </w:rPr>
        <w:t xml:space="preserve">(一)建立长效机制，继续开展“十乱”整治。为巩固我区“十乱”整治成果，形成长效机制，我局继续根据《xx市xx区巩固城区“十乱”整治成果长效机制方案》和《xx市xx区集贸市场内外卫生秩序专项整治工作方案》，对城区内的八大市场和八大主次干道继续进行不间断的密集巡查整治，并配合区做好创建国家文明城市的相关工作。</w:t>
      </w:r>
    </w:p>
    <w:p>
      <w:pPr>
        <w:ind w:left="0" w:right="0" w:firstLine="560"/>
        <w:spacing w:before="450" w:after="450" w:line="312" w:lineRule="auto"/>
      </w:pPr>
      <w:r>
        <w:rPr>
          <w:rFonts w:ascii="宋体" w:hAnsi="宋体" w:eastAsia="宋体" w:cs="宋体"/>
          <w:color w:val="000"/>
          <w:sz w:val="28"/>
          <w:szCs w:val="28"/>
        </w:rPr>
        <w:t xml:space="preserve">(二)通过扎实有效的创文活动，助力xx创建工作。积极配合区委区政府的工作，精心组织、广泛动员全局干部职工参与到创建全国文明城市的工作中去，有计划、有步骤地开展区委区政府交给我局各项工作，全面完成创建任务，助力我市顺利实现2024年获得“全国文明城市提名资格”，2024年获得“全国文明城市”荣誉称号的创建目标。</w:t>
      </w:r>
    </w:p>
    <w:p>
      <w:pPr>
        <w:ind w:left="0" w:right="0" w:firstLine="560"/>
        <w:spacing w:before="450" w:after="450" w:line="312" w:lineRule="auto"/>
      </w:pPr>
      <w:r>
        <w:rPr>
          <w:rFonts w:ascii="宋体" w:hAnsi="宋体" w:eastAsia="宋体" w:cs="宋体"/>
          <w:color w:val="000"/>
          <w:sz w:val="28"/>
          <w:szCs w:val="28"/>
        </w:rPr>
        <w:t xml:space="preserve">(三)推进城市执法体制改革工作。我局根据省住建厅《广东省住房和城乡建设厅关于印发〈深入推进城市管理和综合执法体制改革近期工作方案〉的通知》精神，将思想和行动统一到区委、区政府的决策上去，认真按照区领导的要求，牵头组织做好和市政中心合并后的相关工作。</w:t>
      </w:r>
    </w:p>
    <w:p>
      <w:pPr>
        <w:ind w:left="0" w:right="0" w:firstLine="560"/>
        <w:spacing w:before="450" w:after="450" w:line="312" w:lineRule="auto"/>
      </w:pPr>
      <w:r>
        <w:rPr>
          <w:rFonts w:ascii="黑体" w:hAnsi="黑体" w:eastAsia="黑体" w:cs="黑体"/>
          <w:color w:val="000000"/>
          <w:sz w:val="34"/>
          <w:szCs w:val="34"/>
          <w:b w:val="1"/>
          <w:bCs w:val="1"/>
        </w:rPr>
        <w:t xml:space="preserve">前三季度工作总结和第四季度工作计划银行篇九</w:t>
      </w:r>
    </w:p>
    <w:p>
      <w:pPr>
        <w:ind w:left="0" w:right="0" w:firstLine="560"/>
        <w:spacing w:before="450" w:after="450" w:line="312" w:lineRule="auto"/>
      </w:pPr>
      <w:r>
        <w:rPr>
          <w:rFonts w:ascii="宋体" w:hAnsi="宋体" w:eastAsia="宋体" w:cs="宋体"/>
          <w:color w:val="000"/>
          <w:sz w:val="28"/>
          <w:szCs w:val="28"/>
        </w:rPr>
        <w:t xml:space="preserve">(1)是按照市委新农村建设、精准扶贫工作要求，今年3月选派一名副局长作为驻村工作队员到罗播乡罗西村。4月将队员的工作经费10000元划拨到了罗播乡政府，同时为队员配备了必备的生活用品，让队员安心驻村开展工作。(2)积极支持挂点联系罗播乡万寿村的土地流转工作。今年元月本单位支持万寿村3000元作为开展土地流转工作经费。5月底前万寿村已完成土地流转830亩，其中种植百香果105亩，种砂糖桔是460亩，养鱼60亩，种名贵树200亩，土地流转涉及贫困户155户。村集体收入每年可增加近4万元。村民每年可增加收入24多万元。(3)积极协助村做好年度、季度帮扶工作计划，带领群众脱贫致富;积极配合村委会处理好有关土地纠纷。组织全体干部职工参加挂点万寿村精准扶贫工作，深入贫困户家中宣传扶贫政策，制定帮扶计划和落实各项惠农政策，确保扶贫政策全面落实到村到户。认真协助村委会建立了“结对帮扶”等制度，全村196户贫困户全部落实了帮扶责任人，我局全体干部职工落实了24户贫困户的帮扶责任，已脱贫18户。配合村委会抓好了社会稳定工作，认真梳理排查各种矛盾纠纷和安全隐患，积极做好矛盾疏导化解工作确保了全村和谐稳定;配合村党支部抓好基层组织建设，推进党务公开，完善各项规章制度，加强了党风廉政建设，认真落实“三会一课”，积极开展“两学一做”等学习教育活动，努力把村党组织建设成为坚强战斗堡垒。(4)是按组织要求：抽调局办公室主任到市扶贫移民搬迁专责组办公室工作、抽调局业务股长到市农村土地承包经营权确权登记办公室工作。(5)积极支持万寿村问题活动中心的建设。10月22日李德宾局长到万寿村指导扶贫工作时，了解到村文体活动中心的装修还缺部分资金时，表示支持5000元资金和价值1000元的办公用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2025-01-16T16:46:18+08:00</dcterms:created>
  <dcterms:modified xsi:type="dcterms:W3CDTF">2025-01-16T16:46:18+08:00</dcterms:modified>
</cp:coreProperties>
</file>

<file path=docProps/custom.xml><?xml version="1.0" encoding="utf-8"?>
<Properties xmlns="http://schemas.openxmlformats.org/officeDocument/2006/custom-properties" xmlns:vt="http://schemas.openxmlformats.org/officeDocument/2006/docPropsVTypes"/>
</file>