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最新乡镇工作总结个人 乡镇个人工作总结(大全10篇)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为大家带来的总结书优秀范文，希望大家可以喜欢。乡镇工作总结个人篇一20xx年，县发改局在县委、县政府的正确领导下，在省、市发改委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乡镇工作总结个人篇一</w:t>
      </w:r>
    </w:p>
    <w:p>
      <w:pPr>
        <w:ind w:left="0" w:right="0" w:firstLine="560"/>
        <w:spacing w:before="450" w:after="450" w:line="312" w:lineRule="auto"/>
      </w:pPr>
      <w:r>
        <w:rPr>
          <w:rFonts w:ascii="宋体" w:hAnsi="宋体" w:eastAsia="宋体" w:cs="宋体"/>
          <w:color w:val="000"/>
          <w:sz w:val="28"/>
          <w:szCs w:val="28"/>
        </w:rPr>
        <w:t xml:space="preserve">20xx年，县发改局在县委、县政府的正确领导下，在省、市发改委的`具体指导下，坚持稳中求进工作总基调，主动适应经济发展新常态，努力谋求新作为，统筹稳增长、促改革、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51.74亿元；10个重点项目纳入市目标管理项目，预计完成投资24亿元，完成年度计划103.4%。单位地区生产总值综合能耗下降2.5%。</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作为县域经济的宏观管理部门，发改局充分发挥经济社会的调度、调控、指导和协调作用，审时度势、时刻关注经济态势，有效促进了经济社会平稳较快增长。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政府的总体部署和局领导要求，积极着手组织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组织开展前期重大课题研究。全面完成对20个乡镇和重点部门的编制调研工作。研究提出了《县“十三五”规划前期研究课题》，积极组织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2、认真分析经济运行，不断提升宏观综合能力。坚持深入调查研究，认真分析经济发展的宏观环境及我县经济运行基本情况，完成一、三季度经济形势分析和20xx年上半年和全年国民经济和社会发展计划报告。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51.74亿元。截止10月，完成投资41.27亿元，占年度计划80%。列市上“四个一批”重点项目10个，年度计划投资23.2亿元，目前已完成投资19.26亿元。完成全社会固定资产84.38亿元，占全年目标计划103亿元的81.92%。</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政府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发改委各处（科）室汇报工作、申报及争取项目。现已到位中央、省预算内资金项目25个，总投资2.32亿元，其中争取到位中央、省预算内资金1.08亿元。同时加大国家专项建设基金争取力度，目前争取国家专项建设基金支持项目一个（县东西城棚户区改造项目：总投资4.34亿元，申报资本金0.87亿元，已下达20xx年国家专项建设基金0.4亿元。），在第四批的专项建设基金申报过程中，我县共有9个项目报送至省发改委纳入拟报送国家发改委项目库中，总投资56.06亿元，申报资本金11.21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政府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45.7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发改委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265.9亿元，年度计划投资38.63亿元。“十三五”重点项目461个，总投资1217.56亿元，十三五期间计划完成投资1033.96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3.94亿元（含正在招标项目），中标金额3.69亿元，节省资金:2560余万元，资金节约率达7%左右，项目招投标程序更加规范。全力配合公共资源交易中心招标比选平台建设，建立电子招标平台，全面推行工程发包固定价。二是抓好行政审批工作。20xx年截止10月底，行政审批股共办理立项审批项目34个，总投资17.7亿元；备案项目17个，总投资18.31亿元。</w:t>
      </w:r>
    </w:p>
    <w:p>
      <w:pPr>
        <w:ind w:left="0" w:right="0" w:firstLine="560"/>
        <w:spacing w:before="450" w:after="450" w:line="312" w:lineRule="auto"/>
      </w:pPr>
      <w:r>
        <w:rPr>
          <w:rFonts w:ascii="宋体" w:hAnsi="宋体" w:eastAsia="宋体" w:cs="宋体"/>
          <w:color w:val="000"/>
          <w:sz w:val="28"/>
          <w:szCs w:val="28"/>
        </w:rPr>
        <w:t xml:space="preserve">1、加强价格监督检查。一是加大市场价格监管，规范价格秩序。加强了对市场价格秩序的常态化监管工作，特别狠抓了节日市场价格巡查,先后出动检查80余人次。加大了春运期间交通运输服务价格的监督检查。强化对药房（药店）价格行为的规范，加强了对县城30余家药房的明码标价执行情况的监管。二是认真开展收费专项检查。积极组织开展好“全国教育收费专项检查” 共安排检查组160余人次，对全县53所中小学收费执行情况及收费公示情况进行了检查，同时组织开展了全县农网升级改造收费专项检查及食盐销售价格检查。积极开展“全国涉企行政事业性和中介服务收费专项检查”工作。配合市检查组组织开展好我县涉企收费专项检查工作。重点对我县工商质检、国土、住建、环保、安监、农业、气象、林业、卫计等涉企收费部门及其下属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调查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3、认真开展价格认证。截至目前共办理涉案财物价格鉴定案件38件，涉案金额997146.00元。其中：刑事案件33件，标的额828246.00元；行政案件1件，标的额52600.00元；道交事故4件，标的额116300.00元。</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乡镇工作总结个人篇二</w:t>
      </w:r>
    </w:p>
    <w:p>
      <w:pPr>
        <w:ind w:left="0" w:right="0" w:firstLine="560"/>
        <w:spacing w:before="450" w:after="450" w:line="312" w:lineRule="auto"/>
      </w:pPr>
      <w:r>
        <w:rPr>
          <w:rFonts w:ascii="宋体" w:hAnsi="宋体" w:eastAsia="宋体" w:cs="宋体"/>
          <w:color w:val="000"/>
          <w:sz w:val="28"/>
          <w:szCs w:val="28"/>
        </w:rPr>
        <w:t xml:space="preserve">20xx年，在镇领导和同志们的关心支持下，顺利的完成了一年的工作任务，现就自身的思想和工作情景总结如下：</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我，培养自身思想修养，努力提高综合素质。能结合理论与实际工作进行分工，自加压力，有意识要求自我多学一些，学好一些，学深一些。在学习资料的安排上，紧紧围绕党和国家大事和大政方针，提高了自我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坚持良好精神状态，努力提升自身的专业水平。经过报纸、杂志、书籍积极学习业务理论知识及相关法律、法规，坚持“学以致用、用以促学、学用互促”的长效学习机制，不断促进业务水平和提高工作本事，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忙农户制定帮联规划和计划，多次与农户进行思想交流，了解群众疾苦，倾听群众心声，为群众供给力所能及的帮忙。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做好农村宅基地权属调查发证工作。自今年3月下旬开始至年末，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我又有了一些提高，但也看见了自我的缺点和不足。偶尔做事比较浮躁，背离了脚踏实地的原则，容易冲动，反而使问题不能很好的解决，在今后的工作中，一方面要继续提高自我的业务本事，更重的是完善个人处事为人的方法和态度，期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乡镇工作总结个人篇三</w:t>
      </w:r>
    </w:p>
    <w:p>
      <w:pPr>
        <w:ind w:left="0" w:right="0" w:firstLine="560"/>
        <w:spacing w:before="450" w:after="450" w:line="312" w:lineRule="auto"/>
      </w:pPr>
      <w:r>
        <w:rPr>
          <w:rFonts w:ascii="宋体" w:hAnsi="宋体" w:eastAsia="宋体" w:cs="宋体"/>
          <w:color w:val="000"/>
          <w:sz w:val="28"/>
          <w:szCs w:val="28"/>
        </w:rPr>
        <w:t xml:space="preserve">201x年、201x年连续二年年度绩效考核被县委和县政府授予嘉奖、201x年记三等功。</w:t>
      </w:r>
    </w:p>
    <w:p>
      <w:pPr>
        <w:ind w:left="0" w:right="0" w:firstLine="560"/>
        <w:spacing w:before="450" w:after="450" w:line="312" w:lineRule="auto"/>
      </w:pPr>
      <w:r>
        <w:rPr>
          <w:rFonts w:ascii="宋体" w:hAnsi="宋体" w:eastAsia="宋体" w:cs="宋体"/>
          <w:color w:val="000"/>
          <w:sz w:val="28"/>
          <w:szCs w:val="28"/>
        </w:rPr>
        <w:t xml:space="preserve">1.妇联工作。积极开展“妇女儿童权益维护行动”，成功调处婚姻家庭纠纷案件十多起;每年妇女节，组织全乡妇女代表开展了丰富多彩的庆祝活动;创新活动载体，扎实推进“和谐文明家庭”建设，201x年以来，全乡有2户家庭获得了全县“最美家庭”荣誉称号。不断提高了组织妇女、引导妇女、服务妇女和维护妇女儿童合法权益的能力，团结带领全乡广大妇女为全乡经济社会建设作出了积极的贡献。</w:t>
      </w:r>
    </w:p>
    <w:p>
      <w:pPr>
        <w:ind w:left="0" w:right="0" w:firstLine="560"/>
        <w:spacing w:before="450" w:after="450" w:line="312" w:lineRule="auto"/>
      </w:pPr>
      <w:r>
        <w:rPr>
          <w:rFonts w:ascii="宋体" w:hAnsi="宋体" w:eastAsia="宋体" w:cs="宋体"/>
          <w:color w:val="000"/>
          <w:sz w:val="28"/>
          <w:szCs w:val="28"/>
        </w:rPr>
        <w:t xml:space="preserve">2.民政工作。201x年起任乡低收入家庭核定站站长。在工作中，我始终践行“上为党委政府分忧，下为百姓群众解困”的宗旨，认真履行职责，热情服务群众，帮民困、解民忧，耐心细致地走访调查了申请救助的每一户家庭，保证了救助政策的公平、公开、公正，成为全乡阳光政务的一大亮点，得到了群众的充分信任和良好口碑。</w:t>
      </w:r>
    </w:p>
    <w:p>
      <w:pPr>
        <w:ind w:left="0" w:right="0" w:firstLine="560"/>
        <w:spacing w:before="450" w:after="450" w:line="312" w:lineRule="auto"/>
      </w:pPr>
      <w:r>
        <w:rPr>
          <w:rFonts w:ascii="宋体" w:hAnsi="宋体" w:eastAsia="宋体" w:cs="宋体"/>
          <w:color w:val="000"/>
          <w:sz w:val="28"/>
          <w:szCs w:val="28"/>
        </w:rPr>
        <w:t xml:space="preserve">3.驻村工作。在搞好业务工作的同时，还搞好了驻村中心工作，四年分别在xxx、xxx和xxx三个村驻村。我每到一个村都认真调查走访，摸清村情民意，善于带领村支“两委”班子成员团结干事，结合所驻村实际情况，出思路、出点子，抓协调、抓沟通，抓大事、抓要事。一是帮助村民解决热点难点问题;为xxx村1500多村民解决了盼望已久的自来水问题，调处三村矛盾纠纷30多起;二是帮助加强党组织建设和精神文明建设，将xxx村软弱涣散党组织整顿为团结干事的班子，同时摘掉了计生黄牌帽子，为xxx村建成了高标准村级活动中心，并发展壮大了村集体经济。三个村在全乡村级年度目标管理考核中，排名均靠前。</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乡镇工作总结个人篇四</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我所承担的工作任务，在思想政治觉悟、组织协调领导和业务工作本事等方面都取得了必须的提高，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本事的决定、党的十八大会议精神及科学发展观科学内涵及实质，进一步提高了自我的理论水平与政治素质，保证了自我在思想上和党坚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其次，在业务学习方面，我虚心向身边的领导和同事学习请教，经过多看多听多想多问多做，努力使自我在尽短的时间内熟悉工作环境和资料。做好乡党委和政府的计生“明白参谋”。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2、定期向乡党委、政府汇报全乡人口和计生工作开展情景，为乡党委、政府决策供给翔实可靠的依据。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景进行督促和检查验收；三是帮忙有困难的同志完成工作任务。经过努力全面完成乡党委、政府与县委、县政府签订的目标管理职责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（五）20xx年度乡计生工作圆满经过省、州、县的三级考核。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我的不足之处：首先，在理论学习上还不够深入，将理论运用到实际工作中去的本事还需再加强；其次，在工作中向领导汇报、请示的少，自我确定较多。在以后的工作中，我必须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乡镇工作总结个人篇五</w:t>
      </w:r>
    </w:p>
    <w:p>
      <w:pPr>
        <w:ind w:left="0" w:right="0" w:firstLine="560"/>
        <w:spacing w:before="450" w:after="450" w:line="312" w:lineRule="auto"/>
      </w:pPr>
      <w:r>
        <w:rPr>
          <w:rFonts w:ascii="宋体" w:hAnsi="宋体" w:eastAsia="宋体" w:cs="宋体"/>
          <w:color w:val="000"/>
          <w:sz w:val="28"/>
          <w:szCs w:val="28"/>
        </w:rPr>
        <w:t xml:space="preserve">一年的乡镇工作即将结束，回望**年的`个人工作，紧张的忙碌中收获了很多，思想觉悟方面有了更进一步的提高，专业的工作能力有了很大幅度的提高，本年度的工作总结主要有以下几项：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乡镇工作总结个人篇六</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乡镇工作总结个人篇七</w:t>
      </w:r>
    </w:p>
    <w:p>
      <w:pPr>
        <w:ind w:left="0" w:right="0" w:firstLine="560"/>
        <w:spacing w:before="450" w:after="450" w:line="312" w:lineRule="auto"/>
      </w:pPr>
      <w:r>
        <w:rPr>
          <w:rFonts w:ascii="宋体" w:hAnsi="宋体" w:eastAsia="宋体" w:cs="宋体"/>
          <w:color w:val="000"/>
          <w:sz w:val="28"/>
          <w:szCs w:val="28"/>
        </w:rPr>
        <w:t xml:space="preserve">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要推动妇女事业的发展，就务必有一支素质较高、业务较强的妇女干部队伍，多年来乡妇联一向注重培养选拔女干部、发展女党员工作，抓好各类女性群体的教育培训，提升农村妇女组织的业务政策素质。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1、以村两委换届选举为契机，提高妇女参政议政潜力。</w:t>
      </w:r>
    </w:p>
    <w:p>
      <w:pPr>
        <w:ind w:left="0" w:right="0" w:firstLine="560"/>
        <w:spacing w:before="450" w:after="450" w:line="312" w:lineRule="auto"/>
      </w:pPr>
      <w:r>
        <w:rPr>
          <w:rFonts w:ascii="宋体" w:hAnsi="宋体" w:eastAsia="宋体" w:cs="宋体"/>
          <w:color w:val="000"/>
          <w:sz w:val="28"/>
          <w:szCs w:val="28"/>
        </w:rPr>
        <w:t xml:space="preserve">乡妇联借党支部换届选举之机，选配有潜力、职责心强的妇女同志参选两委，使她们在各项工作中充分发挥委员作用，彰显妇女同志的风采。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2、根据我乡实际状况，加大对妇女干部的教育培训，不断提高妇女干部的专业知识水平，增强履行岗位职责的潜力，进一步转变工作作风，贴近妇女，积极为广大妇女干事、谋事。</w:t>
      </w:r>
    </w:p>
    <w:p>
      <w:pPr>
        <w:ind w:left="0" w:right="0" w:firstLine="560"/>
        <w:spacing w:before="450" w:after="450" w:line="312" w:lineRule="auto"/>
      </w:pPr>
      <w:r>
        <w:rPr>
          <w:rFonts w:ascii="宋体" w:hAnsi="宋体" w:eastAsia="宋体" w:cs="宋体"/>
          <w:color w:val="000"/>
          <w:sz w:val="28"/>
          <w:szCs w:val="28"/>
        </w:rPr>
        <w:t xml:space="preserve">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乡妇联结合城乡妇女就业再就业工作，动员妇女积极参与开展“学习型家庭、礼貌家庭、平安家庭”等创评活动实践。不断改善、提高和创新妇联工作，重点做好了以下工作: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1、充分发挥妇女在我乡精神礼貌建设中的积极作用，大力实施家庭礼貌工程和“农家新生活工程”，以各村文化大院为载体，组织广大妇女积极参与有益的文化活动，发挥其特殊而积极的作用。</w:t>
      </w:r>
    </w:p>
    <w:p>
      <w:pPr>
        <w:ind w:left="0" w:right="0" w:firstLine="560"/>
        <w:spacing w:before="450" w:after="450" w:line="312" w:lineRule="auto"/>
      </w:pPr>
      <w:r>
        <w:rPr>
          <w:rFonts w:ascii="宋体" w:hAnsi="宋体" w:eastAsia="宋体" w:cs="宋体"/>
          <w:color w:val="000"/>
          <w:sz w:val="28"/>
          <w:szCs w:val="28"/>
        </w:rPr>
        <w:t xml:space="preserve">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2、积极开展“慈孝文化”主题活动、继续开展“三八”红旗竞赛活动，促进社会和谐礼貌。</w:t>
      </w:r>
    </w:p>
    <w:p>
      <w:pPr>
        <w:ind w:left="0" w:right="0" w:firstLine="560"/>
        <w:spacing w:before="450" w:after="450" w:line="312" w:lineRule="auto"/>
      </w:pPr>
      <w:r>
        <w:rPr>
          <w:rFonts w:ascii="宋体" w:hAnsi="宋体" w:eastAsia="宋体" w:cs="宋体"/>
          <w:color w:val="000"/>
          <w:sz w:val="28"/>
          <w:szCs w:val="28"/>
        </w:rPr>
        <w:t xml:space="preserve">各妇代会继续实施《公民道德建设实施纲要》，组织开展形式多样、资料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w:t>
      </w:r>
    </w:p>
    <w:p>
      <w:pPr>
        <w:ind w:left="0" w:right="0" w:firstLine="560"/>
        <w:spacing w:before="450" w:after="450" w:line="312" w:lineRule="auto"/>
      </w:pPr>
      <w:r>
        <w:rPr>
          <w:rFonts w:ascii="宋体" w:hAnsi="宋体" w:eastAsia="宋体" w:cs="宋体"/>
          <w:color w:val="000"/>
          <w:sz w:val="28"/>
          <w:szCs w:val="28"/>
        </w:rPr>
        <w:t xml:space="preserve">“三八”节期间，开展了维权周宣传活动，各村以召开座谈会、举办趣味知识竞赛活动等形式，宣传《婚姻法》、《妇女权益保障法》以及男女平等基本国策等的学习。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w:t>
      </w:r>
    </w:p>
    <w:p>
      <w:pPr>
        <w:ind w:left="0" w:right="0" w:firstLine="560"/>
        <w:spacing w:before="450" w:after="450" w:line="312" w:lineRule="auto"/>
      </w:pPr>
      <w:r>
        <w:rPr>
          <w:rFonts w:ascii="宋体" w:hAnsi="宋体" w:eastAsia="宋体" w:cs="宋体"/>
          <w:color w:val="000"/>
          <w:sz w:val="28"/>
          <w:szCs w:val="28"/>
        </w:rPr>
        <w:t xml:space="preserve">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w:t>
      </w:r>
    </w:p>
    <w:p>
      <w:pPr>
        <w:ind w:left="0" w:right="0" w:firstLine="560"/>
        <w:spacing w:before="450" w:after="450" w:line="312" w:lineRule="auto"/>
      </w:pPr>
      <w:r>
        <w:rPr>
          <w:rFonts w:ascii="宋体" w:hAnsi="宋体" w:eastAsia="宋体" w:cs="宋体"/>
          <w:color w:val="000"/>
          <w:sz w:val="28"/>
          <w:szCs w:val="28"/>
        </w:rPr>
        <w:t xml:space="preserve">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礼貌家庭建立”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群众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礼貌树新风，开展礼貌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忙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乡镇工作总结个人篇八</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三个代表”重要思想为指导，坚持高标准、严要求，不断加强政治理论学习，刻苦钻研业务，不断提高自己的理论水平和业务素质。恪尽职守，爱岗敬业，用脚踏实地的实际工作精神，圆满地完成了各项工作任务，具体收获表此刻以下几个方面：</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三个代表”重要思想为指导，认真贯彻上级精神，与党的思想坚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景，分析工作中存在的主要问题，总结工作经验，及时向领导汇报，让领导尽量能全面、准确地了解和掌握最近工作的实际情景，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提议。同时，对群众要求解决但一时又解决不了的问题认真解释，耐心做好群众的思想工作，让群众相信政府。四是进取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三个代表”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供给优质服务，不断密切党群干群关系。五是深入各弱势群体、待业人员中，力所能及地帮忙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1、计算机知识不够，目前，有许多工作需要经过电脑来完成。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提高，虽然自己不遗余力的努力工作，但由于自己本事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乡镇工作总结个人篇九</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乡镇工作总结个人篇十</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2025-01-16T09:01:59+08:00</dcterms:created>
  <dcterms:modified xsi:type="dcterms:W3CDTF">2025-01-16T09:01:59+08:00</dcterms:modified>
</cp:coreProperties>
</file>

<file path=docProps/custom.xml><?xml version="1.0" encoding="utf-8"?>
<Properties xmlns="http://schemas.openxmlformats.org/officeDocument/2006/custom-properties" xmlns:vt="http://schemas.openxmlformats.org/officeDocument/2006/docPropsVTypes"/>
</file>