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最新装修合同免费版本 装修清包合同免费版(优秀12篇)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装修合同免费版本篇一甲乙双方本着友好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装修合同免费版本篇一</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施工概况</w:t>
      </w:r>
    </w:p>
    <w:p>
      <w:pPr>
        <w:ind w:left="0" w:right="0" w:firstLine="560"/>
        <w:spacing w:before="450" w:after="450" w:line="312" w:lineRule="auto"/>
      </w:pPr>
      <w:r>
        <w:rPr>
          <w:rFonts w:ascii="宋体" w:hAnsi="宋体" w:eastAsia="宋体" w:cs="宋体"/>
          <w:color w:val="000"/>
          <w:sz w:val="28"/>
          <w:szCs w:val="28"/>
        </w:rPr>
        <w:t xml:space="preserve">施工名称： 。</w:t>
      </w:r>
    </w:p>
    <w:p>
      <w:pPr>
        <w:ind w:left="0" w:right="0" w:firstLine="560"/>
        <w:spacing w:before="450" w:after="450" w:line="312" w:lineRule="auto"/>
      </w:pPr>
      <w:r>
        <w:rPr>
          <w:rFonts w:ascii="宋体" w:hAnsi="宋体" w:eastAsia="宋体" w:cs="宋体"/>
          <w:color w:val="000"/>
          <w:sz w:val="28"/>
          <w:szCs w:val="28"/>
        </w:rPr>
        <w:t xml:space="preserve">二、施工量、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2、施工款：元。</w:t>
      </w:r>
    </w:p>
    <w:p>
      <w:pPr>
        <w:ind w:left="0" w:right="0" w:firstLine="560"/>
        <w:spacing w:before="450" w:after="450" w:line="312" w:lineRule="auto"/>
      </w:pPr>
      <w:r>
        <w:rPr>
          <w:rFonts w:ascii="宋体" w:hAnsi="宋体" w:eastAsia="宋体" w:cs="宋体"/>
          <w:color w:val="000"/>
          <w:sz w:val="28"/>
          <w:szCs w:val="28"/>
        </w:rPr>
        <w:t xml:space="preserve">3、如需要增加施工量洽谈。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 此施工出现任何安全事故，由乙方承担。 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装修合同免费版本篇二</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依照《^v^民法典》，甲乙双方遵循平等、自愿、公平和诚实信用的原则，就__________________________施工合同解除事项协商一致后，订立本协议：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二、解除合同注意事项</w:t>
      </w:r>
    </w:p>
    <w:p>
      <w:pPr>
        <w:ind w:left="0" w:right="0" w:firstLine="560"/>
        <w:spacing w:before="450" w:after="450" w:line="312" w:lineRule="auto"/>
      </w:pPr>
      <w:r>
        <w:rPr>
          <w:rFonts w:ascii="宋体" w:hAnsi="宋体" w:eastAsia="宋体" w:cs="宋体"/>
          <w:color w:val="000"/>
          <w:sz w:val="28"/>
          <w:szCs w:val="28"/>
        </w:rPr>
        <w:t xml:space="preserve">（一）合同解除一般只适用于单方违约的情形，在双方违约的情形下则比较复杂，要看哪一方的违约是根本违约，解除权的行使要视具体情况而定。</w:t>
      </w:r>
    </w:p>
    <w:p>
      <w:pPr>
        <w:ind w:left="0" w:right="0" w:firstLine="560"/>
        <w:spacing w:before="450" w:after="450" w:line="312" w:lineRule="auto"/>
      </w:pPr>
      <w:r>
        <w:rPr>
          <w:rFonts w:ascii="宋体" w:hAnsi="宋体" w:eastAsia="宋体" w:cs="宋体"/>
          <w:color w:val="000"/>
          <w:sz w:val="28"/>
          <w:szCs w:val="28"/>
        </w:rPr>
        <w:t xml:space="preserve">（二）从自我保护意义来讲，并不是只要对方违约就要解除合同，而要判断这种违约是不是根本违约，是否不采取解除措施就可能避勉给自己造成更大的损失。也就是说，合同解除权的行使要符合正当目的。</w:t>
      </w:r>
    </w:p>
    <w:p>
      <w:pPr>
        <w:ind w:left="0" w:right="0" w:firstLine="560"/>
        <w:spacing w:before="450" w:after="450" w:line="312" w:lineRule="auto"/>
      </w:pPr>
      <w:r>
        <w:rPr>
          <w:rFonts w:ascii="宋体" w:hAnsi="宋体" w:eastAsia="宋体" w:cs="宋体"/>
          <w:color w:val="000"/>
          <w:sz w:val="28"/>
          <w:szCs w:val="28"/>
        </w:rPr>
        <w:t xml:space="preserve">（三）从交易成本角度来分析，合同解除意味着交易失败，一方违约就解除合同，将给市场交易带来沉重的交易成本，并给市场交易秩序和安全带来冲击和破坏。</w:t>
      </w:r>
    </w:p>
    <w:p>
      <w:pPr>
        <w:ind w:left="0" w:right="0" w:firstLine="560"/>
        <w:spacing w:before="450" w:after="450" w:line="312" w:lineRule="auto"/>
      </w:pPr>
      <w:r>
        <w:rPr>
          <w:rFonts w:ascii="宋体" w:hAnsi="宋体" w:eastAsia="宋体" w:cs="宋体"/>
          <w:color w:val="000"/>
          <w:sz w:val="28"/>
          <w:szCs w:val="28"/>
        </w:rPr>
        <w:t xml:space="preserve">（四）一般来说，合同的目的是与合同的主要义务联系在一起的，违反主要义务将使合同目的难以达到，而单纯违反依诚实信用原则所产生的附随义务，一般不会导致合同目的丧失，不能据此解除合同。</w:t>
      </w:r>
    </w:p>
    <w:p>
      <w:pPr>
        <w:ind w:left="0" w:right="0" w:firstLine="560"/>
        <w:spacing w:before="450" w:after="450" w:line="312" w:lineRule="auto"/>
      </w:pPr>
      <w:r>
        <w:rPr>
          <w:rFonts w:ascii="宋体" w:hAnsi="宋体" w:eastAsia="宋体" w:cs="宋体"/>
          <w:color w:val="000"/>
          <w:sz w:val="28"/>
          <w:szCs w:val="28"/>
        </w:rPr>
        <w:t xml:space="preserve">（五）不适当履行与合同解除。不适当履行是指债务人交付的货物不符合合同规定的质量要求，即履行有瑕疵。如果瑕疵并不严重，一般要求采取降价和修补办法予以补救，而并不宣告合同解除。如果瑕疵本身能够修理，非违约方有权要求违约方修理瑕疵。给予非违约方要求修理瑕疵的权利，实际上使他获得修补瑕疵的机会，从而避免合同被解除。</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装修合同免费版本篇四</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发包人、承包人根据《^v^建筑法》、《建设工程质量管理条例》和《房屋建筑工程质量保修办法》，经协商一致，对金色阳光14#楼(工程全称)签定工程质量保修书。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该按照《^v^建筑法》、《建筑工程质量管理条例》的标准及有关规定执行。</w:t>
      </w:r>
    </w:p>
    <w:p>
      <w:pPr>
        <w:ind w:left="0" w:right="0" w:firstLine="560"/>
        <w:spacing w:before="450" w:after="450" w:line="312" w:lineRule="auto"/>
      </w:pPr>
      <w:r>
        <w:rPr>
          <w:rFonts w:ascii="宋体" w:hAnsi="宋体" w:eastAsia="宋体" w:cs="宋体"/>
          <w:color w:val="000"/>
          <w:sz w:val="28"/>
          <w:szCs w:val="28"/>
        </w:rPr>
        <w:t xml:space="preserve">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2、屋面防水工程3年，有防水要求的卫生间、房间和外墙面的防渗漏为2年；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3、装修工程为1年；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7、其他项目保修期限约定如下：按照《^v^建筑法》、《建筑工程质量管理条例》的标准及有关规定约定。质量保修期自工程竣工验收合格之日起计算。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4、质量保修完成后，由发包人组织验收。第四条质量保修金的支付。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工程质量保修金一般不超过施工合同价款的5％，本工程约定的工程质量保修金为施工合同的3％。</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 (大写)。质量保修金银行利率为/ 。</w:t>
      </w:r>
    </w:p>
    <w:p>
      <w:pPr>
        <w:ind w:left="0" w:right="0" w:firstLine="560"/>
        <w:spacing w:before="450" w:after="450" w:line="312" w:lineRule="auto"/>
      </w:pPr>
      <w:r>
        <w:rPr>
          <w:rFonts w:ascii="宋体" w:hAnsi="宋体" w:eastAsia="宋体" w:cs="宋体"/>
          <w:color w:val="000"/>
          <w:sz w:val="28"/>
          <w:szCs w:val="28"/>
        </w:rPr>
        <w:t xml:space="preserve">第五条质量保修金的返还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发包人在质量保修期满后14天内，交剩余保修金返还承包人。</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装修合同免费版本篇七</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自20年月日至20年月日止，共计天，必须无条件的、保质保量按图施工完成。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甲方委托乙方对甲方门店装修（按包工不包料方式）整体承包给乙方。总金额为大写人民币。</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首期：乙方进场两天后，甲方先付工程总造价的%作生活费。二期：工程完工验收，合格后，甲方付总造价的%给乙方。余款%作为乙方对整个工程的质量保证金，在开业1个月后一次性付给乙方。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3、若由于乙方未能按协议规定的交付日期交给甲方，每拖延一天工期，按元/天计算，从总承包款中扣除。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订本着坦诚真挚、相互理解、及时快速解决问题的原则，双方协商一致达成如下终止协议：</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一、经双方核实，截止目前甲方共完成工程总价款________万元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二、项目施工过程中乙方已累计支付甲方各项款项______万元。本协议签字之后甲方向乙方在十月月底退还______万元。至此双方再无任何债权债务关系。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1.3、工程内容：门市整体装修，包工包料。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1.4、工期：10天(20xx-3-9至20xx-3-18)</w:t>
      </w:r>
    </w:p>
    <w:p>
      <w:pPr>
        <w:ind w:left="0" w:right="0" w:firstLine="560"/>
        <w:spacing w:before="450" w:after="450" w:line="312" w:lineRule="auto"/>
      </w:pPr>
      <w:r>
        <w:rPr>
          <w:rFonts w:ascii="宋体" w:hAnsi="宋体" w:eastAsia="宋体" w:cs="宋体"/>
          <w:color w:val="000"/>
          <w:sz w:val="28"/>
          <w:szCs w:val="28"/>
        </w:rPr>
        <w:t xml:space="preserve">1.5合同价款：按实际使用材料计算。（单价按预算表单价计算）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3.2、做好施工方案、保证施工工期。</w:t>
      </w:r>
    </w:p>
    <w:p>
      <w:pPr>
        <w:ind w:left="0" w:right="0" w:firstLine="560"/>
        <w:spacing w:before="450" w:after="450" w:line="312" w:lineRule="auto"/>
      </w:pPr>
      <w:r>
        <w:rPr>
          <w:rFonts w:ascii="宋体" w:hAnsi="宋体" w:eastAsia="宋体" w:cs="宋体"/>
          <w:color w:val="000"/>
          <w:sz w:val="28"/>
          <w:szCs w:val="28"/>
        </w:rPr>
        <w:t xml:space="preserve">3.3、保证原房屋的基本结构，科学施工、规范施工。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4.1、先行支付材料款，完工后工程款一次性付清。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4.2、合同签订后，任何一方未履行合同约定违反了合同法及有关法律法规，应承担相关的经济责任和法律责任，造成的经济损失由对方赔偿。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4.3、由于乙方原因未达到质量标准的分部分项工程由乙方负责赔偿经济损失。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4.4、由于乙方原因造成的拖延工期有乙方负责。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山西省运城市</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包清工</w:t>
      </w:r>
    </w:p>
    <w:p>
      <w:pPr>
        <w:ind w:left="0" w:right="0" w:firstLine="560"/>
        <w:spacing w:before="450" w:after="450" w:line="312" w:lineRule="auto"/>
      </w:pPr>
      <w:r>
        <w:rPr>
          <w:rFonts w:ascii="宋体" w:hAnsi="宋体" w:eastAsia="宋体" w:cs="宋体"/>
          <w:color w:val="000"/>
          <w:sz w:val="28"/>
          <w:szCs w:val="28"/>
        </w:rPr>
        <w:t xml:space="preserve">注：承包方式含 以上工程不含水电，另作工程另行计算;不含租架费和上料费用。</w:t>
      </w:r>
    </w:p>
    <w:p>
      <w:pPr>
        <w:ind w:left="0" w:right="0" w:firstLine="560"/>
        <w:spacing w:before="450" w:after="450" w:line="312" w:lineRule="auto"/>
      </w:pPr>
      <w:r>
        <w:rPr>
          <w:rFonts w:ascii="宋体" w:hAnsi="宋体" w:eastAsia="宋体" w:cs="宋体"/>
          <w:color w:val="000"/>
          <w:sz w:val="28"/>
          <w:szCs w:val="28"/>
        </w:rPr>
        <w:t xml:space="preserve">工程期限：本工程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合同定价：</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开工前三天，向乙方现场交底(装修方案由双方协商决定)。全部腾空或</w:t>
      </w:r>
    </w:p>
    <w:p>
      <w:pPr>
        <w:ind w:left="0" w:right="0" w:firstLine="560"/>
        <w:spacing w:before="450" w:after="450" w:line="312" w:lineRule="auto"/>
      </w:pPr>
      <w:r>
        <w:rPr>
          <w:rFonts w:ascii="宋体" w:hAnsi="宋体" w:eastAsia="宋体" w:cs="宋体"/>
          <w:color w:val="000"/>
          <w:sz w:val="28"/>
          <w:szCs w:val="28"/>
        </w:rPr>
        <w:t xml:space="preserve">部分腾空房屋，清除影响施工的障碍物。向乙方提供施工所需的水、电等设备，并说明使用注意事项。办理施工所涉及的各种申请、批件等手续。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如确实需要拆改医院建筑物结构和设备管线，负责人道有关部门办理相应审批手续。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提供必需的安全防护措施，而且到位。</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人数必须符合施工进度要求，严格执行国家施工规划、安全操作规范、防火安全规定、环境保护规定、严格按照作法说明进行施工，定期配合甲方做好各项质量检查验收记录、施工用料、材料堆放、垃圾清运必须服从公司项目总监的安排。乙方严格按照国家制定的安全措施、规范进行施工。</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工程施工过程中，施工用的机械由乙方进行解决和保管。施工现场临时的材料和搭建的设备，由乙方向甲方办理借用手续，进行保管和维护。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因甲方未按约定完成工作，不能按工期开工或中途无故停工，影响工期，工期顺延。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工程竣工后，乙方应通知甲方验收，甲方自接到验收通知日内验收，并办理验收，移交手续，如甲方在规定的时间内未能验收，需及时同时乙方，另定验收日期。但甲方应承认竣工日期。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第5条：关于工程价款及结算的约定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付款方式：本合同生效后首付总工程款的40% ;工程进度到一半时再付总工程款的50%;工程结束验收合格后付总工程款的10%，全部付清。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工程竣工验收后，乙方提出工程结算的有关资料送交甲方，甲方自接到上述资料后三天内审查完毕，到期未提出异议，视为同意，并在三天内结清尾款。</w:t>
      </w:r>
    </w:p>
    <w:p>
      <w:pPr>
        <w:ind w:left="0" w:right="0" w:firstLine="560"/>
        <w:spacing w:before="450" w:after="450" w:line="312" w:lineRule="auto"/>
      </w:pPr>
      <w:r>
        <w:rPr>
          <w:rFonts w:ascii="宋体" w:hAnsi="宋体" w:eastAsia="宋体" w:cs="宋体"/>
          <w:color w:val="000"/>
          <w:sz w:val="28"/>
          <w:szCs w:val="28"/>
        </w:rPr>
        <w:t xml:space="preserve">第6条： 安全生产和防火</w:t>
      </w:r>
    </w:p>
    <w:p>
      <w:pPr>
        <w:ind w:left="0" w:right="0" w:firstLine="560"/>
        <w:spacing w:before="450" w:after="450" w:line="312" w:lineRule="auto"/>
      </w:pPr>
      <w:r>
        <w:rPr>
          <w:rFonts w:ascii="宋体" w:hAnsi="宋体" w:eastAsia="宋体" w:cs="宋体"/>
          <w:color w:val="000"/>
          <w:sz w:val="28"/>
          <w:szCs w:val="28"/>
        </w:rPr>
        <w:t xml:space="preserve">甲方提供的做法说明应符合《^v^消防条例》和防火设计规范。</w:t>
      </w:r>
    </w:p>
    <w:p>
      <w:pPr>
        <w:ind w:left="0" w:right="0" w:firstLine="560"/>
        <w:spacing w:before="450" w:after="450" w:line="312" w:lineRule="auto"/>
      </w:pPr>
      <w:r>
        <w:rPr>
          <w:rFonts w:ascii="宋体" w:hAnsi="宋体" w:eastAsia="宋体" w:cs="宋体"/>
          <w:color w:val="000"/>
          <w:sz w:val="28"/>
          <w:szCs w:val="28"/>
        </w:rPr>
        <w:t xml:space="preserve">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施工人员每次施工后要及时对现场的垃圾杂物进行清理，清理道指定的地点。</w:t>
      </w:r>
    </w:p>
    <w:p>
      <w:pPr>
        <w:ind w:left="0" w:right="0" w:firstLine="560"/>
        <w:spacing w:before="450" w:after="450" w:line="312" w:lineRule="auto"/>
      </w:pPr>
      <w:r>
        <w:rPr>
          <w:rFonts w:ascii="宋体" w:hAnsi="宋体" w:eastAsia="宋体" w:cs="宋体"/>
          <w:color w:val="000"/>
          <w:sz w:val="28"/>
          <w:szCs w:val="28"/>
        </w:rPr>
        <w:t xml:space="preserve">第7条：维修约定</w:t>
      </w:r>
    </w:p>
    <w:p>
      <w:pPr>
        <w:ind w:left="0" w:right="0" w:firstLine="560"/>
        <w:spacing w:before="450" w:after="450" w:line="312" w:lineRule="auto"/>
      </w:pPr>
      <w:r>
        <w:rPr>
          <w:rFonts w:ascii="宋体" w:hAnsi="宋体" w:eastAsia="宋体" w:cs="宋体"/>
          <w:color w:val="000"/>
          <w:sz w:val="28"/>
          <w:szCs w:val="28"/>
        </w:rPr>
        <w:t xml:space="preserve">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本合同履行期间，双方如发生争议，在不影响工程进度的前提下，双方应协商解决。或请有关部门进行调节。</w:t>
      </w:r>
    </w:p>
    <w:p>
      <w:pPr>
        <w:ind w:left="0" w:right="0" w:firstLine="560"/>
        <w:spacing w:before="450" w:after="450" w:line="312" w:lineRule="auto"/>
      </w:pPr>
      <w:r>
        <w:rPr>
          <w:rFonts w:ascii="宋体" w:hAnsi="宋体" w:eastAsia="宋体" w:cs="宋体"/>
          <w:color w:val="000"/>
          <w:sz w:val="28"/>
          <w:szCs w:val="28"/>
        </w:rPr>
        <w:t xml:space="preserve">第9条： 附件</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合同附件即工程量表(经甲乙方共同签字确认)共页。</w:t>
      </w:r>
    </w:p>
    <w:p>
      <w:pPr>
        <w:ind w:left="0" w:right="0" w:firstLine="560"/>
        <w:spacing w:before="450" w:after="450" w:line="312" w:lineRule="auto"/>
      </w:pPr>
      <w:r>
        <w:rPr>
          <w:rFonts w:ascii="宋体" w:hAnsi="宋体" w:eastAsia="宋体" w:cs="宋体"/>
          <w:color w:val="000"/>
          <w:sz w:val="28"/>
          <w:szCs w:val="28"/>
        </w:rPr>
        <w:t xml:space="preserve">本合同一式 份，甲乙双方各执壹份。</w:t>
      </w:r>
    </w:p>
    <w:p>
      <w:pPr>
        <w:ind w:left="0" w:right="0" w:firstLine="560"/>
        <w:spacing w:before="450" w:after="450" w:line="312" w:lineRule="auto"/>
      </w:pPr>
      <w:r>
        <w:rPr>
          <w:rFonts w:ascii="宋体" w:hAnsi="宋体" w:eastAsia="宋体" w:cs="宋体"/>
          <w:color w:val="000"/>
          <w:sz w:val="28"/>
          <w:szCs w:val="28"/>
        </w:rPr>
        <w:t xml:space="preserve">本合同履行自工程款全部结算后自动终止。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装修合同免费版本篇十二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工程地点：市区(县)路号楼室。</w:t>
      </w:r>
    </w:p>
    <w:p>
      <w:pPr>
        <w:ind w:left="0" w:right="0" w:firstLine="560"/>
        <w:spacing w:before="450" w:after="450" w:line="312" w:lineRule="auto"/>
      </w:pPr>
      <w:r>
        <w:rPr>
          <w:rFonts w:ascii="宋体" w:hAnsi="宋体" w:eastAsia="宋体" w:cs="宋体"/>
          <w:color w:val="000"/>
          <w:sz w:val="28"/>
          <w:szCs w:val="28"/>
        </w:rPr>
        <w:t xml:space="preserve">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元，大写（人民币）：。其中：材料费：，人工费：，管理费：，设计费：，垃圾清运费：，税金：，其他费用：。（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工程期限天；开工日期天月日；竣工日期天月日；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本工程执行（填建筑装饰工程技术规程）、（填装饰装修验收标准）和市建设行政主管部门制定的其它地方标准、质量评定验收标准。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（1）本合同签订后，开工前至日，甲方支付相当于总价款%的工程款；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（2）完成%的工程量之日后的日内，甲方支付相当于总价款%的工程款；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（3）竣工验收后日内，甲方支付相当于总价款%的工程款。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（4）竣工验收合格年后或双方约定的保修期满，甲方支付相当于总价款%的工程款。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竣工验收合格后，甲方有权留取相当于工程总价款的%的保修基金。竣工验收合格后年内没有发生工程质量问题的，甲方应将保修基金全额退还乙方。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甲方在开工日期天之前按协议条款约定的日期和份数，向乙方提供完整的施工图纸。乙方需要超过协议条款双方约定的图纸份数，甲方应代为复制，复制费用由乙方承担。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甲方委托乙方设计施工图纸，图纸一式份，甲方、乙方、施工队各执一份（见附表六：家庭居室装饰装修工程设计图纸），设计费元由甲方支付（此费用不在工程价款内）。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甲方应在开工前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因工程施工而产生的垃圾，由乙方负责运出施工现场，并负责将垃圾运到指定的地点，甲方负责支付垃圾清运费用（人民币）元（此费用不在工程价款内）。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本合同自双方或双方法定代表人或其授权代表人签字并加盖公章之日起生效。有效期为年，自年月日至年月日。本合同正本一式份，双方各执份，具有同等法律效力；合同副本份，送留存一份。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2025-01-16T12:54:11+08:00</dcterms:created>
  <dcterms:modified xsi:type="dcterms:W3CDTF">2025-01-16T12:54:11+08:00</dcterms:modified>
</cp:coreProperties>
</file>

<file path=docProps/custom.xml><?xml version="1.0" encoding="utf-8"?>
<Properties xmlns="http://schemas.openxmlformats.org/officeDocument/2006/custom-properties" xmlns:vt="http://schemas.openxmlformats.org/officeDocument/2006/docPropsVTypes"/>
</file>