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2024年事业单位资产清查工作报告清查范围 事业单位资产清查工作报告(通用14篇)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帮大家整理的最新报告范文，仅供参考，希望能够帮助到大家。事业单位资产清查工作报告清查范围篇一根据《宁波市行政事业单位资产清...</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事业单位资产清查工作报告清查范围篇一</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12月31日;资产清查范围是20xx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12月31日止，资产清查账面值328023.95万元，资产清查增加2326.70万元，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12月31日，全市在资产清查中共申报待处理资产净损失1475.89万元,其中待处理收益2326.7万元;待处理损失3802.62万元(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事业单位资产清查工作报告清查范围篇二</w:t>
      </w:r>
    </w:p>
    <w:p>
      <w:pPr>
        <w:ind w:left="0" w:right="0" w:firstLine="560"/>
        <w:spacing w:before="450" w:after="450" w:line="312" w:lineRule="auto"/>
      </w:pPr>
      <w:r>
        <w:rPr>
          <w:rFonts w:ascii="宋体" w:hAnsi="宋体" w:eastAsia="宋体" w:cs="宋体"/>
          <w:color w:val="000"/>
          <w:sz w:val="28"/>
          <w:szCs w:val="28"/>
        </w:rPr>
        <w:t xml:space="preserve">xxxx市公共资产管理中心自2024年成立以来，在市委市政府的领导下，在肇庆市国资委的指导下，以中心为依托，强化管理，规范运作，不断研究、探索公共资产管理的新思路、新举措，使之产生新的经济效益，实现公共事业建设的良性循环。到目前为止，全市实施国有资产统管的单位共有136个，账面资产总量达15.84亿元，其中固定资产账面存值12.24亿元。几年来，全市实现国有资营运收益达10.24亿元。</w:t>
      </w:r>
    </w:p>
    <w:p>
      <w:pPr>
        <w:ind w:left="0" w:right="0" w:firstLine="560"/>
        <w:spacing w:before="450" w:after="450" w:line="312" w:lineRule="auto"/>
      </w:pPr>
      <w:r>
        <w:rPr>
          <w:rFonts w:ascii="宋体" w:hAnsi="宋体" w:eastAsia="宋体" w:cs="宋体"/>
          <w:color w:val="000"/>
          <w:sz w:val="28"/>
          <w:szCs w:val="28"/>
        </w:rPr>
        <w:t xml:space="preserve">(一)理清管理工作思路，深化资产制度改革</w:t>
      </w:r>
    </w:p>
    <w:p>
      <w:pPr>
        <w:ind w:left="0" w:right="0" w:firstLine="560"/>
        <w:spacing w:before="450" w:after="450" w:line="312" w:lineRule="auto"/>
      </w:pPr>
      <w:r>
        <w:rPr>
          <w:rFonts w:ascii="宋体" w:hAnsi="宋体" w:eastAsia="宋体" w:cs="宋体"/>
          <w:color w:val="000"/>
          <w:sz w:val="28"/>
          <w:szCs w:val="28"/>
        </w:rPr>
        <w:t xml:space="preserve">加强国有资产管理，规范非税收入，整合政府资源，最大限度地发挥国有资产使用效益，进一步推动城市经营发展，这是xxxx市深化财政体制改革，建立和完善公共财政体系，推进依法行政、廉洁行政的一项重要新举措。由于历史、制度及管理等多方面的原因，过去，国有资产管理工作在一定程度上存在着管理不规范、经营性资产收益出现坐收坐支等问题。由于管理不严，部分单位造成国有资产的闲置、浪费和低效使用，甚至形成国有资产流失和滋生腐朽的隐患。市公共资产管理中心成立之后，特别是2024年以来在新一届市委领导下，市公共资产管理中心根据市政府赋予的职责，实施了对全市国有资产统一监督管理，结合实际，进一步理清工作思路，并对如何深化我市国有资产管理进行了一系列新的探索。主要是坚持“改革、规范、盘活”，注重“建机制、强管理、打基础”，做到“一个坚持、两个目标”。即：坚持“资产所有权国家所有，单位占有、使用”的原则，市公共资产管理中心代表政府行使监督管理权的管理模式。以实现国有资产的完整和安全使用，防止流失，确保国有资产的科学、合理、节约、高效配置使用，加快城市建设步伐，促进社会经济发展的双重目标。</w:t>
      </w:r>
    </w:p>
    <w:p>
      <w:pPr>
        <w:ind w:left="0" w:right="0" w:firstLine="560"/>
        <w:spacing w:before="450" w:after="450" w:line="312" w:lineRule="auto"/>
      </w:pPr>
      <w:r>
        <w:rPr>
          <w:rFonts w:ascii="宋体" w:hAnsi="宋体" w:eastAsia="宋体" w:cs="宋体"/>
          <w:color w:val="000"/>
          <w:sz w:val="28"/>
          <w:szCs w:val="28"/>
        </w:rPr>
        <w:t xml:space="preserve">(二)完善组织机构建设，充实管理监督职能</w:t>
      </w:r>
    </w:p>
    <w:p>
      <w:pPr>
        <w:ind w:left="0" w:right="0" w:firstLine="560"/>
        <w:spacing w:before="450" w:after="450" w:line="312" w:lineRule="auto"/>
      </w:pPr>
      <w:r>
        <w:rPr>
          <w:rFonts w:ascii="宋体" w:hAnsi="宋体" w:eastAsia="宋体" w:cs="宋体"/>
          <w:color w:val="000"/>
          <w:sz w:val="28"/>
          <w:szCs w:val="28"/>
        </w:rPr>
        <w:t xml:space="preserve">1、明确公共资产管理中心的主要职责，全面加强对国有资产的监督管理。市委市政府高度重视公共资产管理工作，印发了《关于市公共资产管理中心职能的通知》，市编委会印发了《市公共资产管理中心机构编制方案》，赋予了公共资产管理中心的主要职责：一是贯彻国家有关国有资产管理的法律、法规和方针、政策，统一管理、运营、调配全市国有资产、资源。二是制定全市国有资产管理规章制度，明晰产权并组织实施产权管理和监督检查。三是负责对全市行政事业单位及所属企业资产的产权变动和资产处置的审批和监督，推动资产的合理配置、节约和有效使用;四是收缴国有资产处置收入和经营性资产收益，对经营性资产收益纳入“收支两条线”管理并监督其实现保值增值。</w:t>
      </w:r>
    </w:p>
    <w:p>
      <w:pPr>
        <w:ind w:left="0" w:right="0" w:firstLine="560"/>
        <w:spacing w:before="450" w:after="450" w:line="312" w:lineRule="auto"/>
      </w:pPr>
      <w:r>
        <w:rPr>
          <w:rFonts w:ascii="宋体" w:hAnsi="宋体" w:eastAsia="宋体" w:cs="宋体"/>
          <w:color w:val="000"/>
          <w:sz w:val="28"/>
          <w:szCs w:val="28"/>
        </w:rPr>
        <w:t xml:space="preserve">2、成立城市经营管理领导小组，明确各部门的职责。领导小组由市长任组长，市分管领导任副组长，财政、国土、工商、市政、计划、建设、房管、监察、审计、规划、人行等有关部门为成员单位。印发了《关于城市经营和公共资产管理工作意见》，进一步明确指导思想、工作思路及各部门所履行的职责，确保城市经营、规划、建设的`目标、方案、项目及可行性经营方式、方法、办法等得以研究论证、贯彻落实，使城市经营工作积极、稳妥、有序进行。</w:t>
      </w:r>
    </w:p>
    <w:p>
      <w:pPr>
        <w:ind w:left="0" w:right="0" w:firstLine="560"/>
        <w:spacing w:before="450" w:after="450" w:line="312" w:lineRule="auto"/>
      </w:pPr>
      <w:r>
        <w:rPr>
          <w:rFonts w:ascii="宋体" w:hAnsi="宋体" w:eastAsia="宋体" w:cs="宋体"/>
          <w:color w:val="000"/>
          <w:sz w:val="28"/>
          <w:szCs w:val="28"/>
        </w:rPr>
        <w:t xml:space="preserve">3、成立行政事业单位资产清查工作领导小组，积极稳妥推动国有资产清产核资工作。组长由主管城市经营的副市长担任，副组长及成员单位由纪委、监察、财政、审计等组成，对全市行政事业单位资产清查工作提供组织保证。</w:t>
      </w:r>
    </w:p>
    <w:p>
      <w:pPr>
        <w:ind w:left="0" w:right="0" w:firstLine="560"/>
        <w:spacing w:before="450" w:after="450" w:line="312" w:lineRule="auto"/>
      </w:pPr>
      <w:r>
        <w:rPr>
          <w:rFonts w:ascii="宋体" w:hAnsi="宋体" w:eastAsia="宋体" w:cs="宋体"/>
          <w:color w:val="000"/>
          <w:sz w:val="28"/>
          <w:szCs w:val="28"/>
        </w:rPr>
        <w:t xml:space="preserve">(三)创新资产管理机制，出台一系列强化、细化国有资产管理规定。根据财政部〔2024〕35、36号令，结合xxxx市实际，研究制订了《xxxx市行政事业单位国有资产管理试行办法》、《xxxx市行政事业单位“非转经”资产管理的若干规定》和《xxxx市国有资产处置委托拍卖的若干规定》，市政府还批转了市财政局《关于进一步加强和规范非税收入管理的意见》等，进一步规范了国有资产管理和资产收益管理工作，明确了国有资产管理目标、任务和要求，将国有资产管理的责任落实到单位和个人。对国有资产的处置、产权交易的原则、内容、方式、程序等都进行了明确的规定，初步搭建起国有资产产权交易的一系列制度框架。</w:t>
      </w:r>
    </w:p>
    <w:p>
      <w:pPr>
        <w:ind w:left="0" w:right="0" w:firstLine="560"/>
        <w:spacing w:before="450" w:after="450" w:line="312" w:lineRule="auto"/>
      </w:pPr>
      <w:r>
        <w:rPr>
          <w:rFonts w:ascii="宋体" w:hAnsi="宋体" w:eastAsia="宋体" w:cs="宋体"/>
          <w:color w:val="000"/>
          <w:sz w:val="28"/>
          <w:szCs w:val="28"/>
        </w:rPr>
        <w:t xml:space="preserve">一是产权交易审批制度：明确了资产处置，必须先向市公共资产管理中心提出书面申请，并上报市政府审批同意后方可实施。凡未经批准的，任何单位都不得随意处置所占有、使用的国有资产。同时规定了国有资产处置的审批权限，由分管的市领导签署意见后，经市政府常务会议研究审批。</w:t>
      </w:r>
    </w:p>
    <w:p>
      <w:pPr>
        <w:ind w:left="0" w:right="0" w:firstLine="560"/>
        <w:spacing w:before="450" w:after="450" w:line="312" w:lineRule="auto"/>
      </w:pPr>
      <w:r>
        <w:rPr>
          <w:rFonts w:ascii="宋体" w:hAnsi="宋体" w:eastAsia="宋体" w:cs="宋体"/>
          <w:color w:val="000"/>
          <w:sz w:val="28"/>
          <w:szCs w:val="28"/>
        </w:rPr>
        <w:t xml:space="preserve">二是产权交易评估制度：规定了任何国有资产产权交易都必须委托能保持中立、依法依规操作的评估机构进行评估，以进一步规范和约束评估行为，并为产权交易提供准确可信的参考数据。</w:t>
      </w:r>
    </w:p>
    <w:p>
      <w:pPr>
        <w:ind w:left="0" w:right="0" w:firstLine="560"/>
        <w:spacing w:before="450" w:after="450" w:line="312" w:lineRule="auto"/>
      </w:pPr>
      <w:r>
        <w:rPr>
          <w:rFonts w:ascii="宋体" w:hAnsi="宋体" w:eastAsia="宋体" w:cs="宋体"/>
          <w:color w:val="000"/>
          <w:sz w:val="28"/>
          <w:szCs w:val="28"/>
        </w:rPr>
        <w:t xml:space="preserve">三是产权交易入场制度：规定了土地产权交易必须符合市场经济运作规则。要遵循自愿、诚信、公开、公平、公正、竞争的原则，严格按照申请登记、挂牌公示、咨询洽谈、公开竞价、签约成交、结算交割、交易鉴证和变更登记等程序进行，确保交易行为依法规范运作，防止国有、集体产权权益受到侵害。</w:t>
      </w:r>
    </w:p>
    <w:p>
      <w:pPr>
        <w:ind w:left="0" w:right="0" w:firstLine="560"/>
        <w:spacing w:before="450" w:after="450" w:line="312" w:lineRule="auto"/>
      </w:pPr>
      <w:r>
        <w:rPr>
          <w:rFonts w:ascii="宋体" w:hAnsi="宋体" w:eastAsia="宋体" w:cs="宋体"/>
          <w:color w:val="000"/>
          <w:sz w:val="28"/>
          <w:szCs w:val="28"/>
        </w:rPr>
        <w:t xml:space="preserve">四是产权交易资金管理制度：明确了凡国有产权交易收益均属政府性收入，其资金必须全额纳入财政“收支两条线”管理，严禁截留、挪用、侵占等违法违纪行为。</w:t>
      </w:r>
    </w:p>
    <w:p>
      <w:pPr>
        <w:ind w:left="0" w:right="0" w:firstLine="560"/>
        <w:spacing w:before="450" w:after="450" w:line="312" w:lineRule="auto"/>
      </w:pPr>
      <w:r>
        <w:rPr>
          <w:rFonts w:ascii="宋体" w:hAnsi="宋体" w:eastAsia="宋体" w:cs="宋体"/>
          <w:color w:val="000"/>
          <w:sz w:val="28"/>
          <w:szCs w:val="28"/>
        </w:rPr>
        <w:t xml:space="preserve">五是产权交易备案审查制度：明确了所有国有资产转让处置的呈批资料、审批文件等必须报市监察局备案审查，并在审查批准后方予公布，使国有资产转让处置的整个过程都在监察部门的监督下进行，充分利用电子审批监察系统实现国有资产产权转让情况的动态监管。</w:t>
      </w:r>
    </w:p>
    <w:p>
      <w:pPr>
        <w:ind w:left="0" w:right="0" w:firstLine="560"/>
        <w:spacing w:before="450" w:after="450" w:line="312" w:lineRule="auto"/>
      </w:pPr>
      <w:r>
        <w:rPr>
          <w:rFonts w:ascii="宋体" w:hAnsi="宋体" w:eastAsia="宋体" w:cs="宋体"/>
          <w:color w:val="000"/>
          <w:sz w:val="28"/>
          <w:szCs w:val="28"/>
        </w:rPr>
        <w:t xml:space="preserve">(四)组织清产核资，全面摸清家底，为实施国有资产统管夯实基础。</w:t>
      </w:r>
    </w:p>
    <w:p>
      <w:pPr>
        <w:ind w:left="0" w:right="0" w:firstLine="560"/>
        <w:spacing w:before="450" w:after="450" w:line="312" w:lineRule="auto"/>
      </w:pPr>
      <w:r>
        <w:rPr>
          <w:rFonts w:ascii="宋体" w:hAnsi="宋体" w:eastAsia="宋体" w:cs="宋体"/>
          <w:color w:val="000"/>
          <w:sz w:val="28"/>
          <w:szCs w:val="28"/>
        </w:rPr>
        <w:t xml:space="preserve">首先是成立资产清查工作领导小组，组长由主管城市经营的副市长担任，成员单位由纪委、监察、财政、审计等组成，积极稳妥推动国有资产清产核资工作。其次是制定《xxxx市行政事业单位清产核资工作方案》，印发《关于开展行政事业单位固定资产清查工作的通知》和《关于开展全市政府性资源经营权、使用权清查工作的通知》，全面开展资产清查。按照“单位自查、主管部门核实、公共资产管理中心接收或登记”三个步骤，对全市国有资产实施全面的清查，通过清查核定资产，明晰产权，与资产评估工作结合起来，对没有入账的或账面不能反映其实际价值的土地、房屋、建筑物重新评估，核实价值。并要求资产使用单位将全部土地证、房产证移交市公共资产管理中心统一接收管理。真正摸清了国有资产“家底”，为科学、规范管理国有资产打下坚实基础。</w:t>
      </w:r>
    </w:p>
    <w:p>
      <w:pPr>
        <w:ind w:left="0" w:right="0" w:firstLine="560"/>
        <w:spacing w:before="450" w:after="450" w:line="312" w:lineRule="auto"/>
      </w:pPr>
      <w:r>
        <w:rPr>
          <w:rFonts w:ascii="宋体" w:hAnsi="宋体" w:eastAsia="宋体" w:cs="宋体"/>
          <w:color w:val="000"/>
          <w:sz w:val="28"/>
          <w:szCs w:val="28"/>
        </w:rPr>
        <w:t xml:space="preserve">一是规范了资产管理行为，强化了政府作为国有资产所有人的地位，避免了政府所属职能部门、单位随意、擅自处置国有资产。</w:t>
      </w:r>
    </w:p>
    <w:p>
      <w:pPr>
        <w:ind w:left="0" w:right="0" w:firstLine="560"/>
        <w:spacing w:before="450" w:after="450" w:line="312" w:lineRule="auto"/>
      </w:pPr>
      <w:r>
        <w:rPr>
          <w:rFonts w:ascii="宋体" w:hAnsi="宋体" w:eastAsia="宋体" w:cs="宋体"/>
          <w:color w:val="000"/>
          <w:sz w:val="28"/>
          <w:szCs w:val="28"/>
        </w:rPr>
        <w:t xml:space="preserve">二是利用资产统管平台，对资产实行统一管理、配置、调剂使用，降低了行政成本，盘活了闲置资产。</w:t>
      </w:r>
    </w:p>
    <w:p>
      <w:pPr>
        <w:ind w:left="0" w:right="0" w:firstLine="560"/>
        <w:spacing w:before="450" w:after="450" w:line="312" w:lineRule="auto"/>
      </w:pPr>
      <w:r>
        <w:rPr>
          <w:rFonts w:ascii="宋体" w:hAnsi="宋体" w:eastAsia="宋体" w:cs="宋体"/>
          <w:color w:val="000"/>
          <w:sz w:val="28"/>
          <w:szCs w:val="28"/>
        </w:rPr>
        <w:t xml:space="preserve">三是规范了国有资产经营性收益的管理，杜绝了国有资产流失，从源头上防止了腐朽行为的发生。</w:t>
      </w:r>
    </w:p>
    <w:p>
      <w:pPr>
        <w:ind w:left="0" w:right="0" w:firstLine="560"/>
        <w:spacing w:before="450" w:after="450" w:line="312" w:lineRule="auto"/>
      </w:pPr>
      <w:r>
        <w:rPr>
          <w:rFonts w:ascii="宋体" w:hAnsi="宋体" w:eastAsia="宋体" w:cs="宋体"/>
          <w:color w:val="000"/>
          <w:sz w:val="28"/>
          <w:szCs w:val="28"/>
        </w:rPr>
        <w:t xml:space="preserve">四是通过资产统管，提高了国有资产产权观念的认识，促进了廉政建设的有效发展。</w:t>
      </w:r>
    </w:p>
    <w:p>
      <w:pPr>
        <w:ind w:left="0" w:right="0" w:firstLine="560"/>
        <w:spacing w:before="450" w:after="450" w:line="312" w:lineRule="auto"/>
      </w:pPr>
      <w:r>
        <w:rPr>
          <w:rFonts w:ascii="宋体" w:hAnsi="宋体" w:eastAsia="宋体" w:cs="宋体"/>
          <w:color w:val="000"/>
          <w:sz w:val="28"/>
          <w:szCs w:val="28"/>
        </w:rPr>
        <w:t xml:space="preserve">五是实施了城市经营理念，吸引了众多外商和民营企业在xxxx投资置业。</w:t>
      </w:r>
    </w:p>
    <w:p>
      <w:pPr>
        <w:ind w:left="0" w:right="0" w:firstLine="560"/>
        <w:spacing w:before="450" w:after="450" w:line="312" w:lineRule="auto"/>
      </w:pPr>
      <w:r>
        <w:rPr>
          <w:rFonts w:ascii="宋体" w:hAnsi="宋体" w:eastAsia="宋体" w:cs="宋体"/>
          <w:color w:val="000"/>
          <w:sz w:val="28"/>
          <w:szCs w:val="28"/>
        </w:rPr>
        <w:t xml:space="preserve">近年来，xxxx市“三个五”城市建设品位显著提升，工业园区建设日趋完善，2024年至xxxx年，xxxx市连续5年被评为“全国最具投资潜力中小城市百强”县市，xxxx年被评为“全国最具投资吸引力城市”。xxxx年地方财政一般预算收入首次突破10亿元，达到11.38亿元，财政综合增长率居全省第六;在全省67个县(市)县域经济综合发展力排名中跃居第三名，实现了历史新突破。</w:t>
      </w:r>
    </w:p>
    <w:p>
      <w:pPr>
        <w:ind w:left="0" w:right="0" w:firstLine="560"/>
        <w:spacing w:before="450" w:after="450" w:line="312" w:lineRule="auto"/>
      </w:pPr>
      <w:r>
        <w:rPr>
          <w:rFonts w:ascii="宋体" w:hAnsi="宋体" w:eastAsia="宋体" w:cs="宋体"/>
          <w:color w:val="000"/>
          <w:sz w:val="28"/>
          <w:szCs w:val="28"/>
        </w:rPr>
        <w:t xml:space="preserve">(一)加强资产营运，确保国有资产保值增值。近年来，xxxx市国有资产管理工作紧紧围绕“资产统管、融资运作、经营生财、滚动发展”的经营理念，抢抓机遇，突出重点，通过运用存量固定资产投资，加大资产营运力度，积极盘活闲置资产，确保国有资产保值增值。例如在2024年底，xxxx市通过招商引资，将本市闲置多年的140亩土地，以高出底价2.7倍的3.54亿元成功转让，盘活了该地块并实现了保值增值。</w:t>
      </w:r>
    </w:p>
    <w:p>
      <w:pPr>
        <w:ind w:left="0" w:right="0" w:firstLine="560"/>
        <w:spacing w:before="450" w:after="450" w:line="312" w:lineRule="auto"/>
      </w:pPr>
      <w:r>
        <w:rPr>
          <w:rFonts w:ascii="宋体" w:hAnsi="宋体" w:eastAsia="宋体" w:cs="宋体"/>
          <w:color w:val="000"/>
          <w:sz w:val="28"/>
          <w:szCs w:val="28"/>
        </w:rPr>
        <w:t xml:space="preserve">(二)加强经营性资产监管，按市场化运作规范资产交易行为，提高了资产经营效益。重点加强和规范经营性资产公开招租行为，通过推行公开招租，最大限度地实现资产经营(出租)增收创收。其中招租创收比较突出的有市工商联辖下位于城区中心仅40平方米的商铺，原来年租金仅1.8万元，通过向社会公开竞投招租，年租金额达到6.05万元，增收4.25万元，增幅达到3.36倍。市金叶公司辖下位于龙江路约120平方米的3卡商铺，原年租为13万元，通过向社会公开竞投招租，年租金额达到近76万元，增收63万元，增幅达到4.3倍。</w:t>
      </w:r>
    </w:p>
    <w:p>
      <w:pPr>
        <w:ind w:left="0" w:right="0" w:firstLine="560"/>
        <w:spacing w:before="450" w:after="450" w:line="312" w:lineRule="auto"/>
      </w:pPr>
      <w:r>
        <w:rPr>
          <w:rFonts w:ascii="宋体" w:hAnsi="宋体" w:eastAsia="宋体" w:cs="宋体"/>
          <w:color w:val="000"/>
          <w:sz w:val="28"/>
          <w:szCs w:val="28"/>
        </w:rPr>
        <w:t xml:space="preserve">(三)着力整合资产资源，挖掘资产融资潜力，推动文化优雅之城建设进程。以资产统管为平台，充分利用资产的融资能力，为城市建设筹集资金，为加快城区街道建设、旧城区升级改造，扩大新城区规划、改善投资环境，完善路网、电网、管道、绿化等基础设施建设提供必要的资金支持。</w:t>
      </w:r>
    </w:p>
    <w:p>
      <w:pPr>
        <w:ind w:left="0" w:right="0" w:firstLine="560"/>
        <w:spacing w:before="450" w:after="450" w:line="312" w:lineRule="auto"/>
      </w:pPr>
      <w:r>
        <w:rPr>
          <w:rFonts w:ascii="宋体" w:hAnsi="宋体" w:eastAsia="宋体" w:cs="宋体"/>
          <w:color w:val="000"/>
          <w:sz w:val="28"/>
          <w:szCs w:val="28"/>
        </w:rPr>
        <w:t xml:space="preserve">xxxx市通过全面实施国有资产统管，经过几年来的不懈努力，资产管理工作已经初步走上了一条规范化、制度化的轨道，实现了国有资产管理与城市经营的有机结合，为该市国有资产营运，提高经济效益，确保国有资产保值增值、促进经济社会又好又快发展发挥了重要作用。但国有资产管理仍然存在一些问题：一是还有一些行政事业单位对国有资产管理认识不足,对资产的登记、入账、清点、保存等管理不严，手续不全。二是国有企业资产管理方面仍然存在薄弱环节等。针对上述存在问题提出如下解决对策：</w:t>
      </w:r>
    </w:p>
    <w:p>
      <w:pPr>
        <w:ind w:left="0" w:right="0" w:firstLine="560"/>
        <w:spacing w:before="450" w:after="450" w:line="312" w:lineRule="auto"/>
      </w:pPr>
      <w:r>
        <w:rPr>
          <w:rFonts w:ascii="宋体" w:hAnsi="宋体" w:eastAsia="宋体" w:cs="宋体"/>
          <w:color w:val="000"/>
          <w:sz w:val="28"/>
          <w:szCs w:val="28"/>
        </w:rPr>
        <w:t xml:space="preserve">(一)加强公共资产管理有关方面的法律法规、政策制度的教育与宣传，提高行政事业单位干部职工对实施国有资产统管的认识水平和政策理解能力，消除思想误区，自觉配合做好国有资产的监管工作。</w:t>
      </w:r>
    </w:p>
    <w:p>
      <w:pPr>
        <w:ind w:left="0" w:right="0" w:firstLine="560"/>
        <w:spacing w:before="450" w:after="450" w:line="312" w:lineRule="auto"/>
      </w:pPr>
      <w:r>
        <w:rPr>
          <w:rFonts w:ascii="宋体" w:hAnsi="宋体" w:eastAsia="宋体" w:cs="宋体"/>
          <w:color w:val="000"/>
          <w:sz w:val="28"/>
          <w:szCs w:val="28"/>
        </w:rPr>
        <w:t xml:space="preserve">(二)加强部门协作，通过资产统管平台，提升与财政预算、政府采购等部门的协调能力，进一步规范国有资产管理操作程序。</w:t>
      </w:r>
    </w:p>
    <w:p>
      <w:pPr>
        <w:ind w:left="0" w:right="0" w:firstLine="560"/>
        <w:spacing w:before="450" w:after="450" w:line="312" w:lineRule="auto"/>
      </w:pPr>
      <w:r>
        <w:rPr>
          <w:rFonts w:ascii="宋体" w:hAnsi="宋体" w:eastAsia="宋体" w:cs="宋体"/>
          <w:color w:val="000"/>
          <w:sz w:val="28"/>
          <w:szCs w:val="28"/>
        </w:rPr>
        <w:t xml:space="preserve">(三)继续加大对国有资产交易市场的监管力度，严肃产权交易纪律，严格把好政策法规关、资产交易评估关、资产处置审批关、公开拍卖制度关，预防和遏制腐朽现象发生。</w:t>
      </w:r>
    </w:p>
    <w:p>
      <w:pPr>
        <w:ind w:left="0" w:right="0" w:firstLine="560"/>
        <w:spacing w:before="450" w:after="450" w:line="312" w:lineRule="auto"/>
      </w:pPr>
      <w:r>
        <w:rPr>
          <w:rFonts w:ascii="宋体" w:hAnsi="宋体" w:eastAsia="宋体" w:cs="宋体"/>
          <w:color w:val="000"/>
          <w:sz w:val="28"/>
          <w:szCs w:val="28"/>
        </w:rPr>
        <w:t xml:space="preserve">(四)继续加大资产营运力度，尤其加大对国有企业资产的监管，开拓国有企业资产管理领域新渠道，积极盘活闲置资产，确保国有资产保值增值，最大限度地发挥国有资产的使用效益。</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事业单位资产清查工作报告清查范围篇三</w:t>
      </w:r>
    </w:p>
    <w:p>
      <w:pPr>
        <w:ind w:left="0" w:right="0" w:firstLine="560"/>
        <w:spacing w:before="450" w:after="450" w:line="312" w:lineRule="auto"/>
      </w:pPr>
      <w:r>
        <w:rPr>
          <w:rFonts w:ascii="宋体" w:hAnsi="宋体" w:eastAsia="宋体" w:cs="宋体"/>
          <w:color w:val="000"/>
          <w:sz w:val="28"/>
          <w:szCs w:val="28"/>
        </w:rPr>
        <w:t xml:space="preserve">清查工作中各单位按照市财政局和市卫生局的清查工作要求开展工作，保证了此次行政事业单位资产清查工作的圆满完成。</w:t>
      </w:r>
    </w:p>
    <w:p>
      <w:pPr>
        <w:ind w:left="0" w:right="0" w:firstLine="560"/>
        <w:spacing w:before="450" w:after="450" w:line="312" w:lineRule="auto"/>
      </w:pPr>
      <w:r>
        <w:rPr>
          <w:rFonts w:ascii="宋体" w:hAnsi="宋体" w:eastAsia="宋体" w:cs="宋体"/>
          <w:color w:val="000"/>
          <w:sz w:val="28"/>
          <w:szCs w:val="28"/>
        </w:rPr>
        <w:t xml:space="preserve">通过本次清查各单位对资产进行了清理，将无使用价值的固定资产纳入待报废资产处理，对已转让资产未办理相关手续的进行了补办，根据清查的结果对全系统的资产情况有了全面、详细的了解。</w:t>
      </w:r>
    </w:p>
    <w:p>
      <w:pPr>
        <w:ind w:left="0" w:right="0" w:firstLine="560"/>
        <w:spacing w:before="450" w:after="450" w:line="312" w:lineRule="auto"/>
      </w:pPr>
      <w:r>
        <w:rPr>
          <w:rFonts w:ascii="宋体" w:hAnsi="宋体" w:eastAsia="宋体" w:cs="宋体"/>
          <w:color w:val="000"/>
          <w:sz w:val="28"/>
          <w:szCs w:val="28"/>
        </w:rPr>
        <w:t xml:space="preserve">20xx年度行政事业单位资产清查工作报告范文</w:t>
      </w:r>
    </w:p>
    <w:p>
      <w:pPr>
        <w:ind w:left="0" w:right="0" w:firstLine="560"/>
        <w:spacing w:before="450" w:after="450" w:line="312" w:lineRule="auto"/>
      </w:pPr>
      <w:r>
        <w:rPr>
          <w:rFonts w:ascii="宋体" w:hAnsi="宋体" w:eastAsia="宋体" w:cs="宋体"/>
          <w:color w:val="000"/>
          <w:sz w:val="28"/>
          <w:szCs w:val="28"/>
        </w:rPr>
        <w:t xml:space="preserve">根据《六安市财政局(国资委)关于转发(行政事业单位资产清查核实管理办法)的通知》(财资[20xx]183号)和《财政局(国资委)关于开展20xx年全市行政事业单位国有资产清查工作的通知》(财资[20xx]18号)文件精神及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本次单位资产清理，纳入资产清查范围的为市管局(接待办)本级，单位性质为行政，执行行政单位会计制度。单位公共预算财政拨款在职人数50人(其中员额内4人)，离休1人，退休28人。20xx年预算收支1737.32万元。</w:t>
      </w:r>
    </w:p>
    <w:p>
      <w:pPr>
        <w:ind w:left="0" w:right="0" w:firstLine="560"/>
        <w:spacing w:before="450" w:after="450" w:line="312" w:lineRule="auto"/>
      </w:pPr>
      <w:r>
        <w:rPr>
          <w:rFonts w:ascii="宋体" w:hAnsi="宋体" w:eastAsia="宋体" w:cs="宋体"/>
          <w:color w:val="000"/>
          <w:sz w:val="28"/>
          <w:szCs w:val="28"/>
        </w:rPr>
        <w:t xml:space="preserve">(一)资产清查基准日：根据财政局(国资委)《关于开展20xx年全市行政事业单位资产清查工作的通知》(财资〔20xx〕18号)文件要求，此次我单位资产清查基准日统一确定为20xx年12月31日。</w:t>
      </w:r>
    </w:p>
    <w:p>
      <w:pPr>
        <w:ind w:left="0" w:right="0" w:firstLine="560"/>
        <w:spacing w:before="450" w:after="450" w:line="312" w:lineRule="auto"/>
      </w:pPr>
      <w:r>
        <w:rPr>
          <w:rFonts w:ascii="宋体" w:hAnsi="宋体" w:eastAsia="宋体" w:cs="宋体"/>
          <w:color w:val="000"/>
          <w:sz w:val="28"/>
          <w:szCs w:val="28"/>
        </w:rPr>
        <w:t xml:space="preserve">(二)资产清查范围：局(办)各科室、市直机关事务服务中心、(市直公务用车管理服务中心)。</w:t>
      </w:r>
    </w:p>
    <w:p>
      <w:pPr>
        <w:ind w:left="0" w:right="0" w:firstLine="560"/>
        <w:spacing w:before="450" w:after="450" w:line="312" w:lineRule="auto"/>
      </w:pPr>
      <w:r>
        <w:rPr>
          <w:rFonts w:ascii="宋体" w:hAnsi="宋体" w:eastAsia="宋体" w:cs="宋体"/>
          <w:color w:val="000"/>
          <w:sz w:val="28"/>
          <w:szCs w:val="28"/>
        </w:rPr>
        <w:t xml:space="preserve">(三)资产清查工作具体实施情况：1、为了保证固定资产清理工作高效有序进行，局(办)成立固定资产清查工作领导小组，局主要领导任组长，副局长(副主任)和纪检组长任副组长，各科室和部门负责人为成员，领导组下设办公室，办公室设在财务管理科，负责固定资产清查工作具体的工作计划和实施方案。2、组织人员按照具体的工作计划和实施方案开展了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点问题，坚持实事求是的原则，如实反映存在的问题并提出了处理建议。</w:t>
      </w:r>
    </w:p>
    <w:p>
      <w:pPr>
        <w:ind w:left="0" w:right="0" w:firstLine="560"/>
        <w:spacing w:before="450" w:after="450" w:line="312" w:lineRule="auto"/>
      </w:pPr>
      <w:r>
        <w:rPr>
          <w:rFonts w:ascii="宋体" w:hAnsi="宋体" w:eastAsia="宋体" w:cs="宋体"/>
          <w:color w:val="000"/>
          <w:sz w:val="28"/>
          <w:szCs w:val="28"/>
        </w:rPr>
        <w:t xml:space="preserve">本次单位清查固定资产合计1820878.92元，共计卡片142张。经资产清查领导小组清查登记核对，最终确认在用资产卡片113张，在用固定资产1696715元，待报废处理固定资产卡片29张，待报废处理固定资产124163.92元。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1、由于单位人员调动或科室部门调整，资产使用人未能及时调整到位;</w:t>
      </w:r>
    </w:p>
    <w:p>
      <w:pPr>
        <w:ind w:left="0" w:right="0" w:firstLine="560"/>
        <w:spacing w:before="450" w:after="450" w:line="312" w:lineRule="auto"/>
      </w:pPr>
      <w:r>
        <w:rPr>
          <w:rFonts w:ascii="宋体" w:hAnsi="宋体" w:eastAsia="宋体" w:cs="宋体"/>
          <w:color w:val="000"/>
          <w:sz w:val="28"/>
          <w:szCs w:val="28"/>
        </w:rPr>
        <w:t xml:space="preserve">2、部分资产使用年限过长已损坏不能使用，没有及时报废处理;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1、资产的保管、使用等内部管理制度执行力度不强;</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3、待报废资产堆放杂乱，没有集中堆放场所。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1、建立健全资产的购置、验收、保管、使用等内部管理制度;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单位资产管理总体来说运作规范，固定资产信息平台和财务资产类账账相符、账实相符，资产采购能严格按照采购程序和制度办理，做到了资产采购、资产验收、资产使用的制度化。</w:t>
      </w:r>
    </w:p>
    <w:p>
      <w:pPr>
        <w:ind w:left="0" w:right="0" w:firstLine="560"/>
        <w:spacing w:before="450" w:after="450" w:line="312" w:lineRule="auto"/>
      </w:pPr>
      <w:r>
        <w:rPr>
          <w:rFonts w:ascii="宋体" w:hAnsi="宋体" w:eastAsia="宋体" w:cs="宋体"/>
          <w:color w:val="000"/>
          <w:sz w:val="28"/>
          <w:szCs w:val="28"/>
        </w:rPr>
        <w:t xml:space="preserve">需要补充说明的是：单位办公用房指标本次没有填制，主要原因是行政中心整个资产20xx年经市政府会议研究，将资产转移到市城投公司作融资担保使用，待以后归还再做调整。</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事业单位资产清查工作报告清查范围篇四</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(二)资产清查范围：经清理，本单位纳入本次资产清查范围的单位户数为1户，即本单位1户，执行事业单位会计制度。</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1、认真执行有关资产清查的制度规定，学习相关文件，成立资产清查工作小组，制定我单位的资产清查工作方案。</w:t>
      </w:r>
    </w:p>
    <w:p>
      <w:pPr>
        <w:ind w:left="0" w:right="0" w:firstLine="560"/>
        <w:spacing w:before="450" w:after="450" w:line="312" w:lineRule="auto"/>
      </w:pPr>
      <w:r>
        <w:rPr>
          <w:rFonts w:ascii="宋体" w:hAnsi="宋体" w:eastAsia="宋体" w:cs="宋体"/>
          <w:color w:val="000"/>
          <w:sz w:val="28"/>
          <w:szCs w:val="28"/>
        </w:rPr>
        <w:t xml:space="preserve">2、按照我单位制定的资产清查工作方案组织实施。以财务、综合办公室为主，各科室密切配合进行。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资产清查领导小组讨论通过，最终确认资产损失共3000.00元，其中流动资产损失3000.00元，资产盘盈共3000.00元，其中流动负债盘盈3000.00元;对资产清查工作中发现的问题，依据资产清查政策和有关财务、会计制度，进行分类整理并收集了合法证据，以备中介机构进行鉴证;填制了《行政事业单位资产清查报表》等清查报表资料，撰写了《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资产清查工作中存在的问题主要是房屋建筑物类资产未办理房屋所有权证。</w:t>
      </w:r>
    </w:p>
    <w:p>
      <w:pPr>
        <w:ind w:left="0" w:right="0" w:firstLine="560"/>
        <w:spacing w:before="450" w:after="450" w:line="312" w:lineRule="auto"/>
      </w:pPr>
      <w:r>
        <w:rPr>
          <w:rFonts w:ascii="宋体" w:hAnsi="宋体" w:eastAsia="宋体" w:cs="宋体"/>
          <w:color w:val="000"/>
          <w:sz w:val="28"/>
          <w:szCs w:val="28"/>
        </w:rPr>
        <w:t xml:space="preserve">(一)单位清查出的资产盘盈、资产损失、资金挂账情况</w:t>
      </w:r>
    </w:p>
    <w:p>
      <w:pPr>
        <w:ind w:left="0" w:right="0" w:firstLine="560"/>
        <w:spacing w:before="450" w:after="450" w:line="312" w:lineRule="auto"/>
      </w:pPr>
      <w:r>
        <w:rPr>
          <w:rFonts w:ascii="宋体" w:hAnsi="宋体" w:eastAsia="宋体" w:cs="宋体"/>
          <w:color w:val="000"/>
          <w:sz w:val="28"/>
          <w:szCs w:val="28"/>
        </w:rPr>
        <w:t xml:space="preserve">通过对我单位2024年12月31日会计报表及资产损益情况的清查，我单位资产总额账面数为4,115,186.40元，清查数为4,112,186.40元;负债总额账面数为3,000.00元，清查数为0.00元;净资产总额账面数为4,112,186.40元，清查数为4,112,186.40元。</w:t>
      </w:r>
    </w:p>
    <w:p>
      <w:pPr>
        <w:ind w:left="0" w:right="0" w:firstLine="560"/>
        <w:spacing w:before="450" w:after="450" w:line="312" w:lineRule="auto"/>
      </w:pPr>
      <w:r>
        <w:rPr>
          <w:rFonts w:ascii="宋体" w:hAnsi="宋体" w:eastAsia="宋体" w:cs="宋体"/>
          <w:color w:val="000"/>
          <w:sz w:val="28"/>
          <w:szCs w:val="28"/>
        </w:rPr>
        <w:t xml:space="preserve">我单位清查出的资产损失情况：确认资产损失共3000.00元，主要是：流动资产损失3000.00元，其中：其他应收款损失3000.00元。</w:t>
      </w:r>
    </w:p>
    <w:p>
      <w:pPr>
        <w:ind w:left="0" w:right="0" w:firstLine="560"/>
        <w:spacing w:before="450" w:after="450" w:line="312" w:lineRule="auto"/>
      </w:pPr>
      <w:r>
        <w:rPr>
          <w:rFonts w:ascii="宋体" w:hAnsi="宋体" w:eastAsia="宋体" w:cs="宋体"/>
          <w:color w:val="000"/>
          <w:sz w:val="28"/>
          <w:szCs w:val="28"/>
        </w:rPr>
        <w:t xml:space="preserve">我单位清查出的资产盘盈情况：确认资产盘盈共3000.00元，主要是：流动负债盘盈3000.00元，其中：其他应付款盘盈3000.00元。</w:t>
      </w:r>
    </w:p>
    <w:p>
      <w:pPr>
        <w:ind w:left="0" w:right="0" w:firstLine="560"/>
        <w:spacing w:before="450" w:after="450" w:line="312" w:lineRule="auto"/>
      </w:pPr>
      <w:r>
        <w:rPr>
          <w:rFonts w:ascii="宋体" w:hAnsi="宋体" w:eastAsia="宋体" w:cs="宋体"/>
          <w:color w:val="000"/>
          <w:sz w:val="28"/>
          <w:szCs w:val="28"/>
        </w:rPr>
        <w:t xml:space="preserve">(二)资产盘盈、资产损失、资金挂账原因分析</w:t>
      </w:r>
    </w:p>
    <w:p>
      <w:pPr>
        <w:ind w:left="0" w:right="0" w:firstLine="560"/>
        <w:spacing w:before="450" w:after="450" w:line="312" w:lineRule="auto"/>
      </w:pPr>
      <w:r>
        <w:rPr>
          <w:rFonts w:ascii="宋体" w:hAnsi="宋体" w:eastAsia="宋体" w:cs="宋体"/>
          <w:color w:val="000"/>
          <w:sz w:val="28"/>
          <w:szCs w:val="28"/>
        </w:rPr>
        <w:t xml:space="preserve">收成本，作损失申报处理。</w:t>
      </w:r>
    </w:p>
    <w:p>
      <w:pPr>
        <w:ind w:left="0" w:right="0" w:firstLine="560"/>
        <w:spacing w:before="450" w:after="450" w:line="312" w:lineRule="auto"/>
      </w:pPr>
      <w:r>
        <w:rPr>
          <w:rFonts w:ascii="宋体" w:hAnsi="宋体" w:eastAsia="宋体" w:cs="宋体"/>
          <w:color w:val="000"/>
          <w:sz w:val="28"/>
          <w:szCs w:val="28"/>
        </w:rPr>
        <w:t xml:space="preserve">2、资产盘盈原因：资产盘盈主要为其他应付款盘盈1笔，金额共计3000.00元，盘盈原因主要为其他应付款已逾期3年以上，经查阅账簿等资料，该笔账形成于3年以上，因是多年来累计扣取的职工个人住房公积金，故无法确定具体年份，现该笔账已不需要支付，也无法退还给职工个人(无法确认到具体职工明细)，形成实际坏账，作盘盈申报处理。</w:t>
      </w:r>
    </w:p>
    <w:p>
      <w:pPr>
        <w:ind w:left="0" w:right="0" w:firstLine="560"/>
        <w:spacing w:before="450" w:after="450" w:line="312" w:lineRule="auto"/>
      </w:pPr>
      <w:r>
        <w:rPr>
          <w:rFonts w:ascii="宋体" w:hAnsi="宋体" w:eastAsia="宋体" w:cs="宋体"/>
          <w:color w:val="000"/>
          <w:sz w:val="28"/>
          <w:szCs w:val="28"/>
        </w:rPr>
        <w:t xml:space="preserve">(三)资产盘盈、资产损失、资金挂账证明材料</w:t>
      </w:r>
    </w:p>
    <w:p>
      <w:pPr>
        <w:ind w:left="0" w:right="0" w:firstLine="560"/>
        <w:spacing w:before="450" w:after="450" w:line="312" w:lineRule="auto"/>
      </w:pPr>
      <w:r>
        <w:rPr>
          <w:rFonts w:ascii="宋体" w:hAnsi="宋体" w:eastAsia="宋体" w:cs="宋体"/>
          <w:color w:val="000"/>
          <w:sz w:val="28"/>
          <w:szCs w:val="28"/>
        </w:rPr>
        <w:t xml:space="preserve">1、资产损失证明材料：记账凭证及原始附件，单位作出的专项情况说明。</w:t>
      </w:r>
    </w:p>
    <w:p>
      <w:pPr>
        <w:ind w:left="0" w:right="0" w:firstLine="560"/>
        <w:spacing w:before="450" w:after="450" w:line="312" w:lineRule="auto"/>
      </w:pPr>
      <w:r>
        <w:rPr>
          <w:rFonts w:ascii="宋体" w:hAnsi="宋体" w:eastAsia="宋体" w:cs="宋体"/>
          <w:color w:val="000"/>
          <w:sz w:val="28"/>
          <w:szCs w:val="28"/>
        </w:rPr>
        <w:t xml:space="preserve">2、资产盘盈证明材料：其他应付款-公积金”科目明细账，单位作出的专项情况说明。</w:t>
      </w:r>
    </w:p>
    <w:p>
      <w:pPr>
        <w:ind w:left="0" w:right="0" w:firstLine="560"/>
        <w:spacing w:before="450" w:after="450" w:line="312" w:lineRule="auto"/>
      </w:pPr>
      <w:r>
        <w:rPr>
          <w:rFonts w:ascii="宋体" w:hAnsi="宋体" w:eastAsia="宋体" w:cs="宋体"/>
          <w:color w:val="000"/>
          <w:sz w:val="28"/>
          <w:szCs w:val="28"/>
        </w:rPr>
        <w:t xml:space="preserve">(四)经会计师事务所审核后的资产盘盈、资产损失、资金挂账情况。</w:t>
      </w:r>
    </w:p>
    <w:p>
      <w:pPr>
        <w:ind w:left="0" w:right="0" w:firstLine="560"/>
        <w:spacing w:before="450" w:after="450" w:line="312" w:lineRule="auto"/>
      </w:pPr>
      <w:r>
        <w:rPr>
          <w:rFonts w:ascii="宋体" w:hAnsi="宋体" w:eastAsia="宋体" w:cs="宋体"/>
          <w:color w:val="000"/>
          <w:sz w:val="28"/>
          <w:szCs w:val="28"/>
        </w:rPr>
        <w:t xml:space="preserve">我单位委托湖南方正会计师事务所有限责任公司对我单位的资产损失、资产盘盈情况进行审核并出具经济鉴证证明，其审核后的情况如下：</w:t>
      </w:r>
    </w:p>
    <w:p>
      <w:pPr>
        <w:ind w:left="0" w:right="0" w:firstLine="560"/>
        <w:spacing w:before="450" w:after="450" w:line="312" w:lineRule="auto"/>
      </w:pPr>
      <w:r>
        <w:rPr>
          <w:rFonts w:ascii="宋体" w:hAnsi="宋体" w:eastAsia="宋体" w:cs="宋体"/>
          <w:color w:val="000"/>
          <w:sz w:val="28"/>
          <w:szCs w:val="28"/>
        </w:rPr>
        <w:t xml:space="preserve">清查出的资产损失情况：审核后的资产损失共3000.00元，主要是：流动资产损失3000.00元，其中：其他应收款损失3000.00元。</w:t>
      </w:r>
    </w:p>
    <w:p>
      <w:pPr>
        <w:ind w:left="0" w:right="0" w:firstLine="560"/>
        <w:spacing w:before="450" w:after="450" w:line="312" w:lineRule="auto"/>
      </w:pPr>
      <w:r>
        <w:rPr>
          <w:rFonts w:ascii="宋体" w:hAnsi="宋体" w:eastAsia="宋体" w:cs="宋体"/>
          <w:color w:val="000"/>
          <w:sz w:val="28"/>
          <w:szCs w:val="28"/>
        </w:rPr>
        <w:t xml:space="preserve">清查出的资产盘盈情况：审核后的资产盘盈共3000.00元，主要是：流动负债盘盈3000.00元，其中：其他应付款盘盈3000.00元。</w:t>
      </w:r>
    </w:p>
    <w:p>
      <w:pPr>
        <w:ind w:left="0" w:right="0" w:firstLine="560"/>
        <w:spacing w:before="450" w:after="450" w:line="312" w:lineRule="auto"/>
      </w:pPr>
      <w:r>
        <w:rPr>
          <w:rFonts w:ascii="宋体" w:hAnsi="宋体" w:eastAsia="宋体" w:cs="宋体"/>
          <w:color w:val="000"/>
          <w:sz w:val="28"/>
          <w:szCs w:val="28"/>
        </w:rPr>
        <w:t xml:space="preserve">(五)单位申报核实资产盘盈、资产损失、资金挂账的处理预案</w:t>
      </w:r>
    </w:p>
    <w:p>
      <w:pPr>
        <w:ind w:left="0" w:right="0" w:firstLine="560"/>
        <w:spacing w:before="450" w:after="450" w:line="312" w:lineRule="auto"/>
      </w:pPr>
      <w:r>
        <w:rPr>
          <w:rFonts w:ascii="宋体" w:hAnsi="宋体" w:eastAsia="宋体" w:cs="宋体"/>
          <w:color w:val="000"/>
          <w:sz w:val="28"/>
          <w:szCs w:val="28"/>
        </w:rPr>
        <w:t xml:space="preserve">我单位对清查出的资产盘盈、资产损失,按照资产清查要求进行分类，提出相关处理建议,按规定权限上报主管部门及财政部门核销处理。</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3、实物资产堆放杂乱，未定期清理资产;</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1、因资金紧张，未及时对资产进行维修和维护;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3、定期清理资产;</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事业单位资产清查工作报告清查范围篇五</w:t>
      </w:r>
    </w:p>
    <w:p>
      <w:pPr>
        <w:ind w:left="0" w:right="0" w:firstLine="560"/>
        <w:spacing w:before="450" w:after="450" w:line="312" w:lineRule="auto"/>
      </w:pPr>
      <w:r>
        <w:rPr>
          <w:rFonts w:ascii="宋体" w:hAnsi="宋体" w:eastAsia="宋体" w:cs="宋体"/>
          <w:color w:val="000"/>
          <w:sz w:val="28"/>
          <w:szCs w:val="28"/>
        </w:rPr>
        <w:t xml:space="preserve">根据市局关于开展全市地税系统固定资产自查的通知要求，调兵山市地税局20xx年2月25日至4月18日进行了本年度的固定资产清查工作，清查工作已圆满结束，现对本次清查工作总结如下：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为进一步规范和加强我局资产管理，夯实财务管理基础工作，健全管理机制、保障国有资产的完整和安全，彻底摸清家底，最大程度发挥固定资产的效益，根据省局、市局的要求，我局精心组织了全局性的固定资产清查工作。</w:t>
      </w:r>
    </w:p>
    <w:p>
      <w:pPr>
        <w:ind w:left="0" w:right="0" w:firstLine="560"/>
        <w:spacing w:before="450" w:after="450" w:line="312" w:lineRule="auto"/>
      </w:pPr>
      <w:r>
        <w:rPr>
          <w:rFonts w:ascii="宋体" w:hAnsi="宋体" w:eastAsia="宋体" w:cs="宋体"/>
          <w:color w:val="000"/>
          <w:sz w:val="28"/>
          <w:szCs w:val="28"/>
        </w:rPr>
        <w:t xml:space="preserve">(一)领导重视，组织得力。局领导高度重视本次清查工作，把清查工作作为三季度局的重点工作之一。成立由局长赵东光同志任组长，办公室主任王英俊为副组长，办公室、人事监察科相关同志为组员的固定资产清查领导小组，负责对全局固定资产清查工作组织实施，并要求局其他部门对清查工作全程给予配合支持。</w:t>
      </w:r>
    </w:p>
    <w:p>
      <w:pPr>
        <w:ind w:left="0" w:right="0" w:firstLine="560"/>
        <w:spacing w:before="450" w:after="450" w:line="312" w:lineRule="auto"/>
      </w:pPr>
      <w:r>
        <w:rPr>
          <w:rFonts w:ascii="宋体" w:hAnsi="宋体" w:eastAsia="宋体" w:cs="宋体"/>
          <w:color w:val="000"/>
          <w:sz w:val="28"/>
          <w:szCs w:val="28"/>
        </w:rPr>
        <w:t xml:space="preserve">(二)提高认识，宣传到位。为更好地达到清查效果，我局召开了清查领导小组及局机关部门负责人参加的会议，传达了开展上级地税系统固定资产自查的通知的文件精神，就清查范围、清查内容、领导机构分工、时间安排、工作要求等做了明确规定。局清查领导小组专门组织召开了清查动员会议，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三)分工明确，责任清晰。清查工作共分为准备、清查、总结和验收四个阶段。准备阶段主要工作是成立固定资产清查工作组，明确分工，准备清查的相关资料。对工作任务量大、责任重的实物清查工作又安排各相关部门专人予以配合。</w:t>
      </w:r>
    </w:p>
    <w:p>
      <w:pPr>
        <w:ind w:left="0" w:right="0" w:firstLine="560"/>
        <w:spacing w:before="450" w:after="450" w:line="312" w:lineRule="auto"/>
      </w:pPr>
      <w:r>
        <w:rPr>
          <w:rFonts w:ascii="宋体" w:hAnsi="宋体" w:eastAsia="宋体" w:cs="宋体"/>
          <w:color w:val="000"/>
          <w:sz w:val="28"/>
          <w:szCs w:val="28"/>
        </w:rPr>
        <w:t xml:space="preserve">(四)合理安排，重点突破。本次清查的重点工作落在清查阶段和总结阶段上。清查阶段主要工作是清查人员对全局的固定资产进行清查、盘点，落实资产存放地点、资产状况等，并同财务软件中相关信息相核对。对清查中发现的需要报废、报损或作其他处臵的固定资产，要求查清原因，提出处理建议。总结阶段是对清查中发现的问题进行整改，按照帐实相符的原则对有关信息进行维护，并形成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局领导和各部门都能高度重视清查工作，主要领导亲自抓该项工作的落实。清查工作领导小组针对清查工作定期召开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我局主要取得了以下成果：一是全面落实了局固定资产实物管理的各项基础信息，特别是针对一些实物信息与资产资料不相符的情况，我局以现场实物盘点为依据，对相关信息进行了补充、修改、调整，对卡片信息不齐全的按市局财务便函要求一一核对，填写齐全。二是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(一)完善制度。今后我局将根据固定资产管理方面的新要求，制定适合我局实际、便于操作的固定资产管理办法。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部门同实物使用部门的职责和权限，建立统一要求、分级管理、各尽所能，各负其责的新机制。对核对准确的固定资产，使用人和部门负责人双重签字确认，从而增强资产管理人员的责任心。</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(五)抓好落实。重点做好日常管理和制度落实工作，固定资产管理人员在加强日常管理的同时，抓好各项制度落实的督促检查，搞好协调、衔接，督导各部门抓好落实，努力把我局固定资产管理工作搞得更好。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事业单位资产清查工作报告清查范围篇六</w:t>
      </w:r>
    </w:p>
    <w:p>
      <w:pPr>
        <w:ind w:left="0" w:right="0" w:firstLine="560"/>
        <w:spacing w:before="450" w:after="450" w:line="312" w:lineRule="auto"/>
      </w:pPr>
      <w:r>
        <w:rPr>
          <w:rFonts w:ascii="宋体" w:hAnsi="宋体" w:eastAsia="宋体" w:cs="宋体"/>
          <w:color w:val="000"/>
          <w:sz w:val="28"/>
          <w:szCs w:val="28"/>
        </w:rPr>
        <w:t xml:space="preserve">按照财政部资产清查工作的要求，局规财科、办公室和其他相关科室人员组成资产清查领导小组用3个月时间完成了此次清查的具体工作。二月份召开了卫生局直属单位资产清查部署和动员大会，部署工作任务并提出了具体要求;本次清查工作以2024年12月31日为清查基准日。参与本次资产清查工作丹东市卫生局机关及直属共计18个单位(1个行政单位，6个全额拨款事业单位，11个差额拨款事业单位)。</w:t>
      </w:r>
    </w:p>
    <w:p>
      <w:pPr>
        <w:ind w:left="0" w:right="0" w:firstLine="560"/>
        <w:spacing w:before="450" w:after="450" w:line="312" w:lineRule="auto"/>
      </w:pPr>
      <w:r>
        <w:rPr>
          <w:rFonts w:ascii="宋体" w:hAnsi="宋体" w:eastAsia="宋体" w:cs="宋体"/>
          <w:color w:val="000"/>
          <w:sz w:val="28"/>
          <w:szCs w:val="28"/>
        </w:rPr>
        <w:t xml:space="preserve">清查工作中各单位按照市财政局和市卫生局的清查工作要求开展工作，保证了此次行政事业单位资产清查工作的圆满完成。</w:t>
      </w:r>
    </w:p>
    <w:p>
      <w:pPr>
        <w:ind w:left="0" w:right="0" w:firstLine="560"/>
        <w:spacing w:before="450" w:after="450" w:line="312" w:lineRule="auto"/>
      </w:pPr>
      <w:r>
        <w:rPr>
          <w:rFonts w:ascii="宋体" w:hAnsi="宋体" w:eastAsia="宋体" w:cs="宋体"/>
          <w:color w:val="000"/>
          <w:sz w:val="28"/>
          <w:szCs w:val="28"/>
        </w:rPr>
        <w:t xml:space="preserve">通过本次清查各单位对资产进行了清理，将无使用价值的固定资产纳入待报废资产处理，对已转让资产未办理相关手续的进行了补办，根据清查的结果对全系统的资产情况有了全面、详细的了解。</w:t>
      </w:r>
    </w:p>
    <w:p>
      <w:pPr>
        <w:ind w:left="0" w:right="0" w:firstLine="560"/>
        <w:spacing w:before="450" w:after="450" w:line="312" w:lineRule="auto"/>
      </w:pPr>
      <w:r>
        <w:rPr>
          <w:rFonts w:ascii="宋体" w:hAnsi="宋体" w:eastAsia="宋体" w:cs="宋体"/>
          <w:color w:val="000"/>
          <w:sz w:val="28"/>
          <w:szCs w:val="28"/>
        </w:rPr>
        <w:t xml:space="preserve">具体数据略。</w:t>
      </w:r>
    </w:p>
    <w:p>
      <w:pPr>
        <w:ind w:left="0" w:right="0" w:firstLine="560"/>
        <w:spacing w:before="450" w:after="450" w:line="312" w:lineRule="auto"/>
      </w:pPr>
      <w:r>
        <w:rPr>
          <w:rFonts w:ascii="宋体" w:hAnsi="宋体" w:eastAsia="宋体" w:cs="宋体"/>
          <w:color w:val="000"/>
          <w:sz w:val="28"/>
          <w:szCs w:val="28"/>
        </w:rPr>
        <w:t xml:space="preserve">根据《__市行政事业单位资产清查工作方案》(东财〔2024〕47号)和《关于在全市范围内开展行政事业单位资产清查工作的通知》(东财〔2024〕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(一)本单位成立于年月,属于行政/事业单位,主管部门是,法定代表人是,法定地址为__市,人员编制人,在编干部职工人,实有人员(含临工)人.单位主要职能为.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(二)工作基准日:本单位资产清查工作基准日是2024年12月31日.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日至月日;(3)进行帐务清理,财产清查,时间安排:月日至月日,组织人员输入固定资产电子卡并进行核对,时间安排:月日至月日;(4)导入资产清查报表,分析资产清查结果;(5)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通过对本单位2024年12月31日会计报表及资产损益情况的清查,本单位资产总额账面值为元,清查值为元:负债总额账面值为元,清查值为元:净资产总额账面值为元,清查值为元.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截至2024年12月31日,本单位会计账中资产总额账面值为元,资产清查报表中资产总额账面值为元,差额元,属于会计差错调整.具体情况为:.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本单位此次资产清查中,资产损失元,占资产账面值的.主要包括流动资产损失元,固定资产损失元,对外投资(有价证券)损失元,无形资产损失元,其他资产损失及资金挂账等元;具体损失原因分别为.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本单位在此次资产清查中国共产党申报处理资产盘盈元,申报处理的盘盈资产占单位资产总额账面值的.其中流动资产盘盈元,固定资产盘盈元,对外投资盘盈元,无形资产盘盈元,其他资产盘盈元.</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(一)单位2024年度结转后资产负债表.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(五)2024年市审计局出具年度审计报告或委托社会中介机构审计报告.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事业单位资产清查工作报告清查范围篇七</w:t>
      </w:r>
    </w:p>
    <w:p>
      <w:pPr>
        <w:ind w:left="0" w:right="0" w:firstLine="560"/>
        <w:spacing w:before="450" w:after="450" w:line="312" w:lineRule="auto"/>
      </w:pPr>
      <w:r>
        <w:rPr>
          <w:rFonts w:ascii="宋体" w:hAnsi="宋体" w:eastAsia="宋体" w:cs="宋体"/>
          <w:color w:val="000"/>
          <w:sz w:val="28"/>
          <w:szCs w:val="28"/>
        </w:rPr>
        <w:t xml:space="preserve">为了规范和加强我镇国有资产管理，推进资产管理与预算管理和财务管理相结合，提高国有资产使用效益防止资产流失，根据霍政办〔20xx〕62号和霍邱县人民财政局财资〔20xx〕39号霍邱县财政局(国资委)关于转发财政部《行政事业单位国有资产清查资产清查核实管理办法》的通知和县政府及财政局有关要求，我镇决定在全镇范围内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结合我镇实际情况，我镇财政分局按照“统一政策、统一方法、统一步骤、统一要求、分步实施”的原则，组织开展全镇行政事业单位资产清查工作。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镇直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1.20xx年12月31日以前经县级机构编制管理部门批准成立，执行行政、事业单位财务和会计制度的各级各类行政事业单位、社会团体。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行政单位附属的未脱钩企业，实行企业化管理并执行企业财务和会计制度的事业单位，以及事业单位兴办、具有法人资格的企业，不列入此次清查范围。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(一)我镇由镇长任组长分管领导和财政分局及镇直单位负责人组织全镇行政事业单位资产清查核实工作，各部门、单位负责人按照财务隶属关系负责组织所属行政事业单位开展资产清查核实工作。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(二)各部门、单位资产负责人将清查结果按规定报送镇财政分局，资产清查数据应与同年度资产报告数据、财务会计决算数据进行核对。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(三)针对资产清查过程中发现的问题，财政部门、镇直单位可以聘请社会中介机构进行专项审计或复核。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四)经过清查核实后的资产，要按照县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五)各部门、单位应在此次资产清查工作的基础上，建立完整的行政事业单位国有资产基础数据库，对资产变化情况及时更新，按时上报，实现资产的动态管理，并建立和完善资产与预算有效结合的激励和约束机制。</w:t>
      </w:r>
    </w:p>
    <w:p>
      <w:pPr>
        <w:ind w:left="0" w:right="0" w:firstLine="560"/>
        <w:spacing w:before="450" w:after="450" w:line="312" w:lineRule="auto"/>
      </w:pPr>
      <w:r>
        <w:rPr>
          <w:rFonts w:ascii="宋体" w:hAnsi="宋体" w:eastAsia="宋体" w:cs="宋体"/>
          <w:color w:val="000"/>
          <w:sz w:val="28"/>
          <w:szCs w:val="28"/>
        </w:rPr>
        <w:t xml:space="preserve">(六)资产清查工作结束后，镇财政分局根据财政部印发的《行政事业单位资产清查核实管理办法》和实际情况，对资产清查结果逐步予以核实上报登记。</w:t>
      </w:r>
    </w:p>
    <w:p>
      <w:pPr>
        <w:ind w:left="0" w:right="0" w:firstLine="560"/>
        <w:spacing w:before="450" w:after="450" w:line="312" w:lineRule="auto"/>
      </w:pPr>
      <w:r>
        <w:rPr>
          <w:rFonts w:ascii="宋体" w:hAnsi="宋体" w:eastAsia="宋体" w:cs="宋体"/>
          <w:color w:val="000"/>
          <w:sz w:val="28"/>
          <w:szCs w:val="28"/>
        </w:rPr>
        <w:t xml:space="preserve">根据《财政部关于印发〈行政事业单位资产清查核实管理办法〉的通知》等有关规定，做好基本情况清理、账务清理、财产清查和完善制度等工作。具体步骤如下：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2.组织镇直各单位开展宣传及业务培训。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(二)实施阶段(20xx年4月-7月)</w:t>
      </w:r>
    </w:p>
    <w:p>
      <w:pPr>
        <w:ind w:left="0" w:right="0" w:firstLine="560"/>
        <w:spacing w:before="450" w:after="450" w:line="312" w:lineRule="auto"/>
      </w:pPr>
      <w:r>
        <w:rPr>
          <w:rFonts w:ascii="宋体" w:hAnsi="宋体" w:eastAsia="宋体" w:cs="宋体"/>
          <w:color w:val="000"/>
          <w:sz w:val="28"/>
          <w:szCs w:val="28"/>
        </w:rPr>
        <w:t xml:space="preserve">1.镇直各部门、单位自查。根据《行政事业单位资产清查核实管理办法》的要求，各单位部门负责人应指导本单位制定资产清查实施方案，行政事业单位对其占有使用的国有资产进行全面清查，必要时可委托社会中介机构出具专项审计报告。自查工作完成后，行政事业单位将申报文件、资产清查报表、专项审计报告和资产清查工作报告等材料报送镇财政分局，各单位负责人进行审核汇总后于20xx年6月30日前报送镇财政分局。其中，纸质材料应当包括正式文件、本单位资产清查汇总报表和资产清查工作报告等;电子材料除提供纸质材料电子版外，还应当包括本单位所属行政事业单位的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2.20xx年7月31日前，镇财政分局对全镇行政事业单位资产清查结果进行审核，并可结合工作需要组织相关专业人员或委托社会中介机构，对全镇行政事业单位资产清查核实结果进行检查或抽查。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3. 20xx年7月31日前镇财政分局按照财政部和省、市县的要求，编制全镇资产清查汇总报表，连同资产清查工作报告等报送上级财政部门。</w:t>
      </w:r>
    </w:p>
    <w:p>
      <w:pPr>
        <w:ind w:left="0" w:right="0" w:firstLine="560"/>
        <w:spacing w:before="450" w:after="450" w:line="312" w:lineRule="auto"/>
      </w:pPr>
      <w:r>
        <w:rPr>
          <w:rFonts w:ascii="宋体" w:hAnsi="宋体" w:eastAsia="宋体" w:cs="宋体"/>
          <w:color w:val="000"/>
          <w:sz w:val="28"/>
          <w:szCs w:val="28"/>
        </w:rPr>
        <w:t xml:space="preserve">(三)总结阶段(20xx年8月-9月)。</w:t>
      </w:r>
    </w:p>
    <w:p>
      <w:pPr>
        <w:ind w:left="0" w:right="0" w:firstLine="560"/>
        <w:spacing w:before="450" w:after="450" w:line="312" w:lineRule="auto"/>
      </w:pPr>
      <w:r>
        <w:rPr>
          <w:rFonts w:ascii="宋体" w:hAnsi="宋体" w:eastAsia="宋体" w:cs="宋体"/>
          <w:color w:val="000"/>
          <w:sz w:val="28"/>
          <w:szCs w:val="28"/>
        </w:rPr>
        <w:t xml:space="preserve">1.镇财政分局对全镇资产清查工作进行总结，向县政府报告全镇行政事业单位国有资产情况，为下一步坚持问题导向、提出改进措施奠定基础。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2.镇财政分局将根据资产清查结果，研究制定或完善行政事业单位国有资产管理办法。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3.镇直各部门、单位负责人要根据各自实际情况，完善资产管理实施办法。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分局按照县财政局统一部署，组织全镇行政事业单位资产清查工作。镇直各部门、单位负责人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各单位负责人代表是资产清查的第一责任人，负责领导和实施本部门、本单位的资产清查工作。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(一)加强领导。镇直各部门、单位要加强资产清查工作的组织领导，部门、单位负责人应切实履行管理责任，分工明确，落实到人，保证资产清查结果真实可靠，确保资产清查工作按时完成。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(二)精心组织。镇直各部门、单位负责人要做好动员、培训工作，认真学习相关文件，并结合本部门、本单位实际制定资产清查的具体实施方案，保证工作顺利完成。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镇直各行政事业单位应坚持实事求是的原则，如实反映资产管理情况和存在问题，不得瞒报虚报，不得干预社会中介机构依法执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(四)工作督导。镇直各部门、单位负责人要加强对本部门、本系统资产清查工作的监督指导，及时上报资产清查工作进展情况。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事业单位资产清查工作报告清查范围篇八</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事业单位资产清查工作报告清查范围篇九</w:t>
      </w:r>
    </w:p>
    <w:p>
      <w:pPr>
        <w:ind w:left="0" w:right="0" w:firstLine="560"/>
        <w:spacing w:before="450" w:after="450" w:line="312" w:lineRule="auto"/>
      </w:pPr>
      <w:r>
        <w:rPr>
          <w:rFonts w:ascii="宋体" w:hAnsi="宋体" w:eastAsia="宋体" w:cs="宋体"/>
          <w:color w:val="000"/>
          <w:sz w:val="28"/>
          <w:szCs w:val="28"/>
        </w:rPr>
        <w:t xml:space="preserve">根据《xx区行政事业单位资产清查工作实施方案》、《北京市行政事业单位资产清查资金核实暂行规定》及资产清查工作的有关制度、政策，我单位已经按时完成资产清查的主体工作，(并经xxx会计师事务所的资产清查专项审计—如经过审计写，否则不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本单位资产清查工作基准日是20xx年7月1日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(三)本单位资产清查范围</w:t>
      </w:r>
    </w:p>
    <w:p>
      <w:pPr>
        <w:ind w:left="0" w:right="0" w:firstLine="560"/>
        <w:spacing w:before="450" w:after="450" w:line="312" w:lineRule="auto"/>
      </w:pPr>
      <w:r>
        <w:rPr>
          <w:rFonts w:ascii="宋体" w:hAnsi="宋体" w:eastAsia="宋体" w:cs="宋体"/>
          <w:color w:val="000"/>
          <w:sz w:val="28"/>
          <w:szCs w:val="28"/>
        </w:rPr>
        <w:t xml:space="preserve">列入资产清查工作范围的xx单位所属单位的户数、单位名称及单位性质：</w:t>
      </w:r>
    </w:p>
    <w:p>
      <w:pPr>
        <w:ind w:left="0" w:right="0" w:firstLine="560"/>
        <w:spacing w:before="450" w:after="450" w:line="312" w:lineRule="auto"/>
      </w:pPr>
      <w:r>
        <w:rPr>
          <w:rFonts w:ascii="宋体" w:hAnsi="宋体" w:eastAsia="宋体" w:cs="宋体"/>
          <w:color w:val="000"/>
          <w:sz w:val="28"/>
          <w:szCs w:val="28"/>
        </w:rPr>
        <w:t xml:space="preserve">(四)单位资产清查工作具体实施情况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应包括以下内容：通过对本单位20xx年7月1日会计报表及资产损溢情况的清查，本单位的汇总资产清查数为x元，汇总负债清查数x元，汇总净资产清查数为x元，20xx年1—7月汇总收入清查数为x元。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应包括以下内容：截止20xx年7月1日，本单位账面汇总资产总额为x元，此次资产清查中发现会计差错影响汇总资产总额减少(增加)x元，调整后汇总资产总额的资产清查基准数为x元。具体情况为：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汇总资产总额的基准数为x元，此次资产清查中共清查出汇总资产损失(收益)xxx元，清查出的汇总资产损失占汇总资产总额的基准数x%。汇总资产损失(收益)主要包括流动资产损失(收益)xxx元、固定资产损失(收益)xxx元、对外投资(有价证券)损失(收益)xxx元、无形资产损失(收益)xxx元、其他资产损失及资金挂账等xx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应包括以下内容：截止20xx年7月1日，本单位在此次资产清查中共申报处理汇总资产损失(收益)xxx元，申报处理的汇总资产损失(收益)占汇总资产总额的基准数x%。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本次资产清查，本单位申报汇总资产损失(收益)xxx元，其中流动资产损失(收益)xxx元，固定资产损失(收益)xxx元，对外投资损失(收益)xxx元，无形资产损失(收益)xxx元，其他资产损失(收益)xxx元。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经审计，由x会计师事务所确认本单位申报的清查出的汇总资产损失(收益)共计xxx元。具体为：</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事业单位资产清查工作报告清查范围篇十</w:t>
      </w:r>
    </w:p>
    <w:p>
      <w:pPr>
        <w:ind w:left="0" w:right="0" w:firstLine="560"/>
        <w:spacing w:before="450" w:after="450" w:line="312" w:lineRule="auto"/>
      </w:pPr>
      <w:r>
        <w:rPr>
          <w:rFonts w:ascii="宋体" w:hAnsi="宋体" w:eastAsia="宋体" w:cs="宋体"/>
          <w:color w:val="000"/>
          <w:sz w:val="28"/>
          <w:szCs w:val="28"/>
        </w:rPr>
        <w:t xml:space="preserve">xx市行政事业单位资产清查工作小组办公室：</w:t>
      </w:r>
    </w:p>
    <w:p>
      <w:pPr>
        <w:ind w:left="0" w:right="0" w:firstLine="560"/>
        <w:spacing w:before="450" w:after="450" w:line="312" w:lineRule="auto"/>
      </w:pPr>
      <w:r>
        <w:rPr>
          <w:rFonts w:ascii="宋体" w:hAnsi="宋体" w:eastAsia="宋体" w:cs="宋体"/>
          <w:color w:val="000"/>
          <w:sz w:val="28"/>
          <w:szCs w:val="28"/>
        </w:rPr>
        <w:t xml:space="preserve">根据《xx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（一）本单位成立于年月，属于行政/事业单位，主管部门是，法定代表人是，法定地址为xx市，人员编制人，在编干部职工人，实有人员（含临工）人。单位主要职能为。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w:t>
      </w:r>
    </w:p>
    <w:p>
      <w:pPr>
        <w:ind w:left="0" w:right="0" w:firstLine="560"/>
        <w:spacing w:before="450" w:after="450" w:line="312" w:lineRule="auto"/>
      </w:pPr>
      <w:r>
        <w:rPr>
          <w:rFonts w:ascii="宋体" w:hAnsi="宋体" w:eastAsia="宋体" w:cs="宋体"/>
          <w:color w:val="000"/>
          <w:sz w:val="28"/>
          <w:szCs w:val="28"/>
        </w:rPr>
        <w:t xml:space="preserve">（1）制定本单位资产清查工作方案，组织学习有关政策，研究工作报表，做好人员分工；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（4）导入资产清查报表，分析资产清查结果；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w:t>
      </w:r>
    </w:p>
    <w:p>
      <w:pPr>
        <w:ind w:left="0" w:right="0" w:firstLine="560"/>
        <w:spacing w:before="450" w:after="450" w:line="312" w:lineRule="auto"/>
      </w:pPr>
      <w:r>
        <w:rPr>
          <w:rFonts w:ascii="宋体" w:hAnsi="宋体" w:eastAsia="宋体" w:cs="宋体"/>
          <w:color w:val="000"/>
          <w:sz w:val="28"/>
          <w:szCs w:val="28"/>
        </w:rPr>
        <w:t xml:space="preserve">（6）工作总结和完善单位资产管理方向制度。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本单位此次资产清查中，资产损失元，占资产账面值的主要包括流动资产损失元，固定资产损失元，对外投资（有价证券）损失元，无形资产损失元，其他资产损失及资金挂账等元；具体损失原因分别为。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本单位在此次资产清查中国共产党申报处理资产盘盈元，申报处理的盘盈资产占单位资产总额账面值的其中流动资产盘盈元，固定资产盘盈元，对外投资盘盈元，无形资产盘盈元，其他资产盘盈元。</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事业单位资产清查工作报告清查范围篇十一</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12月31日;资产清查范围是20xx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12月31日止，资产清查账面值328023.95万元，资产清查增加2326.70万元，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12月31日，全市在资产清查中共申报待处理资产净损失1475.89万元,其中待处理收益2326.7万元;待处理损失3802.62万元(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事业单位资产清查工作报告清查范围篇十二</w:t>
      </w:r>
    </w:p>
    <w:p>
      <w:pPr>
        <w:ind w:left="0" w:right="0" w:firstLine="560"/>
        <w:spacing w:before="450" w:after="450" w:line="312" w:lineRule="auto"/>
      </w:pPr>
      <w:r>
        <w:rPr>
          <w:rFonts w:ascii="宋体" w:hAnsi="宋体" w:eastAsia="宋体" w:cs="宋体"/>
          <w:color w:val="000"/>
          <w:sz w:val="28"/>
          <w:szCs w:val="28"/>
        </w:rPr>
        <w:t xml:space="preserve">《学校2024年资产清查工作实施方案》另行颁布。各负责单位成立资产清查工作小组，负责制定分管资产清查实施具体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，下面是整理的关于学校事业单位资产清查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湖南省财政厅《关于开展2024年全省行政事业单位国有资产清查工作的通知》(湘财资〔2024〕2号)，以及湖南省教育厅副巡视员徐伟《在归口省教育厅管理的省属高校、厅直事业单位资产清查工作培训班上的讲话》精神要求，学校决定在去年清查的基础上，对全校范围内资产再进行一次清查，现就有关事项通知如下：</w:t>
      </w:r>
    </w:p>
    <w:p>
      <w:pPr>
        <w:ind w:left="0" w:right="0" w:firstLine="560"/>
        <w:spacing w:before="450" w:after="450" w:line="312" w:lineRule="auto"/>
      </w:pPr>
      <w:r>
        <w:rPr>
          <w:rFonts w:ascii="宋体" w:hAnsi="宋体" w:eastAsia="宋体" w:cs="宋体"/>
          <w:color w:val="000"/>
          <w:sz w:val="28"/>
          <w:szCs w:val="28"/>
        </w:rPr>
        <w:t xml:space="preserve">1. 精心组织</w:t>
      </w:r>
    </w:p>
    <w:p>
      <w:pPr>
        <w:ind w:left="0" w:right="0" w:firstLine="560"/>
        <w:spacing w:before="450" w:after="450" w:line="312" w:lineRule="auto"/>
      </w:pPr>
      <w:r>
        <w:rPr>
          <w:rFonts w:ascii="宋体" w:hAnsi="宋体" w:eastAsia="宋体" w:cs="宋体"/>
          <w:color w:val="000"/>
          <w:sz w:val="28"/>
          <w:szCs w:val="28"/>
        </w:rPr>
        <w:t xml:space="preserve">资产清查是摸清学校资产家底，夯实资产管理的基础性工作。学校成立资产清查领导小组和工作小组，负责领导和组织全校资产清查工作的实施。学校各单位都要成立资产清查工作机构，明确分工与职责，负责具体实施各项资产清查工作。各单位一把手是资产清查的第一责任人，负责领导和实施本单位的资产清查工作。</w:t>
      </w:r>
    </w:p>
    <w:p>
      <w:pPr>
        <w:ind w:left="0" w:right="0" w:firstLine="560"/>
        <w:spacing w:before="450" w:after="450" w:line="312" w:lineRule="auto"/>
      </w:pPr>
      <w:r>
        <w:rPr>
          <w:rFonts w:ascii="宋体" w:hAnsi="宋体" w:eastAsia="宋体" w:cs="宋体"/>
          <w:color w:val="000"/>
          <w:sz w:val="28"/>
          <w:szCs w:val="28"/>
        </w:rPr>
        <w:t xml:space="preserve">2. 严格规范</w:t>
      </w:r>
    </w:p>
    <w:p>
      <w:pPr>
        <w:ind w:left="0" w:right="0" w:firstLine="560"/>
        <w:spacing w:before="450" w:after="450" w:line="312" w:lineRule="auto"/>
      </w:pPr>
      <w:r>
        <w:rPr>
          <w:rFonts w:ascii="宋体" w:hAnsi="宋体" w:eastAsia="宋体" w:cs="宋体"/>
          <w:color w:val="000"/>
          <w:sz w:val="28"/>
          <w:szCs w:val="28"/>
        </w:rPr>
        <w:t xml:space="preserve">此次资产清查时间紧，工作量大，政策性强，各单位一定要加强领导，做好动员、培训工作，认真学习领会资产清查工作各项文件，并结合本单位实际制定资产清查的具体实施方案，逐级落实工作任务，责任到人，保证清查工作质量和工作进度，按时完成工作任务。</w:t>
      </w:r>
    </w:p>
    <w:p>
      <w:pPr>
        <w:ind w:left="0" w:right="0" w:firstLine="560"/>
        <w:spacing w:before="450" w:after="450" w:line="312" w:lineRule="auto"/>
      </w:pPr>
      <w:r>
        <w:rPr>
          <w:rFonts w:ascii="宋体" w:hAnsi="宋体" w:eastAsia="宋体" w:cs="宋体"/>
          <w:color w:val="000"/>
          <w:sz w:val="28"/>
          <w:szCs w:val="28"/>
        </w:rPr>
        <w:t xml:space="preserve">3. 严肃纪律</w:t>
      </w:r>
    </w:p>
    <w:p>
      <w:pPr>
        <w:ind w:left="0" w:right="0" w:firstLine="560"/>
        <w:spacing w:before="450" w:after="450" w:line="312" w:lineRule="auto"/>
      </w:pPr>
      <w:r>
        <w:rPr>
          <w:rFonts w:ascii="宋体" w:hAnsi="宋体" w:eastAsia="宋体" w:cs="宋体"/>
          <w:color w:val="000"/>
          <w:sz w:val="28"/>
          <w:szCs w:val="28"/>
        </w:rPr>
        <w:t xml:space="preserve">各单位应当坚持实事求是的原则，单位主要负责人对提交的资产清查工作结果的真实性、完整性、合法性承担责任。学校将委托社会中介机构对资产清查结果进行审计，对未按时完成资产清查任务、拖延学校资产清查工作总体进度或审计结果出现问题的单位，将追究单位主要负责人责任。本次资产清查工作列入2024年度各单位资产管理考核的主要内容。</w:t>
      </w:r>
    </w:p>
    <w:p>
      <w:pPr>
        <w:ind w:left="0" w:right="0" w:firstLine="560"/>
        <w:spacing w:before="450" w:after="450" w:line="312" w:lineRule="auto"/>
      </w:pPr>
      <w:r>
        <w:rPr>
          <w:rFonts w:ascii="宋体" w:hAnsi="宋体" w:eastAsia="宋体" w:cs="宋体"/>
          <w:color w:val="000"/>
          <w:sz w:val="28"/>
          <w:szCs w:val="28"/>
        </w:rPr>
        <w:t xml:space="preserve">4. 加强监督</w:t>
      </w:r>
    </w:p>
    <w:p>
      <w:pPr>
        <w:ind w:left="0" w:right="0" w:firstLine="560"/>
        <w:spacing w:before="450" w:after="450" w:line="312" w:lineRule="auto"/>
      </w:pPr>
      <w:r>
        <w:rPr>
          <w:rFonts w:ascii="宋体" w:hAnsi="宋体" w:eastAsia="宋体" w:cs="宋体"/>
          <w:color w:val="000"/>
          <w:sz w:val="28"/>
          <w:szCs w:val="28"/>
        </w:rPr>
        <w:t xml:space="preserve">各单位应及时上报资产清查工作进展情况，工作小组办公室将对各单位资产清查工作进行政策指导与监督检查，并对进展情况及时予以通报。</w:t>
      </w:r>
    </w:p>
    <w:p>
      <w:pPr>
        <w:ind w:left="0" w:right="0" w:firstLine="560"/>
        <w:spacing w:before="450" w:after="450" w:line="312" w:lineRule="auto"/>
      </w:pPr>
      <w:r>
        <w:rPr>
          <w:rFonts w:ascii="宋体" w:hAnsi="宋体" w:eastAsia="宋体" w:cs="宋体"/>
          <w:color w:val="000"/>
          <w:sz w:val="28"/>
          <w:szCs w:val="28"/>
        </w:rPr>
        <w:t xml:space="preserve">1. 清查基准日：2024年12月31日为资产清查的基准日。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2. 清查时间：2024年4月至2024年5月</w:t>
      </w:r>
    </w:p>
    <w:p>
      <w:pPr>
        <w:ind w:left="0" w:right="0" w:firstLine="560"/>
        <w:spacing w:before="450" w:after="450" w:line="312" w:lineRule="auto"/>
      </w:pPr>
      <w:r>
        <w:rPr>
          <w:rFonts w:ascii="宋体" w:hAnsi="宋体" w:eastAsia="宋体" w:cs="宋体"/>
          <w:color w:val="000"/>
          <w:sz w:val="28"/>
          <w:szCs w:val="28"/>
        </w:rPr>
        <w:t xml:space="preserve">3. 清查范围：除执行企业财务和会计制度的事业单位、学校兴办的具有法人资格的校办企业以外的所有单位。</w:t>
      </w:r>
    </w:p>
    <w:p>
      <w:pPr>
        <w:ind w:left="0" w:right="0" w:firstLine="560"/>
        <w:spacing w:before="450" w:after="450" w:line="312" w:lineRule="auto"/>
      </w:pPr>
      <w:r>
        <w:rPr>
          <w:rFonts w:ascii="宋体" w:hAnsi="宋体" w:eastAsia="宋体" w:cs="宋体"/>
          <w:color w:val="000"/>
          <w:sz w:val="28"/>
          <w:szCs w:val="28"/>
        </w:rPr>
        <w:t xml:space="preserve">4. 分工</w:t>
      </w:r>
    </w:p>
    <w:p>
      <w:pPr>
        <w:ind w:left="0" w:right="0" w:firstLine="560"/>
        <w:spacing w:before="450" w:after="450" w:line="312" w:lineRule="auto"/>
      </w:pPr>
      <w:r>
        <w:rPr>
          <w:rFonts w:ascii="宋体" w:hAnsi="宋体" w:eastAsia="宋体" w:cs="宋体"/>
          <w:color w:val="000"/>
          <w:sz w:val="28"/>
          <w:szCs w:val="28"/>
        </w:rPr>
        <w:t xml:space="preserve">(1)学校机构人员情况由人事处负责;</w:t>
      </w:r>
    </w:p>
    <w:p>
      <w:pPr>
        <w:ind w:left="0" w:right="0" w:firstLine="560"/>
        <w:spacing w:before="450" w:after="450" w:line="312" w:lineRule="auto"/>
      </w:pPr>
      <w:r>
        <w:rPr>
          <w:rFonts w:ascii="宋体" w:hAnsi="宋体" w:eastAsia="宋体" w:cs="宋体"/>
          <w:color w:val="000"/>
          <w:sz w:val="28"/>
          <w:szCs w:val="28"/>
        </w:rPr>
        <w:t xml:space="preserve">(2)资金、债权、债务、存货由计划财务处负责;</w:t>
      </w:r>
    </w:p>
    <w:p>
      <w:pPr>
        <w:ind w:left="0" w:right="0" w:firstLine="560"/>
        <w:spacing w:before="450" w:after="450" w:line="312" w:lineRule="auto"/>
      </w:pPr>
      <w:r>
        <w:rPr>
          <w:rFonts w:ascii="宋体" w:hAnsi="宋体" w:eastAsia="宋体" w:cs="宋体"/>
          <w:color w:val="000"/>
          <w:sz w:val="28"/>
          <w:szCs w:val="28"/>
        </w:rPr>
        <w:t xml:space="preserve">(3)实验室教学仪器设备，由各二级学院和应用与创新管理中心负责;</w:t>
      </w:r>
    </w:p>
    <w:p>
      <w:pPr>
        <w:ind w:left="0" w:right="0" w:firstLine="560"/>
        <w:spacing w:before="450" w:after="450" w:line="312" w:lineRule="auto"/>
      </w:pPr>
      <w:r>
        <w:rPr>
          <w:rFonts w:ascii="宋体" w:hAnsi="宋体" w:eastAsia="宋体" w:cs="宋体"/>
          <w:color w:val="000"/>
          <w:sz w:val="28"/>
          <w:szCs w:val="28"/>
        </w:rPr>
        <w:t xml:space="preserve">(5)图书资料、文物和陈列品由图书馆和各二级学院负责;</w:t>
      </w:r>
    </w:p>
    <w:p>
      <w:pPr>
        <w:ind w:left="0" w:right="0" w:firstLine="560"/>
        <w:spacing w:before="450" w:after="450" w:line="312" w:lineRule="auto"/>
      </w:pPr>
      <w:r>
        <w:rPr>
          <w:rFonts w:ascii="宋体" w:hAnsi="宋体" w:eastAsia="宋体" w:cs="宋体"/>
          <w:color w:val="000"/>
          <w:sz w:val="28"/>
          <w:szCs w:val="28"/>
        </w:rPr>
        <w:t xml:space="preserve">(6)车辆、无形资产、机关行政办公用家具、设备由各机关处室和党政办公室负责;</w:t>
      </w:r>
    </w:p>
    <w:p>
      <w:pPr>
        <w:ind w:left="0" w:right="0" w:firstLine="560"/>
        <w:spacing w:before="450" w:after="450" w:line="312" w:lineRule="auto"/>
      </w:pPr>
      <w:r>
        <w:rPr>
          <w:rFonts w:ascii="宋体" w:hAnsi="宋体" w:eastAsia="宋体" w:cs="宋体"/>
          <w:color w:val="000"/>
          <w:sz w:val="28"/>
          <w:szCs w:val="28"/>
        </w:rPr>
        <w:t xml:space="preserve">(8)网络、监控、通信设备、多媒体教室由现代教育技术中心负责;</w:t>
      </w:r>
    </w:p>
    <w:p>
      <w:pPr>
        <w:ind w:left="0" w:right="0" w:firstLine="560"/>
        <w:spacing w:before="450" w:after="450" w:line="312" w:lineRule="auto"/>
      </w:pPr>
      <w:r>
        <w:rPr>
          <w:rFonts w:ascii="宋体" w:hAnsi="宋体" w:eastAsia="宋体" w:cs="宋体"/>
          <w:color w:val="000"/>
          <w:sz w:val="28"/>
          <w:szCs w:val="28"/>
        </w:rPr>
        <w:t xml:space="preserve">(9)资产出租出借由资产处和计财处共同负责。</w:t>
      </w:r>
    </w:p>
    <w:p>
      <w:pPr>
        <w:ind w:left="0" w:right="0" w:firstLine="560"/>
        <w:spacing w:before="450" w:after="450" w:line="312" w:lineRule="auto"/>
      </w:pPr>
      <w:r>
        <w:rPr>
          <w:rFonts w:ascii="宋体" w:hAnsi="宋体" w:eastAsia="宋体" w:cs="宋体"/>
          <w:color w:val="000"/>
          <w:sz w:val="28"/>
          <w:szCs w:val="28"/>
        </w:rPr>
        <w:t xml:space="preserve">《学校2024年资产清查工作实施方案》另行颁布。各负责单位成立资产清查工作小组，负责制定分管资产清查实施具体工作方案，负责统计数据汇总和分管资产清查工作报告，及时向资产清查工作组办公室报送相关纸质材料和电子材料。各二级单位成立资产清查工作小组，具体负责本单位占用资产的自查和资产盘点单等统计数据填报工作。</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(一)资产清查日期：根据县教育对学校进行固定资产清查要求，20xx年x月x日开始对我校的固定资产进行全面清查。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宋体" w:hAnsi="宋体" w:eastAsia="宋体" w:cs="宋体"/>
          <w:color w:val="000"/>
          <w:sz w:val="28"/>
          <w:szCs w:val="28"/>
        </w:rPr>
        <w:t xml:space="preserve">为了进一步加强固定资产的管理力度，规范和整顿固定资产的管理秩序，我局紧密结合撤乡并镇后国有资产重组工作的现实需要，本着认真负责的态度，从20xx年2月开始，历经8个月的时间，对全旗各苏木镇，各行政事业单位的固定资产进行了检查清理。现将检查情况汇报如下：</w:t>
      </w:r>
    </w:p>
    <w:p>
      <w:pPr>
        <w:ind w:left="0" w:right="0" w:firstLine="560"/>
        <w:spacing w:before="450" w:after="450" w:line="312" w:lineRule="auto"/>
      </w:pPr>
      <w:r>
        <w:rPr>
          <w:rFonts w:ascii="宋体" w:hAnsi="宋体" w:eastAsia="宋体" w:cs="宋体"/>
          <w:color w:val="000"/>
          <w:sz w:val="28"/>
          <w:szCs w:val="28"/>
        </w:rPr>
        <w:t xml:space="preserve">根据呼伦贝尔市政府以及撤乡并镇工作的需要，我局成立了专门的检查组，经过认真细致的工作，圆满的完成了清产核资以及国有资产重组工作，使各苏木镇能够顺利地开展各项工作。</w:t>
      </w:r>
    </w:p>
    <w:p>
      <w:pPr>
        <w:ind w:left="0" w:right="0" w:firstLine="560"/>
        <w:spacing w:before="450" w:after="450" w:line="312" w:lineRule="auto"/>
      </w:pPr>
      <w:r>
        <w:rPr>
          <w:rFonts w:ascii="宋体" w:hAnsi="宋体" w:eastAsia="宋体" w:cs="宋体"/>
          <w:color w:val="000"/>
          <w:sz w:val="28"/>
          <w:szCs w:val="28"/>
        </w:rPr>
        <w:t xml:space="preserve">1、各苏木镇固定资产的情况：固定资产为2,894万元、待核销的固定资产为351万元、暂付款为470万元、暂存款为802万元。</w:t>
      </w:r>
    </w:p>
    <w:p>
      <w:pPr>
        <w:ind w:left="0" w:right="0" w:firstLine="560"/>
        <w:spacing w:before="450" w:after="450" w:line="312" w:lineRule="auto"/>
      </w:pPr>
      <w:r>
        <w:rPr>
          <w:rFonts w:ascii="宋体" w:hAnsi="宋体" w:eastAsia="宋体" w:cs="宋体"/>
          <w:color w:val="000"/>
          <w:sz w:val="28"/>
          <w:szCs w:val="28"/>
        </w:rPr>
        <w:t xml:space="preserve">2、存在的问题：一是暂付款数额较大，应报帐没有及时报帐。如因人员调动或死亡而形成暂付款和应收款。二是没有建立固定资产帐，帐面实物不相符。三是固定资产管理不到位，管理意识不强，财会人员工作主动性和积极性不够。</w:t>
      </w:r>
    </w:p>
    <w:p>
      <w:pPr>
        <w:ind w:left="0" w:right="0" w:firstLine="560"/>
        <w:spacing w:before="450" w:after="450" w:line="312" w:lineRule="auto"/>
      </w:pPr>
      <w:r>
        <w:rPr>
          <w:rFonts w:ascii="宋体" w:hAnsi="宋体" w:eastAsia="宋体" w:cs="宋体"/>
          <w:color w:val="000"/>
          <w:sz w:val="28"/>
          <w:szCs w:val="28"/>
        </w:rPr>
        <w:t xml:space="preserve">随着我旗经济的快速发展以及基础设施建设的日溢完善，各行政事业单位的办公设施、办公用品、交通工具也随之更新换代，从而进一步加快了陈旧资产的淘汰速度。</w:t>
      </w:r>
    </w:p>
    <w:p>
      <w:pPr>
        <w:ind w:left="0" w:right="0" w:firstLine="560"/>
        <w:spacing w:before="450" w:after="450" w:line="312" w:lineRule="auto"/>
      </w:pPr>
      <w:r>
        <w:rPr>
          <w:rFonts w:ascii="宋体" w:hAnsi="宋体" w:eastAsia="宋体" w:cs="宋体"/>
          <w:color w:val="000"/>
          <w:sz w:val="28"/>
          <w:szCs w:val="28"/>
        </w:rPr>
        <w:t xml:space="preserve">1、各行政事业单位的固定资产总额为9,706万元，待核销的固定资产为1,908万元，新建未入帐的固定资产为3,872万元，已变卖的固定资产为197万元。</w:t>
      </w:r>
    </w:p>
    <w:p>
      <w:pPr>
        <w:ind w:left="0" w:right="0" w:firstLine="560"/>
        <w:spacing w:before="450" w:after="450" w:line="312" w:lineRule="auto"/>
      </w:pPr>
      <w:r>
        <w:rPr>
          <w:rFonts w:ascii="宋体" w:hAnsi="宋体" w:eastAsia="宋体" w:cs="宋体"/>
          <w:color w:val="000"/>
          <w:sz w:val="28"/>
          <w:szCs w:val="28"/>
        </w:rPr>
        <w:t xml:space="preserve">2、存在的问题：一是固定资产帐记录不全，很多资产流失于帐外。二是固定资产买卖手续不全，变卖的资金未及时上缴财政专户，已经坐支。主要是交通工具和房屋建筑。三是存在用固定资产抵顶单位欠债的问题。四是新建、扩建的工程没有及时入帐，帐外资产量大，该入帐的没有及时入帐，以各种途径取得的资产在使用，但财务上没有记载，形成帐外资产。五是资产损失流失严重，在资产处置过程中，随意性很强，未经国有资产部门的审批就处置资产，给国家造成了严重损失。六是管理意识淡薄。</w:t>
      </w:r>
    </w:p>
    <w:p>
      <w:pPr>
        <w:ind w:left="0" w:right="0" w:firstLine="560"/>
        <w:spacing w:before="450" w:after="450" w:line="312" w:lineRule="auto"/>
      </w:pPr>
      <w:r>
        <w:rPr>
          <w:rFonts w:ascii="宋体" w:hAnsi="宋体" w:eastAsia="宋体" w:cs="宋体"/>
          <w:color w:val="000"/>
          <w:sz w:val="28"/>
          <w:szCs w:val="28"/>
        </w:rPr>
        <w:t xml:space="preserve">1、教育系统：由于我旗执行集中办学，拆除了一些房屋，同时新建了一些校舍，各苏木学校并入阿镇镇区进行集中办学，原苏木学校房屋待处理，具体情况如下：</w:t>
      </w:r>
    </w:p>
    <w:p>
      <w:pPr>
        <w:ind w:left="0" w:right="0" w:firstLine="560"/>
        <w:spacing w:before="450" w:after="450" w:line="312" w:lineRule="auto"/>
      </w:pPr>
      <w:r>
        <w:rPr>
          <w:rFonts w:ascii="宋体" w:hAnsi="宋体" w:eastAsia="宋体" w:cs="宋体"/>
          <w:color w:val="000"/>
          <w:sz w:val="28"/>
          <w:szCs w:val="28"/>
        </w:rPr>
        <w:t xml:space="preserve">教育系统累计固定资产2,926万元，待核销的固定资产912万元，其中旗直学校固定资产原值2,311万元，待核销的固定资产324万元。苏木各学校固定资产原值615万元，待核销的固定资产58万元。</w:t>
      </w:r>
    </w:p>
    <w:p>
      <w:pPr>
        <w:ind w:left="0" w:right="0" w:firstLine="560"/>
        <w:spacing w:before="450" w:after="450" w:line="312" w:lineRule="auto"/>
      </w:pPr>
      <w:r>
        <w:rPr>
          <w:rFonts w:ascii="宋体" w:hAnsi="宋体" w:eastAsia="宋体" w:cs="宋体"/>
          <w:color w:val="000"/>
          <w:sz w:val="28"/>
          <w:szCs w:val="28"/>
        </w:rPr>
        <w:t xml:space="preserve">教育系统新建未入帐的固定资产1,300万元。</w:t>
      </w:r>
    </w:p>
    <w:p>
      <w:pPr>
        <w:ind w:left="0" w:right="0" w:firstLine="560"/>
        <w:spacing w:before="450" w:after="450" w:line="312" w:lineRule="auto"/>
      </w:pPr>
      <w:r>
        <w:rPr>
          <w:rFonts w:ascii="宋体" w:hAnsi="宋体" w:eastAsia="宋体" w:cs="宋体"/>
          <w:color w:val="000"/>
          <w:sz w:val="28"/>
          <w:szCs w:val="28"/>
        </w:rPr>
        <w:t xml:space="preserve">2、社保口：固定资产总额为1,187万元，待核销的固定资产182万元，新建未入帐的固定资产214万元(由于拖欠工程款而未能办理房产证，没有正式交工，没有在城建部门备案，没有正式收据，所以未入帐)。</w:t>
      </w:r>
    </w:p>
    <w:p>
      <w:pPr>
        <w:ind w:left="0" w:right="0" w:firstLine="560"/>
        <w:spacing w:before="450" w:after="450" w:line="312" w:lineRule="auto"/>
      </w:pPr>
      <w:r>
        <w:rPr>
          <w:rFonts w:ascii="宋体" w:hAnsi="宋体" w:eastAsia="宋体" w:cs="宋体"/>
          <w:color w:val="000"/>
          <w:sz w:val="28"/>
          <w:szCs w:val="28"/>
        </w:rPr>
        <w:t xml:space="preserve">已变卖的固定资产为18万元。</w:t>
      </w:r>
    </w:p>
    <w:p>
      <w:pPr>
        <w:ind w:left="0" w:right="0" w:firstLine="560"/>
        <w:spacing w:before="450" w:after="450" w:line="312" w:lineRule="auto"/>
      </w:pPr>
      <w:r>
        <w:rPr>
          <w:rFonts w:ascii="宋体" w:hAnsi="宋体" w:eastAsia="宋体" w:cs="宋体"/>
          <w:color w:val="000"/>
          <w:sz w:val="28"/>
          <w:szCs w:val="28"/>
        </w:rPr>
        <w:t xml:space="preserve">3、农牧系统：固定资产总额为881万元，待核销的固定资产283万元，新建未入帐的固定资产17万元(由于工程款没付完，没有正式收据，所以没入帐)。</w:t>
      </w:r>
    </w:p>
    <w:p>
      <w:pPr>
        <w:ind w:left="0" w:right="0" w:firstLine="560"/>
        <w:spacing w:before="450" w:after="450" w:line="312" w:lineRule="auto"/>
      </w:pPr>
      <w:r>
        <w:rPr>
          <w:rFonts w:ascii="宋体" w:hAnsi="宋体" w:eastAsia="宋体" w:cs="宋体"/>
          <w:color w:val="000"/>
          <w:sz w:val="28"/>
          <w:szCs w:val="28"/>
        </w:rPr>
        <w:t xml:space="preserve">已变卖的固定资产为19万元。</w:t>
      </w:r>
    </w:p>
    <w:p>
      <w:pPr>
        <w:ind w:left="0" w:right="0" w:firstLine="560"/>
        <w:spacing w:before="450" w:after="450" w:line="312" w:lineRule="auto"/>
      </w:pPr>
      <w:r>
        <w:rPr>
          <w:rFonts w:ascii="宋体" w:hAnsi="宋体" w:eastAsia="宋体" w:cs="宋体"/>
          <w:color w:val="000"/>
          <w:sz w:val="28"/>
          <w:szCs w:val="28"/>
        </w:rPr>
        <w:t xml:space="preserve">4、各行政事业单位：固定资产总额为4,293万元，待核销的固定资产466万元，新建未入帐的固定资产1,677万元(由于手续不全，没有正式收据或因赊帐购入的所以没有入帐)。</w:t>
      </w:r>
    </w:p>
    <w:p>
      <w:pPr>
        <w:ind w:left="0" w:right="0" w:firstLine="560"/>
        <w:spacing w:before="450" w:after="450" w:line="312" w:lineRule="auto"/>
      </w:pPr>
      <w:r>
        <w:rPr>
          <w:rFonts w:ascii="宋体" w:hAnsi="宋体" w:eastAsia="宋体" w:cs="宋体"/>
          <w:color w:val="000"/>
          <w:sz w:val="28"/>
          <w:szCs w:val="28"/>
        </w:rPr>
        <w:t xml:space="preserve">已变卖的固定资产为39万元。</w:t>
      </w:r>
    </w:p>
    <w:p>
      <w:pPr>
        <w:ind w:left="0" w:right="0" w:firstLine="560"/>
        <w:spacing w:before="450" w:after="450" w:line="312" w:lineRule="auto"/>
      </w:pPr>
      <w:r>
        <w:rPr>
          <w:rFonts w:ascii="宋体" w:hAnsi="宋体" w:eastAsia="宋体" w:cs="宋体"/>
          <w:color w:val="000"/>
          <w:sz w:val="28"/>
          <w:szCs w:val="28"/>
        </w:rPr>
        <w:t xml:space="preserve">1、对行政事业单位的固定资产应由本单位将核销的固定资产以书面(文件)形式，上报国有资产管理部门审批核销;对个别数额较大的待核销固定资产应请示旗政府审批核销。</w:t>
      </w:r>
    </w:p>
    <w:p>
      <w:pPr>
        <w:ind w:left="0" w:right="0" w:firstLine="560"/>
        <w:spacing w:before="450" w:after="450" w:line="312" w:lineRule="auto"/>
      </w:pPr>
      <w:r>
        <w:rPr>
          <w:rFonts w:ascii="宋体" w:hAnsi="宋体" w:eastAsia="宋体" w:cs="宋体"/>
          <w:color w:val="000"/>
          <w:sz w:val="28"/>
          <w:szCs w:val="28"/>
        </w:rPr>
        <w:t xml:space="preserve">2、新建未入帐的办公楼各单位财会人员要督促经办人员，按照规范的财会手续及时入帐;对新建办公楼有部分帐没有正式收据的要写书面说明;对上级主管部门赠送的固定资产按固定资产合法正规的收据入帐;对购置大型办公用品挂帐、在职职工欠帐数额较大的要及时冲帐减少职工欠款。</w:t>
      </w:r>
    </w:p>
    <w:p>
      <w:pPr>
        <w:ind w:left="0" w:right="0" w:firstLine="560"/>
        <w:spacing w:before="450" w:after="450" w:line="312" w:lineRule="auto"/>
      </w:pPr>
      <w:r>
        <w:rPr>
          <w:rFonts w:ascii="宋体" w:hAnsi="宋体" w:eastAsia="宋体" w:cs="宋体"/>
          <w:color w:val="000"/>
          <w:sz w:val="28"/>
          <w:szCs w:val="28"/>
        </w:rPr>
        <w:t xml:space="preserve">3、对个别单位办公楼转让的现象，要求财会人员按照正规手续(由现单位和交让单位出具合法收据)，及时入帐。</w:t>
      </w:r>
    </w:p>
    <w:p>
      <w:pPr>
        <w:ind w:left="0" w:right="0" w:firstLine="560"/>
        <w:spacing w:before="450" w:after="450" w:line="312" w:lineRule="auto"/>
      </w:pPr>
      <w:r>
        <w:rPr>
          <w:rFonts w:ascii="宋体" w:hAnsi="宋体" w:eastAsia="宋体" w:cs="宋体"/>
          <w:color w:val="000"/>
          <w:sz w:val="28"/>
          <w:szCs w:val="28"/>
        </w:rPr>
        <w:t xml:space="preserve">4、坚决杜绝自行变卖固定资产并使用资金的现象。经过此次固定资产的清理，如再次出现自行变卖固定资产使用资金的现象或出现不规范管理固定资产的现象，财政部门将采取相应措施给予处罚。</w:t>
      </w:r>
    </w:p>
    <w:p>
      <w:pPr>
        <w:ind w:left="0" w:right="0" w:firstLine="560"/>
        <w:spacing w:before="450" w:after="450" w:line="312" w:lineRule="auto"/>
      </w:pPr>
      <w:r>
        <w:rPr>
          <w:rFonts w:ascii="宋体" w:hAnsi="宋体" w:eastAsia="宋体" w:cs="宋体"/>
          <w:color w:val="000"/>
          <w:sz w:val="28"/>
          <w:szCs w:val="28"/>
        </w:rPr>
        <w:t xml:space="preserve">5、严格按照《新巴尔虎右旗国有资产管理办法》的有关规定，做好固定资产的管理工作。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事业单位资产清查工作报告清查范围篇十三</w:t>
      </w:r>
    </w:p>
    <w:p>
      <w:pPr>
        <w:ind w:left="0" w:right="0" w:firstLine="560"/>
        <w:spacing w:before="450" w:after="450" w:line="312" w:lineRule="auto"/>
      </w:pPr>
      <w:r>
        <w:rPr>
          <w:rFonts w:ascii="宋体" w:hAnsi="宋体" w:eastAsia="宋体" w:cs="宋体"/>
          <w:color w:val="000"/>
          <w:sz w:val="28"/>
          <w:szCs w:val="28"/>
        </w:rPr>
        <w:t xml:space="preserve">清查工作中各单位按照市财政局和市卫生局的清查工作要求开展工作，保证了此次行政事业单位资产清查工作的圆满完成。</w:t>
      </w:r>
    </w:p>
    <w:p>
      <w:pPr>
        <w:ind w:left="0" w:right="0" w:firstLine="560"/>
        <w:spacing w:before="450" w:after="450" w:line="312" w:lineRule="auto"/>
      </w:pPr>
      <w:r>
        <w:rPr>
          <w:rFonts w:ascii="宋体" w:hAnsi="宋体" w:eastAsia="宋体" w:cs="宋体"/>
          <w:color w:val="000"/>
          <w:sz w:val="28"/>
          <w:szCs w:val="28"/>
        </w:rPr>
        <w:t xml:space="preserve">通过本次清查各单位对资产进行了清理，将无使用价值的固定资产纳入待报废资产处理，对已转让资产未办理相关手续的进行了补办，根据清查的结果对全系统的资产情况有了全面、详细的了解。</w:t>
      </w:r>
    </w:p>
    <w:p>
      <w:pPr>
        <w:ind w:left="0" w:right="0" w:firstLine="560"/>
        <w:spacing w:before="450" w:after="450" w:line="312" w:lineRule="auto"/>
      </w:pPr>
      <w:r>
        <w:rPr>
          <w:rFonts w:ascii="宋体" w:hAnsi="宋体" w:eastAsia="宋体" w:cs="宋体"/>
          <w:color w:val="000"/>
          <w:sz w:val="28"/>
          <w:szCs w:val="28"/>
        </w:rPr>
        <w:t xml:space="preserve">20xx年度行政事业单位资产清查工作报告范文</w:t>
      </w:r>
    </w:p>
    <w:p>
      <w:pPr>
        <w:ind w:left="0" w:right="0" w:firstLine="560"/>
        <w:spacing w:before="450" w:after="450" w:line="312" w:lineRule="auto"/>
      </w:pPr>
      <w:r>
        <w:rPr>
          <w:rFonts w:ascii="宋体" w:hAnsi="宋体" w:eastAsia="宋体" w:cs="宋体"/>
          <w:color w:val="000"/>
          <w:sz w:val="28"/>
          <w:szCs w:val="28"/>
        </w:rPr>
        <w:t xml:space="preserve">根据《六安市财政局(国资委)关于转发(行政事业单位资产清查核实管理办法)的通知》(财资[20xx]183号)和《财政局(国资委)关于开展20xx年全市行政事业单位国有资产清查工作的通知》(财资[20xx]18号)文件精神及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本次单位资产清理，纳入资产清查范围的为市管局(接待办)本级，单位性质为行政，执行行政单位会计制度。单位公共预算财政拨款在职人数50人(其中员额内4人)，离休1人，退休28人。20xx年预算收支1737.32万元。</w:t>
      </w:r>
    </w:p>
    <w:p>
      <w:pPr>
        <w:ind w:left="0" w:right="0" w:firstLine="560"/>
        <w:spacing w:before="450" w:after="450" w:line="312" w:lineRule="auto"/>
      </w:pPr>
      <w:r>
        <w:rPr>
          <w:rFonts w:ascii="宋体" w:hAnsi="宋体" w:eastAsia="宋体" w:cs="宋体"/>
          <w:color w:val="000"/>
          <w:sz w:val="28"/>
          <w:szCs w:val="28"/>
        </w:rPr>
        <w:t xml:space="preserve">(一)资产清查基准日：根据财政局(国资委)《关于开展20xx年全市行政事业单位资产清查工作的通知》(财资〔20xx〕18号)文件要求，此次我单位资产清查基准日统一确定为20xx年12月31日。</w:t>
      </w:r>
    </w:p>
    <w:p>
      <w:pPr>
        <w:ind w:left="0" w:right="0" w:firstLine="560"/>
        <w:spacing w:before="450" w:after="450" w:line="312" w:lineRule="auto"/>
      </w:pPr>
      <w:r>
        <w:rPr>
          <w:rFonts w:ascii="宋体" w:hAnsi="宋体" w:eastAsia="宋体" w:cs="宋体"/>
          <w:color w:val="000"/>
          <w:sz w:val="28"/>
          <w:szCs w:val="28"/>
        </w:rPr>
        <w:t xml:space="preserve">(二)资产清查范围：局(办)各科室、市直机关事务服务中心、(市直公务用车管理服务中心)。</w:t>
      </w:r>
    </w:p>
    <w:p>
      <w:pPr>
        <w:ind w:left="0" w:right="0" w:firstLine="560"/>
        <w:spacing w:before="450" w:after="450" w:line="312" w:lineRule="auto"/>
      </w:pPr>
      <w:r>
        <w:rPr>
          <w:rFonts w:ascii="宋体" w:hAnsi="宋体" w:eastAsia="宋体" w:cs="宋体"/>
          <w:color w:val="000"/>
          <w:sz w:val="28"/>
          <w:szCs w:val="28"/>
        </w:rPr>
        <w:t xml:space="preserve">(三)资产清查工作具体实施情况：1、为了保证固定资产清理工作高效有序进行，局(办)成立固定资产清查工作领导小组，局主要领导任组长，副局长(副主任)和纪检组长任副组长，各科室和部门负责人为成员，领导组下设办公室，办公室设在财务管理科，负责固定资产清查工作具体的工作计划和实施方案。2、组织人员按照具体的工作计划和实施方案开展了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点问题，坚持实事求是的原则，如实反映存在的问题并提出了处理建议。</w:t>
      </w:r>
    </w:p>
    <w:p>
      <w:pPr>
        <w:ind w:left="0" w:right="0" w:firstLine="560"/>
        <w:spacing w:before="450" w:after="450" w:line="312" w:lineRule="auto"/>
      </w:pPr>
      <w:r>
        <w:rPr>
          <w:rFonts w:ascii="宋体" w:hAnsi="宋体" w:eastAsia="宋体" w:cs="宋体"/>
          <w:color w:val="000"/>
          <w:sz w:val="28"/>
          <w:szCs w:val="28"/>
        </w:rPr>
        <w:t xml:space="preserve">本次单位清查固定资产合计1820878.92元，共计卡片142张。经资产清查领导小组清查登记核对，最终确认在用资产卡片113张，在用固定资产1696715元，待报废处理固定资产卡片29张，待报废处理固定资产124163.92元。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1、由于单位人员调动或科室部门调整，资产使用人未能及时调整到位;</w:t>
      </w:r>
    </w:p>
    <w:p>
      <w:pPr>
        <w:ind w:left="0" w:right="0" w:firstLine="560"/>
        <w:spacing w:before="450" w:after="450" w:line="312" w:lineRule="auto"/>
      </w:pPr>
      <w:r>
        <w:rPr>
          <w:rFonts w:ascii="宋体" w:hAnsi="宋体" w:eastAsia="宋体" w:cs="宋体"/>
          <w:color w:val="000"/>
          <w:sz w:val="28"/>
          <w:szCs w:val="28"/>
        </w:rPr>
        <w:t xml:space="preserve">2、部分资产使用年限过长已损坏不能使用，没有及时报废处理;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1、资产的保管、使用等内部管理制度执行力度不强;</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3、待报废资产堆放杂乱，没有集中堆放场所。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1、建立健全资产的购置、验收、保管、使用等内部管理制度;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单位资产管理总体来说运作规范，固定资产信息平台和财务资产类账账相符、账实相符，资产采购能严格按照采购程序和制度办理，做到了资产采购、资产验收、资产使用的制度化。</w:t>
      </w:r>
    </w:p>
    <w:p>
      <w:pPr>
        <w:ind w:left="0" w:right="0" w:firstLine="560"/>
        <w:spacing w:before="450" w:after="450" w:line="312" w:lineRule="auto"/>
      </w:pPr>
      <w:r>
        <w:rPr>
          <w:rFonts w:ascii="宋体" w:hAnsi="宋体" w:eastAsia="宋体" w:cs="宋体"/>
          <w:color w:val="000"/>
          <w:sz w:val="28"/>
          <w:szCs w:val="28"/>
        </w:rPr>
        <w:t xml:space="preserve">需要补充说明的`是：单位办公用房指标本次没有填制，主要原因是行政中心整个资产20xx年经市政府会议研究，将资产转移到市城投公司作融资担保使用，待以后归还再做调整。</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事业单位资产清查工作报告清查范围篇十四</w:t>
      </w:r>
    </w:p>
    <w:p>
      <w:pPr>
        <w:ind w:left="0" w:right="0" w:firstLine="560"/>
        <w:spacing w:before="450" w:after="450" w:line="312" w:lineRule="auto"/>
      </w:pPr>
      <w:r>
        <w:rPr>
          <w:rFonts w:ascii="宋体" w:hAnsi="宋体" w:eastAsia="宋体" w:cs="宋体"/>
          <w:color w:val="000"/>
          <w:sz w:val="28"/>
          <w:szCs w:val="28"/>
        </w:rPr>
        <w:t xml:space="preserve">按照《财政部关于开展20xx年全国行政事业单位国有资产清查工作的通知》(财资〔20xx〕2号)和《关于开展20xx年全区行政事业单位国有资产清查工作的通知》(桂财资〔20xx〕4号)工作部署要求，我市定于20xx年3月至7月在全市范围内组织开展行政事业单位国有资产清查工作。为了保证资产清查工作的顺利进行，现就有关事项通知如下，请遵照执行。</w:t>
      </w:r>
    </w:p>
    <w:p>
      <w:pPr>
        <w:ind w:left="0" w:right="0" w:firstLine="560"/>
        <w:spacing w:before="450" w:after="450" w:line="312" w:lineRule="auto"/>
      </w:pPr>
      <w:r>
        <w:rPr>
          <w:rFonts w:ascii="宋体" w:hAnsi="宋体" w:eastAsia="宋体" w:cs="宋体"/>
          <w:color w:val="000"/>
          <w:sz w:val="28"/>
          <w:szCs w:val="28"/>
        </w:rPr>
        <w:t xml:space="preserve">本次资产清查以20xx年12月31日为清查基准日，清查范围为20xx年12月31日以前经机构编制管理部门批准成立的、执行行政事业单位财务和会计制度的各级各类行政事业单位、社会团体;执行民间非营利组织会计制度、并同财政部门有经费缴拨关系的社会团体等单位。按照“统一政策、统一方法、统一步骤、统一要求、分级实施”的原则，各县、市(区)财政部门按行政隶属关系分别组织开展本级行政事业单位资产清查。市直各主管部门按照财务隶属关系，负责所属单位资产清查。</w:t>
      </w:r>
    </w:p>
    <w:p>
      <w:pPr>
        <w:ind w:left="0" w:right="0" w:firstLine="560"/>
        <w:spacing w:before="450" w:after="450" w:line="312" w:lineRule="auto"/>
      </w:pPr>
      <w:r>
        <w:rPr>
          <w:rFonts w:ascii="宋体" w:hAnsi="宋体" w:eastAsia="宋体" w:cs="宋体"/>
          <w:color w:val="000"/>
          <w:sz w:val="28"/>
          <w:szCs w:val="28"/>
        </w:rPr>
        <w:t xml:space="preserve">对于近两年已经进行过行政事业单位国有资产清查工作的地方和部门(单位)，可以在以前工作的基础上，按照此次资产清查的统一政策和要求，对其资产清查结果进行补充、调整，审核并更新有关数据后，按要求上报。对于近两年来没有进行过资产清查的部门单位，必须严格按照此次清查的统一政策和要求，认真开展本部门和单位的清查工作。</w:t>
      </w:r>
    </w:p>
    <w:p>
      <w:pPr>
        <w:ind w:left="0" w:right="0" w:firstLine="560"/>
        <w:spacing w:before="450" w:after="450" w:line="312" w:lineRule="auto"/>
      </w:pPr>
      <w:r>
        <w:rPr>
          <w:rFonts w:ascii="宋体" w:hAnsi="宋体" w:eastAsia="宋体" w:cs="宋体"/>
          <w:color w:val="000"/>
          <w:sz w:val="28"/>
          <w:szCs w:val="28"/>
        </w:rPr>
        <w:t xml:space="preserve">各县、市(区)财政局和市直各部门应当于20xx年7月31日之前，将清查结果按要求报送市财政局。资产清查报表全部在“行政事业单位资产管理信息系统”完成录入、审核、汇总及报送工作。其中，纸质材料应当包括正式文件、本部门资产清查汇总报表和资产清查工作报告等;电子材料除提供纸质材料电子版外，还应当包括本部门所属行政事业单位的资产清查明细表、资产清查报表、资产清查汇总表等。资产清查的具体实施，按照《20xx年全区行政事业单位国有资产清查工作方案》(附件)和财政厅有关要求进行。</w:t>
      </w:r>
    </w:p>
    <w:p>
      <w:pPr>
        <w:ind w:left="0" w:right="0" w:firstLine="560"/>
        <w:spacing w:before="450" w:after="450" w:line="312" w:lineRule="auto"/>
      </w:pPr>
      <w:r>
        <w:rPr>
          <w:rFonts w:ascii="宋体" w:hAnsi="宋体" w:eastAsia="宋体" w:cs="宋体"/>
          <w:color w:val="000"/>
          <w:sz w:val="28"/>
          <w:szCs w:val="28"/>
        </w:rPr>
        <w:t xml:space="preserve">20xx年行政事业单位资产清查工作报告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12月31日;资产清查范围是20xx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12月31日止，资产清查账面值328023.95万元，资产清查增加2326.70万元，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12月31日，全市在资产清查中共申报待处理资产净损失1475.89万元,其中待处理收益2326.7万元;待处理损失3802.62万元(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2025-01-17T01:08:46+08:00</dcterms:created>
  <dcterms:modified xsi:type="dcterms:W3CDTF">2025-01-17T01:08:46+08:00</dcterms:modified>
</cp:coreProperties>
</file>

<file path=docProps/custom.xml><?xml version="1.0" encoding="utf-8"?>
<Properties xmlns="http://schemas.openxmlformats.org/officeDocument/2006/custom-properties" xmlns:vt="http://schemas.openxmlformats.org/officeDocument/2006/docPropsVTypes"/>
</file>