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2024年第四季度工作汇报版 第四季度个人工作汇报(通用9篇)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第四季度工作汇报版篇一20__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第四季度工作汇报版篇一</w:t>
      </w:r>
    </w:p>
    <w:p>
      <w:pPr>
        <w:ind w:left="0" w:right="0" w:firstLine="560"/>
        <w:spacing w:before="450" w:after="450" w:line="312" w:lineRule="auto"/>
      </w:pPr>
      <w:r>
        <w:rPr>
          <w:rFonts w:ascii="宋体" w:hAnsi="宋体" w:eastAsia="宋体" w:cs="宋体"/>
          <w:color w:val="000"/>
          <w:sz w:val="28"/>
          <w:szCs w:val="28"/>
        </w:rPr>
        <w:t xml:space="preserve">20__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_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三是为进一步提高精品屋的经营能力，部门同客房一起寻找供货品种近__余种。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第四季度工作汇报版篇二</w:t>
      </w:r>
    </w:p>
    <w:p>
      <w:pPr>
        <w:ind w:left="0" w:right="0" w:firstLine="560"/>
        <w:spacing w:before="450" w:after="450" w:line="312" w:lineRule="auto"/>
      </w:pPr>
      <w:r>
        <w:rPr>
          <w:rFonts w:ascii="宋体" w:hAnsi="宋体" w:eastAsia="宋体" w:cs="宋体"/>
          <w:color w:val="000"/>
          <w:sz w:val="28"/>
          <w:szCs w:val="28"/>
        </w:rPr>
        <w:t xml:space="preserve">第四季度我校支部根据县机关工委的统一安排和本支部年初工作计划，主要做了以下几项工作：</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党员带头，积极投身到我县“家卫生县城”“自治区园林县城”“精神文明先进县”“五五普法先进县”“双拥模范县”等各项创建活动中。一是每周五定期开展党校所辖公共环境卫生大扫除和检查工作。校党支部加强对创建工作的组织领导，将目标分解到办公室，做为年终考核的一项重要内容。并且安排了各层楼道、卫生间值班表，负责卫生清扫、院内绿化等环境卫生保养工作。同时开展爱国卫生教育活动，组织干部职工通过网络、各种书籍、报刊等学习获取健康知识，有效地提高了同志们参与爱国卫生运动的自觉性和主动性。二是积极做好门前“三包”工作，保持良好的卫生环境。主要从办公环境卫生入手，对办公室、楼道、卫生间环境提出了明确要求，实行划片包干。将办公楼划分了卫生区，编排了机关内部常年值日表，并落实了卫生区责任人。领导小组坚持定期检查与抽查相结合，进行综合评比，每季通报一次评比情况，并将评比结果予以通报。经过教职员工的共同努力，楼前干净整洁，办公室内部窗明几净，办公用品摆放整齐，地面无杂物，办公楼卫生状况有了明显改观，为干部教育培训营造了一个舒适的环境。三是认真开展环境绿化工作，保质保量完成绿化、亮化、美化任务。开展植树活动，为确保全县绿化工程顺利实施，参加植树造林活动，对楼前的树苗进行修整，补载了花卉和树苗，定期组织树木养护行动，形成“棵棵有人养、树树保成活”的喜人态势，成活率在100%。为了发挥好养护作用，安排专人对花木、草坪等定期进行浇灌，按期进行修剪;在春季病虫害多发期，经常对花木喷药和除虫，进行防治;冬季注意花木的防寒，及时的进行包裹、埋土，保证平安过冬。目前，绿化面积已近100平方米。</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坚持“三会一课”制度，实施对党员、干部和入党积极分子进行比较系统的马克思主义基本理论、党的基本路线和基本知识及其它相关知识的培训工作。二是配合有关部门围绕党建工作和管理工作、学校改革与发展实践中的重大问题开展理论研究，认真开展调研工作，撰写高质量的调研报告。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第四季度工作汇报版篇四</w:t>
      </w:r>
    </w:p>
    <w:p>
      <w:pPr>
        <w:ind w:left="0" w:right="0" w:firstLine="560"/>
        <w:spacing w:before="450" w:after="450" w:line="312" w:lineRule="auto"/>
      </w:pPr>
      <w:r>
        <w:rPr>
          <w:rFonts w:ascii="宋体" w:hAnsi="宋体" w:eastAsia="宋体" w:cs="宋体"/>
          <w:color w:val="000"/>
          <w:sz w:val="28"/>
          <w:szCs w:val="28"/>
        </w:rPr>
        <w:t xml:space="preserve">村20__年第四季度党建工作总结20__年以来，我村党建工作在乡党委的正确领导下，坚持以邓小平理论、“三个代表”和“科学发展观”重要思想为指导，坚持围绕以“创先争优”为中心，以“一名党员、一面旗帜”为工作切入点，并以各种学习教育活动为动力，认真落实科学发展观，不断创新思路，克难奋进，发挥党组织的核心作用、战斗堡垒作用，现将20__年第四季度年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在党建工作中，我村坚持把党员队伍的思想建设作为一个重要环节来抓。定期组织党员干部和广大群众进行理论学习。以“三个代表”、十七大精神为重点，深入学习十七大报告精神，培养全员“立党为公，执政为民”的思想。按照十七大会议精神，为领导班子、党员、入党积极分子每人发放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二、加强党的组织建设。完善基层党支部建设，严格按照党章规定健全组织机构，建立一系列的活动制度。按照工作实际需要，我们对原有基层党支部进行了调整、重组，为党务工作顺利开展提供了重要保证。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把领导班子建设作为一项重要工作来抓。村党支部紧紧围绕“一名党员、一面旗帜”开展工作，在加强班子建设的同时，以促进我村所有党员团结进取。领导班子成员相互学习、支持、尊重、信任，分工协作，密切配合，自觉维护党的民主集中制原则。支部和党员在日常工作中认真学习贯彻党的各项方针政策，坚持把解放思想、实事求是，一切从实际出发作为一切工作的出发点，工作讲求实效，廉洁奉公，自觉抵制各种腐朽思想的侵蚀。经领导班子的共同努力，一个廉洁、务实、高效的领导集体已经形成，正在带领全体党员和干群为我村的发展默默奉献着。</w:t>
      </w:r>
    </w:p>
    <w:p>
      <w:pPr>
        <w:ind w:left="0" w:right="0" w:firstLine="560"/>
        <w:spacing w:before="450" w:after="450" w:line="312" w:lineRule="auto"/>
      </w:pPr>
      <w:r>
        <w:rPr>
          <w:rFonts w:ascii="宋体" w:hAnsi="宋体" w:eastAsia="宋体" w:cs="宋体"/>
          <w:color w:val="000"/>
          <w:sz w:val="28"/>
          <w:szCs w:val="28"/>
        </w:rPr>
        <w:t xml:space="preserve">四、加强、加快创先争优步伐。认真按“五个好”、“五带头”、“十讲”、“十不准”的要求实施，充分调动全村干群参与创先争优的积极性，进一步增强党员的凝聚力和战斗力。积极开展“远学杨善洲，近学黄德府”典型事例，从自己做起，从现在做起，以更加昂扬的精神状态、更加扎实的工作作风，争取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五、做好对党外积极分子的培养工作。通过加强学习教育、定期思想帮扶和发挥岗位先进作用等举措，使入党积极分子更趋合格、成熟，努力为党组织增添新鲜血液。完善党员管理机制，按期做好党费收缴工作，及时上报了党员年度统计报表，并做好党员名册的归档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第四季度工作汇报版篇五</w:t>
      </w:r>
    </w:p>
    <w:p>
      <w:pPr>
        <w:ind w:left="0" w:right="0" w:firstLine="560"/>
        <w:spacing w:before="450" w:after="450" w:line="312" w:lineRule="auto"/>
      </w:pPr>
      <w:r>
        <w:rPr>
          <w:rFonts w:ascii="宋体" w:hAnsi="宋体" w:eastAsia="宋体" w:cs="宋体"/>
          <w:color w:val="000"/>
          <w:sz w:val="28"/>
          <w:szCs w:val="28"/>
        </w:rPr>
        <w:t xml:space="preserve">下面就将自己在第四季度中的工作通过几个方面来进行小结：</w:t>
      </w:r>
    </w:p>
    <w:p>
      <w:pPr>
        <w:ind w:left="0" w:right="0" w:firstLine="560"/>
        <w:spacing w:before="450" w:after="450" w:line="312" w:lineRule="auto"/>
      </w:pPr>
      <w:r>
        <w:rPr>
          <w:rFonts w:ascii="宋体" w:hAnsi="宋体" w:eastAsia="宋体" w:cs="宋体"/>
          <w:color w:val="000"/>
          <w:sz w:val="28"/>
          <w:szCs w:val="28"/>
        </w:rPr>
        <w:t xml:space="preserve">12月，参加了由杭州市文化广电新闻出版局主办、杭州市文化馆承办的杭州市第二十一届三江歌手大赛原创歌曲录音评选活动，荣获入围奖。</w:t>
      </w:r>
    </w:p>
    <w:p>
      <w:pPr>
        <w:ind w:left="0" w:right="0" w:firstLine="560"/>
        <w:spacing w:before="450" w:after="450" w:line="312" w:lineRule="auto"/>
      </w:pPr>
      <w:r>
        <w:rPr>
          <w:rFonts w:ascii="宋体" w:hAnsi="宋体" w:eastAsia="宋体" w:cs="宋体"/>
          <w:color w:val="000"/>
          <w:sz w:val="28"/>
          <w:szCs w:val="28"/>
        </w:rPr>
        <w:t xml:space="preserve">10月20日，参加了由杭州市社区建设领导小组主办、杭州市民政局和西湖区社区建设指导委员会联合承办的杭州市第二届社区工作者节庆祝大会文艺演出。</w:t>
      </w:r>
    </w:p>
    <w:p>
      <w:pPr>
        <w:ind w:left="0" w:right="0" w:firstLine="560"/>
        <w:spacing w:before="450" w:after="450" w:line="312" w:lineRule="auto"/>
      </w:pPr>
      <w:r>
        <w:rPr>
          <w:rFonts w:ascii="宋体" w:hAnsi="宋体" w:eastAsia="宋体" w:cs="宋体"/>
          <w:color w:val="000"/>
          <w:sz w:val="28"/>
          <w:szCs w:val="28"/>
        </w:rPr>
        <w:t xml:space="preserve">12月，所创声乐作品《今日的杭州，旧日的钱塘》(女高音独唱)在杭州市第二十一届三江歌手大赛原创歌曲录音评选活动中，荣获入围奖。</w:t>
      </w:r>
    </w:p>
    <w:p>
      <w:pPr>
        <w:ind w:left="0" w:right="0" w:firstLine="560"/>
        <w:spacing w:before="450" w:after="450" w:line="312" w:lineRule="auto"/>
      </w:pPr>
      <w:r>
        <w:rPr>
          <w:rFonts w:ascii="宋体" w:hAnsi="宋体" w:eastAsia="宋体" w:cs="宋体"/>
          <w:color w:val="000"/>
          <w:sz w:val="28"/>
          <w:szCs w:val="28"/>
        </w:rPr>
        <w:t xml:space="preserve">作为蒋村街道女声合唱团的艺术总监、常任指挥，共为合唱团辅导11次，主要内容为声音训练、基本乐理与视唱练耳知识普及、声乐基础知识普及、作品演唱等。</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第四季度工作汇报版篇六</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__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第四季度工作汇报版篇七</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某某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第四季度工作汇报版篇八</w:t>
      </w:r>
    </w:p>
    <w:p>
      <w:pPr>
        <w:ind w:left="0" w:right="0" w:firstLine="560"/>
        <w:spacing w:before="450" w:after="450" w:line="312" w:lineRule="auto"/>
      </w:pPr>
      <w:r>
        <w:rPr>
          <w:rFonts w:ascii="宋体" w:hAnsi="宋体" w:eastAsia="宋体" w:cs="宋体"/>
          <w:color w:val="000"/>
          <w:sz w:val="28"/>
          <w:szCs w:val="28"/>
        </w:rPr>
        <w:t xml:space="preserve">**镇党委、政府高度重视扫黑除恶专项斗争工作，深入组织传达学习和贯彻落实全国、自治区、市、旗扫黑除恶专项斗争会议精神，全面部署，压实责任，结合疫情防控工作积极开展扫黑除恶相关工作。现将我镇贯彻落实扫黑除恶专项斗争阶段性工作情况汇报如下。</w:t>
      </w:r>
    </w:p>
    <w:p>
      <w:pPr>
        <w:ind w:left="0" w:right="0" w:firstLine="560"/>
        <w:spacing w:before="450" w:after="450" w:line="312" w:lineRule="auto"/>
      </w:pPr>
      <w:r>
        <w:rPr>
          <w:rFonts w:ascii="宋体" w:hAnsi="宋体" w:eastAsia="宋体" w:cs="宋体"/>
          <w:color w:val="000"/>
          <w:sz w:val="28"/>
          <w:szCs w:val="28"/>
        </w:rPr>
        <w:t xml:space="preserve">我镇重新梳理了2024年度全镇扫黑除恶专项斗争重点工作进行了梳理分解，建立了2024年度重点工作任务清单，制订了三类整改方案，包括扫黑除恶重点、难道、乱点，乡村专项治理，宣传工作措施三个方面，并逐步开展工作。针对扫黑除恶重难点，我镇结合疫情防控工作，持续开展全镇市场监管领域行业乱象专项整治，认真排查重点人群，全面掌握人员动态。乡村专项治理重在基层党组织建设，进一步将整顿软弱涣散村党支部抓实抓牢，并建立了涉黑涉恶线索台账管理，强化了线索摸排管理和责任落实工作，加强了信息共享、工作联动的力度。我镇安排各疫情防控驻点工作组在开展疫情防控宣传的同时，适时穿插扫黑除恶专项斗争宣传，实现防疫和扫黑除恶宣传两结合、两不误。</w:t>
      </w:r>
    </w:p>
    <w:p>
      <w:pPr>
        <w:ind w:left="0" w:right="0" w:firstLine="560"/>
        <w:spacing w:before="450" w:after="450" w:line="312" w:lineRule="auto"/>
      </w:pPr>
      <w:r>
        <w:rPr>
          <w:rFonts w:ascii="宋体" w:hAnsi="宋体" w:eastAsia="宋体" w:cs="宋体"/>
          <w:color w:val="000"/>
          <w:sz w:val="28"/>
          <w:szCs w:val="28"/>
        </w:rPr>
        <w:t xml:space="preserve">我镇对近两年来所有线索逐一进行了“回头看”，确保了处理结果准确无误。镇司法所对社区服刑人员一人一档进行查阅，并在例行组织学习、个别谈话和问卷调查中鼓励社区服刑人员检举揭发涉黑涉恶违法犯罪行为。镇纪委监察办重新梳理2024年问题线索台账，对公安部门移交的扫黑件再复核对相关问题线索深挖彻查，对矿产资源领域突出问题进行了排查，完善河道采砂管理规范，重点对我镇在编在岗的**名干部职工违规投资入股矿山情况进行了摸排，主动履行监督执纪问责职责，与镇扫黑办等相关职能部门沟通协调，开展专项行动形成合力整治“黄赌毒”“黑丑恶”。</w:t>
      </w:r>
    </w:p>
    <w:p>
      <w:pPr>
        <w:ind w:left="0" w:right="0" w:firstLine="560"/>
        <w:spacing w:before="450" w:after="450" w:line="312" w:lineRule="auto"/>
      </w:pPr>
      <w:r>
        <w:rPr>
          <w:rFonts w:ascii="宋体" w:hAnsi="宋体" w:eastAsia="宋体" w:cs="宋体"/>
          <w:color w:val="000"/>
          <w:sz w:val="28"/>
          <w:szCs w:val="28"/>
        </w:rPr>
        <w:t xml:space="preserve">下一步，我镇将继续开展常态化的线索排查，夯实工作措施，落实工作责任，维护扣河子镇平安、稳定、和谐的生活环境。</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第四季度工作汇报版篇九</w:t>
      </w:r>
    </w:p>
    <w:p>
      <w:pPr>
        <w:ind w:left="0" w:right="0" w:firstLine="560"/>
        <w:spacing w:before="450" w:after="450" w:line="312" w:lineRule="auto"/>
      </w:pPr>
      <w:r>
        <w:rPr>
          <w:rFonts w:ascii="宋体" w:hAnsi="宋体" w:eastAsia="宋体" w:cs="宋体"/>
          <w:color w:val="000"/>
          <w:sz w:val="28"/>
          <w:szCs w:val="28"/>
        </w:rPr>
        <w:t xml:space="preserve">2024 年党建工作汇报</w:t>
      </w:r>
    </w:p>
    <w:p>
      <w:pPr>
        <w:ind w:left="0" w:right="0" w:firstLine="560"/>
        <w:spacing w:before="450" w:after="450" w:line="312" w:lineRule="auto"/>
      </w:pPr>
      <w:r>
        <w:rPr>
          <w:rFonts w:ascii="宋体" w:hAnsi="宋体" w:eastAsia="宋体" w:cs="宋体"/>
          <w:color w:val="000"/>
          <w:sz w:val="28"/>
          <w:szCs w:val="28"/>
        </w:rPr>
        <w:t xml:space="preserve">一、今年以来开展的工作情况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(一)加强政治理论学习。鉴于今年疫情的特殊情况，我们采取读书看报、网络学习、撰写心得体会等多种形式，组织老干部深入学习了党的十九大、十九届*中全会精神和习近平来陕考察重要讲话重要指示精神。</w:t>
      </w:r>
    </w:p>
    <w:p>
      <w:pPr>
        <w:ind w:left="0" w:right="0" w:firstLine="560"/>
        <w:spacing w:before="450" w:after="450" w:line="312" w:lineRule="auto"/>
      </w:pPr>
      <w:r>
        <w:rPr>
          <w:rFonts w:ascii="宋体" w:hAnsi="宋体" w:eastAsia="宋体" w:cs="宋体"/>
          <w:color w:val="000"/>
          <w:sz w:val="28"/>
          <w:szCs w:val="28"/>
        </w:rPr>
        <w:t xml:space="preserve">(二)慰问看望部分离退休老党员和困难老党员。春节和七一前夕，活动中心领导班子成员分组，对各支部部分离退休老干部和困难老党员进行了慰问;各离退休支部也通过各种形式，走访慰问了部分离退休老干部，倾听他们的心声，帮助解决了一些困难。</w:t>
      </w:r>
    </w:p>
    <w:p>
      <w:pPr>
        <w:ind w:left="0" w:right="0" w:firstLine="560"/>
        <w:spacing w:before="450" w:after="450" w:line="312" w:lineRule="auto"/>
      </w:pPr>
      <w:r>
        <w:rPr>
          <w:rFonts w:ascii="宋体" w:hAnsi="宋体" w:eastAsia="宋体" w:cs="宋体"/>
          <w:color w:val="000"/>
          <w:sz w:val="28"/>
          <w:szCs w:val="28"/>
        </w:rPr>
        <w:t xml:space="preserve">(三)积极做好新冠肺炎疫情防控工作。一是做好联防联控工作，机关全体干部在老干局小区开展疫情防控值守，严把输入关;二是部分离退休老干部积极参与所在小区做好疫情防控工作;三是离退休党员和机关干部职工自愿开展了捐款活动，两次共捐款 19**元，分别捐赠与县医院和上交组织部党费专户。</w:t>
      </w:r>
    </w:p>
    <w:p>
      <w:pPr>
        <w:ind w:left="0" w:right="0" w:firstLine="560"/>
        <w:spacing w:before="450" w:after="450" w:line="312" w:lineRule="auto"/>
      </w:pPr>
      <w:r>
        <w:rPr>
          <w:rFonts w:ascii="宋体" w:hAnsi="宋体" w:eastAsia="宋体" w:cs="宋体"/>
          <w:color w:val="000"/>
          <w:sz w:val="28"/>
          <w:szCs w:val="28"/>
        </w:rPr>
        <w:t xml:space="preserve">(四)认真做好党员信息登记摸底工作。接到上级文件后，我们及时召开会议安排部署摸底登记工作，各支部积极行动，按照县委组织部要求及时上报了党员信息。</w:t>
      </w:r>
    </w:p>
    <w:p>
      <w:pPr>
        <w:ind w:left="0" w:right="0" w:firstLine="560"/>
        <w:spacing w:before="450" w:after="450" w:line="312" w:lineRule="auto"/>
      </w:pPr>
      <w:r>
        <w:rPr>
          <w:rFonts w:ascii="宋体" w:hAnsi="宋体" w:eastAsia="宋体" w:cs="宋体"/>
          <w:color w:val="000"/>
          <w:sz w:val="28"/>
          <w:szCs w:val="28"/>
        </w:rPr>
        <w:t xml:space="preserve">(五)从 4 月份开始，积极按照县委组织部安排，扎实开展“三会一课”、党员统一活动日、党员星级评选各种党建活动。</w:t>
      </w:r>
    </w:p>
    <w:p>
      <w:pPr>
        <w:ind w:left="0" w:right="0" w:firstLine="560"/>
        <w:spacing w:before="450" w:after="450" w:line="312" w:lineRule="auto"/>
      </w:pPr>
      <w:r>
        <w:rPr>
          <w:rFonts w:ascii="宋体" w:hAnsi="宋体" w:eastAsia="宋体" w:cs="宋体"/>
          <w:color w:val="000"/>
          <w:sz w:val="28"/>
          <w:szCs w:val="28"/>
        </w:rPr>
        <w:t xml:space="preserve">(六)组织举办了习近平来陕重要讲话重要指示精神宣讲会。</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2、组织老干部开展“我看脱贫攻坚新成就”调研活动。</w:t>
      </w:r>
    </w:p>
    <w:p>
      <w:pPr>
        <w:ind w:left="0" w:right="0" w:firstLine="560"/>
        <w:spacing w:before="450" w:after="450" w:line="312" w:lineRule="auto"/>
      </w:pPr>
      <w:r>
        <w:rPr>
          <w:rFonts w:ascii="宋体" w:hAnsi="宋体" w:eastAsia="宋体" w:cs="宋体"/>
          <w:color w:val="000"/>
          <w:sz w:val="28"/>
          <w:szCs w:val="28"/>
        </w:rPr>
        <w:t xml:space="preserve">3、按照市委老干局要求，继续开展标杆支部创建活动，11 月份做好市局验收迎验工作。</w:t>
      </w:r>
    </w:p>
    <w:p>
      <w:pPr>
        <w:ind w:left="0" w:right="0" w:firstLine="560"/>
        <w:spacing w:before="450" w:after="450" w:line="312" w:lineRule="auto"/>
      </w:pPr>
      <w:r>
        <w:rPr>
          <w:rFonts w:ascii="宋体" w:hAnsi="宋体" w:eastAsia="宋体" w:cs="宋体"/>
          <w:color w:val="000"/>
          <w:sz w:val="28"/>
          <w:szCs w:val="28"/>
        </w:rPr>
        <w:t xml:space="preserve">4、继续开展有特色的银发服务志愿活动。</w:t>
      </w:r>
    </w:p>
    <w:p>
      <w:pPr>
        <w:ind w:left="0" w:right="0" w:firstLine="560"/>
        <w:spacing w:before="450" w:after="450" w:line="312" w:lineRule="auto"/>
      </w:pPr>
      <w:r>
        <w:rPr>
          <w:rFonts w:ascii="宋体" w:hAnsi="宋体" w:eastAsia="宋体" w:cs="宋体"/>
          <w:color w:val="000"/>
          <w:sz w:val="28"/>
          <w:szCs w:val="28"/>
        </w:rPr>
        <w:t xml:space="preserve">5、推广使用“三秦夕阳红”信息化平台，协助老干部安装和正确使用平台。完善基本信息，及时更新资源、丰富平台内容，并在平台上开展学习活动、互动交流。</w:t>
      </w:r>
    </w:p>
    <w:p>
      <w:pPr>
        <w:ind w:left="0" w:right="0" w:firstLine="560"/>
        <w:spacing w:before="450" w:after="450" w:line="312" w:lineRule="auto"/>
      </w:pPr>
      <w:r>
        <w:rPr>
          <w:rFonts w:ascii="宋体" w:hAnsi="宋体" w:eastAsia="宋体" w:cs="宋体"/>
          <w:color w:val="000"/>
          <w:sz w:val="28"/>
          <w:szCs w:val="28"/>
        </w:rPr>
        <w:t xml:space="preserve">6、开展离退休老干部慰问活动。</w:t>
      </w:r>
    </w:p>
    <w:p>
      <w:pPr>
        <w:ind w:left="0" w:right="0" w:firstLine="560"/>
        <w:spacing w:before="450" w:after="450" w:line="312" w:lineRule="auto"/>
      </w:pPr>
      <w:r>
        <w:rPr>
          <w:rFonts w:ascii="宋体" w:hAnsi="宋体" w:eastAsia="宋体" w:cs="宋体"/>
          <w:color w:val="000"/>
          <w:sz w:val="28"/>
          <w:szCs w:val="28"/>
        </w:rPr>
        <w:t xml:space="preserve">7、进一步规范各支部党建工作档案建设工作。</w:t>
      </w:r>
    </w:p>
    <w:p>
      <w:pPr>
        <w:ind w:left="0" w:right="0" w:firstLine="560"/>
        <w:spacing w:before="450" w:after="450" w:line="312" w:lineRule="auto"/>
      </w:pPr>
      <w:r>
        <w:rPr>
          <w:rFonts w:ascii="宋体" w:hAnsi="宋体" w:eastAsia="宋体" w:cs="宋体"/>
          <w:color w:val="000"/>
          <w:sz w:val="28"/>
          <w:szCs w:val="28"/>
        </w:rPr>
        <w:t xml:space="preserve">8、组织部分老干部参加县委县政府 2024 年工作情况通报会。</w:t>
      </w:r>
    </w:p>
    <w:p>
      <w:pPr>
        <w:ind w:left="0" w:right="0" w:firstLine="560"/>
        <w:spacing w:before="450" w:after="450" w:line="312" w:lineRule="auto"/>
      </w:pPr>
      <w:r>
        <w:rPr>
          <w:rFonts w:ascii="宋体" w:hAnsi="宋体" w:eastAsia="宋体" w:cs="宋体"/>
          <w:color w:val="000"/>
          <w:sz w:val="28"/>
          <w:szCs w:val="28"/>
        </w:rPr>
        <w:t xml:space="preserve">9、做好 2024 年党建年终总结、述职工作。</w:t>
      </w:r>
    </w:p>
    <w:p>
      <w:pPr>
        <w:ind w:left="0" w:right="0" w:firstLine="560"/>
        <w:spacing w:before="450" w:after="450" w:line="312" w:lineRule="auto"/>
      </w:pPr>
      <w:r>
        <w:rPr>
          <w:rFonts w:ascii="宋体" w:hAnsi="宋体" w:eastAsia="宋体" w:cs="宋体"/>
          <w:color w:val="000"/>
          <w:sz w:val="28"/>
          <w:szCs w:val="28"/>
        </w:rPr>
        <w:t xml:space="preserve">2024 年党建工作汇报</w:t>
      </w:r>
    </w:p>
    <w:p>
      <w:pPr>
        <w:ind w:left="0" w:right="0" w:firstLine="560"/>
        <w:spacing w:before="450" w:after="450" w:line="312" w:lineRule="auto"/>
      </w:pPr>
      <w:r>
        <w:rPr>
          <w:rFonts w:ascii="宋体" w:hAnsi="宋体" w:eastAsia="宋体" w:cs="宋体"/>
          <w:color w:val="000"/>
          <w:sz w:val="28"/>
          <w:szCs w:val="28"/>
        </w:rPr>
        <w:t xml:space="preserve">2024 年上半年，文交中心党支部坚持以习近平新时代中国特色社会主义思想为指导，以深入推进不忘初心、牢记使命常态化制度化为契机，结合新冠肺炎疫情防控工作，扎实抓好政治引领、支部提升、作风建设，努力推动党建工作，为文交中心其他业务开展提供保障服务。现将 2024 年上半年主要工作总结如下：</w:t>
      </w:r>
    </w:p>
    <w:p>
      <w:pPr>
        <w:ind w:left="0" w:right="0" w:firstLine="560"/>
        <w:spacing w:before="450" w:after="450" w:line="312" w:lineRule="auto"/>
      </w:pPr>
      <w:r>
        <w:rPr>
          <w:rFonts w:ascii="宋体" w:hAnsi="宋体" w:eastAsia="宋体" w:cs="宋体"/>
          <w:color w:val="000"/>
          <w:sz w:val="28"/>
          <w:szCs w:val="28"/>
        </w:rPr>
        <w:t xml:space="preserve">一、落实党建工作职责</w:t>
      </w:r>
    </w:p>
    <w:p>
      <w:pPr>
        <w:ind w:left="0" w:right="0" w:firstLine="560"/>
        <w:spacing w:before="450" w:after="450" w:line="312" w:lineRule="auto"/>
      </w:pPr>
      <w:r>
        <w:rPr>
          <w:rFonts w:ascii="宋体" w:hAnsi="宋体" w:eastAsia="宋体" w:cs="宋体"/>
          <w:color w:val="000"/>
          <w:sz w:val="28"/>
          <w:szCs w:val="28"/>
        </w:rPr>
        <w:t xml:space="preserve">届二中、*中、*中全会精神，带头上党课，上半年为基层授课*次。三是推进主体责任落实，根据“不忘初心、牢记使命”回头看整改问题清单，不断监督落实、补充完善，推进全面从严治党工作落到实处。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(二)党建工作基础有保障。2024 年 5 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 5 人。</w:t>
      </w:r>
    </w:p>
    <w:p>
      <w:pPr>
        <w:ind w:left="0" w:right="0" w:firstLine="560"/>
        <w:spacing w:before="450" w:after="450" w:line="312" w:lineRule="auto"/>
      </w:pPr>
      <w:r>
        <w:rPr>
          <w:rFonts w:ascii="宋体" w:hAnsi="宋体" w:eastAsia="宋体" w:cs="宋体"/>
          <w:color w:val="000"/>
          <w:sz w:val="28"/>
          <w:szCs w:val="28"/>
        </w:rPr>
        <w:t xml:space="preserve">二、完成党建工作任务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意识形态工作是党的一项重要的工作，是稳思想、稳人心、稳预期的关键手段。文交中心党支部一是认真学习贯彻习近平新时代中国特色社会主义思想和党的十九大，十九届二中、*中、*中、*中全会精神，推进不忘初心、牢记使命常态化制度化;二是在文交中心办公区域播放“两会”相关视频，方便全体员工进行学习;三是根据“2024 年文交中心党支部学习计划表”集中学习了《习近平新时代中国特色社会主义思想三十讲》、《中国共产党宣传工作条例》、《中国共产党廉洁自律准则》等文件。5 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 2 名中共预备党员，1 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2024 年党建工作汇报</w:t>
      </w:r>
    </w:p>
    <w:p>
      <w:pPr>
        <w:ind w:left="0" w:right="0" w:firstLine="560"/>
        <w:spacing w:before="450" w:after="450" w:line="312" w:lineRule="auto"/>
      </w:pPr>
      <w:r>
        <w:rPr>
          <w:rFonts w:ascii="宋体" w:hAnsi="宋体" w:eastAsia="宋体" w:cs="宋体"/>
          <w:color w:val="000"/>
          <w:sz w:val="28"/>
          <w:szCs w:val="28"/>
        </w:rPr>
        <w:t xml:space="preserve">2024 年，财政局直属机关党委在市委、市政府的领导下，在市直工委的指导下，坚持“党建引领，业务协同”的总体思路，以“党旗红财政兴”为品牌，聚焦重点任务，解决突出问题，强势推进“三大行动”，有效保障了疫情防控和财政高质量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中共财政局直属机关党委下辖***个支部，共有党员***名，其中：在职党员***人，预备党员 2 人，离退休党员***人。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单，限期7个工作日完成整改。同时，结合季度督导和半年考核，评选了2个“红旗党支部”，在“七一”系列活动时进行了表彰。二是有序推进标准化支部建设，夯实组织堡垒。从五个方面下功夫，建立党建标准化机制。按规定缴纳党费，所有党员都已纳入党群综合服务平台管理，通过“党费云”按月足额交纳党费，每半年公示一次党费缴纳和使用情况;按程序发展党员，上半年，全系统共发展预备党员 2 名，转正正式党员 4 名。按要求评星定级。制定了《“三类五星”基层党组织星级评定和先进创评实施方案》，建立了党员日常积分台账，并按照季度进行积分管理、评定、公示、上墙。上半年共评选出***名“五星”党员。按制度述职评议。1 月 22 日，局党委书记主持召开了财政局党委 2024 抓基层党支部书记述职评议大会,各党支部对 2024 的党建工作进行了述职，通过民主测评、现场点评找出了问题症结，理清了下一步工作思路。按规范管理档案，规范支部档案资料管理，形成了“一二三四”资料体系，即做好一本记录(党内组织生活记录)，制定两张清单(党建计划清单、党建责任清单)，编制三份名册(党员名册、发展党员名册、党务干部名册)，收集四套资料(党建文件资料、党建活动资料、创先争优资料、党费缴纳资料)。目前，已全面梳理完成系统***个支部及***名党员(其中在职党员***人，离退休党员***人)档案信息。三是发挥党组织和党员先锋模范作用。发挥党员先锋队和排头兵作用，开展“送政策上门，精准对接”活动，贴心推出各项便民惠民业务，打通财政服务“最后一公里”。选派 2 名年轻优秀党员干部到贫困村、软弱涣散村任第一书记，5 名“三排查三清零”督导联络员到非贫困村任职，做好结对帮扶，助力脱贫攻坚。2024 年，我局累计为结对帮扶的1 个贫困村和 6 个“三排查三清零”帮扶村安排项目资金***万元。</w:t>
      </w:r>
    </w:p>
    <w:p>
      <w:pPr>
        <w:ind w:left="0" w:right="0" w:firstLine="560"/>
        <w:spacing w:before="450" w:after="450" w:line="312" w:lineRule="auto"/>
      </w:pPr>
      <w:r>
        <w:rPr>
          <w:rFonts w:ascii="宋体" w:hAnsi="宋体" w:eastAsia="宋体" w:cs="宋体"/>
          <w:color w:val="000"/>
          <w:sz w:val="28"/>
          <w:szCs w:val="28"/>
        </w:rPr>
        <w:t xml:space="preserve">初心、牢记使命”主题教育;实施党员“政治生日”制度，定期召开党员大会，以重温入党誓词、分享感言、发放纪念卡片和纪念品等方式为全体党员过“政治生日”;落实党员“每月两谈”规定，从全面从严治党、认真履职、党风廉政建设等三方面入手，谈出深度、谈出力度、谈出温度;开展“主题党日+”活动，规定每月第一个星期五为主题党日活动时间，结合主题党日+公益活动，主题党日+脱贫攻坚等不同主题，让主题党日党味“浓”起来，“党性”强起来，上半年，共开展“脱贫攻坚专题学习”、“党在我心、与你同行庆七一系列活动”、“党建促脱贫，党员走基层”等 7 次主题党日活动。二是开展素质提升工程。以“支部大学习，党员大提升”为主题，开展素质提升工程。充分利用“三会一课”、主题党日活动、党委理论中心组学习等形式，借助“学习强国”、陕西省干部网络教育学院、财政大讲堂等载体，建立“大党校”培训教育。上半年，局党委组织了5次财政大讲堂，安排了党委理论中心组集中学习8次，奖励了3名“学习强国”学习标兵，各支部累计开展集中学习50 余次，***名科级干部参加了“十九届*中全会和习近平来陕考察重要讲话”专题培训。三是建立“双考双评”机制。近期，局属***个党支部及在职党员干部已全部完成了“双报到”，并与结对社区神华路社区召开了党建联席会议，下一步，我们将号召所有党组织和在职党员干部主动认领“微心愿”，积极参与社区党建项目，实现优势互补、共建共享、共同发展。四是强化廉政风险防控。开展了“领导干部违规插手工程”等 3 项专项整治，全面排查了重点单位(股室)、重点环节、重点岗位的廉政风险点，建立健全内部控制制度，用制度管人、管事、管权、管钱。2024 年累计查找出廉政风险点***个，确保了财政资金使用和财政干部廉洁“两个安全”。</w:t>
      </w:r>
    </w:p>
    <w:p>
      <w:pPr>
        <w:ind w:left="0" w:right="0" w:firstLine="560"/>
        <w:spacing w:before="450" w:after="450" w:line="312" w:lineRule="auto"/>
      </w:pPr>
      <w:r>
        <w:rPr>
          <w:rFonts w:ascii="宋体" w:hAnsi="宋体" w:eastAsia="宋体" w:cs="宋体"/>
          <w:color w:val="000"/>
          <w:sz w:val="28"/>
          <w:szCs w:val="28"/>
        </w:rPr>
        <w:t xml:space="preserve">(三)实施业务提升行动。建立“党建业务协同”机制，围绕稳增长、促改革、调结构、惠民生、防风险等重点工作，推动党建与业务工作同频共振、互融互促。</w:t>
      </w:r>
    </w:p>
    <w:p>
      <w:pPr>
        <w:ind w:left="0" w:right="0" w:firstLine="560"/>
        <w:spacing w:before="450" w:after="450" w:line="312" w:lineRule="auto"/>
      </w:pPr>
      <w:r>
        <w:rPr>
          <w:rFonts w:ascii="宋体" w:hAnsi="宋体" w:eastAsia="宋体" w:cs="宋体"/>
          <w:color w:val="000"/>
          <w:sz w:val="28"/>
          <w:szCs w:val="28"/>
        </w:rPr>
        <w:t xml:space="preserve">一是业务能力大练兵。</w:t>
      </w:r>
    </w:p>
    <w:p>
      <w:pPr>
        <w:ind w:left="0" w:right="0" w:firstLine="560"/>
        <w:spacing w:before="450" w:after="450" w:line="312" w:lineRule="auto"/>
      </w:pPr>
      <w:r>
        <w:rPr>
          <w:rFonts w:ascii="宋体" w:hAnsi="宋体" w:eastAsia="宋体" w:cs="宋体"/>
          <w:color w:val="000"/>
          <w:sz w:val="28"/>
          <w:szCs w:val="28"/>
        </w:rPr>
        <w:t xml:space="preserve">设置“党员示范岗”和“红旗服务标兵”，划分“党员责任区”，并结合财政实际，开展 90 后“我晒我的支部”，80 后“我读我的故事”，70 后“我讲我的业务”，60 后“我忆我的岁月”等活动，进行学习比评、岗位练兵。2024 年上半年评选出***个“党员示范岗”，在全系统掀起你追我赶争上游的浓厚工作氛围。二是优质服务争上游。深化财政“放管服”改革，优化营商环境，加大“最多跑一次”改革力度，简化办事流程，探索“财政云”改革，实行“不见面”服务，同时，在财政局所有业务窗口单位推行“限时办结制”、“首问责任制”。目前，通过“财政云”支付的财政业务占**%。三是真情帮扶暖民心。加强对全市扶贫项目、重点项目的点对点支持，明确责任单位(股室)和具体承办人，列出推进时间表，构建快速办理“绿色通道”。实行资金支付“直通车”，截止 8 月底，共支出扶贫资金**.*亿元，支出进度达**.*%。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2025-01-17T01:15:40+08:00</dcterms:created>
  <dcterms:modified xsi:type="dcterms:W3CDTF">2025-01-17T01:15:40+08:00</dcterms:modified>
</cp:coreProperties>
</file>

<file path=docProps/custom.xml><?xml version="1.0" encoding="utf-8"?>
<Properties xmlns="http://schemas.openxmlformats.org/officeDocument/2006/custom-properties" xmlns:vt="http://schemas.openxmlformats.org/officeDocument/2006/docPropsVTypes"/>
</file>