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妇产科护士长述职报告(大全11篇)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妇产科护士长述职报告篇一：您好!20xx年在院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和护理部的正确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儿科科室主任以及科室全体医护人员的共同努力下，我做到严以律己、奋力进取，进取响应院及护理部对各项儿科工作的要求，进取完成儿科各项工作，努力提高婴幼儿护理技术水平，实行优质的护理服务措施，圆满的完成了上级交待的各项工作任务。为了更好地完善明年的儿科护理工作，我就护士长的工作情景，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经过检查，提高了各护理环节的工作质量及每位护士的质量控制本事。</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我的本职工作，积极组织科室护理人员学习基础护理技能，并在实际工作中应用，发挥了进取作用，牢固树立服务意识，始终坚持以病人为中心，为患儿供给安全、优质、满意的护理服务。护士长每一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本事。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我首先做到，要求护士不做的自我首先不做。不断提升自身的业务素质，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的关心支持和科室同志们的不懈努力，我决心明年在新的工作当中继续坚持和发扬。同时也应当看到：成绩面前还存在必须的差距，归纳起来，有以下几点：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我知识有限，需要进一步学习，不断掌握新知识，新技术;与科室医护人员共同努力为患者供给优质护理，开展护理延伸服务。期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w:t>
      </w:r>
    </w:p>
    <w:p>
      <w:pPr>
        <w:ind w:left="0" w:right="0" w:firstLine="560"/>
        <w:spacing w:before="450" w:after="450" w:line="312" w:lineRule="auto"/>
      </w:pPr>
      <w:r>
        <w:rPr>
          <w:rFonts w:ascii="宋体" w:hAnsi="宋体" w:eastAsia="宋体" w:cs="宋体"/>
          <w:color w:val="000"/>
          <w:sz w:val="28"/>
          <w:szCs w:val="28"/>
        </w:rPr>
        <w:t xml:space="preserve">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妇产科护士长述职报告篇四</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 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4、联合xx照相馆，免费为新生宝宝提供出生第一照，将新生的喜悦留给我们，也留给病人全家，取得特殊的良好效果。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xx市学习，护士长到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xx个，本科在读的还有xx个。在xx月份，我们妇科新分进了xx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在我的带领下和全体护理人员的共同努力。20xx年妇科在往年创收</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高水平的情况下仍有增长，全年收治病人xx人，手术台次xx台，科室总收入xx万元，科室核算收入xx元。创造了历年来的较好成绩。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其次，树立良好的服务态度。做好服务工作是护士的天职。我将继续努力，工作中带领全体护理人员做到“五心”，即对病人疾苦关心，对病人服务热心，护理治疗细心，解答问题耐心，听取意见虚心。同时，还要做到“四要”，即解释病情要科学、签字手续要完善、执行制度要严格，说话办事要谨慎。再次，创新思维模式，做好管理工作。护士长责任重大。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妇产科护士长述职报告篇六</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妇产科副护士长述职报告4</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妇产科护士长述职报告篇七</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争取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妇产科护士长述职报告篇八</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妇产科副护士长述职报告3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南京医科大学附属江宁医院儿科护士长，xx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黑体" w:hAnsi="黑体" w:eastAsia="黑体" w:cs="黑体"/>
          <w:color w:val="000000"/>
          <w:sz w:val="34"/>
          <w:szCs w:val="34"/>
          <w:b w:val="1"/>
          <w:bCs w:val="1"/>
        </w:rPr>
        <w:t xml:space="preserve">妇产科护士长述职报告篇十一</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认真履行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2025-01-16T12:46:21+08:00</dcterms:created>
  <dcterms:modified xsi:type="dcterms:W3CDTF">2025-01-16T12:46:21+08:00</dcterms:modified>
</cp:coreProperties>
</file>

<file path=docProps/custom.xml><?xml version="1.0" encoding="utf-8"?>
<Properties xmlns="http://schemas.openxmlformats.org/officeDocument/2006/custom-properties" xmlns:vt="http://schemas.openxmlformats.org/officeDocument/2006/docPropsVTypes"/>
</file>