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2024年大学形势与政策论文(精选10篇)</w:t>
      </w:r>
      <w:bookmarkEnd w:id="1"/>
    </w:p>
    <w:p>
      <w:pPr>
        <w:jc w:val="center"/>
        <w:spacing w:before="0" w:after="450"/>
      </w:pPr>
      <w:r>
        <w:rPr>
          <w:rFonts w:ascii="Arial" w:hAnsi="Arial" w:eastAsia="Arial" w:cs="Arial"/>
          <w:color w:val="999999"/>
          <w:sz w:val="20"/>
          <w:szCs w:val="20"/>
        </w:rPr>
        <w:t xml:space="preserve">来源：网络  作者：醉人清风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大学形势与政策论文篇一[摘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大学形势与政策论文篇一</w:t>
      </w:r>
    </w:p>
    <w:p>
      <w:pPr>
        <w:ind w:left="0" w:right="0" w:firstLine="560"/>
        <w:spacing w:before="450" w:after="450" w:line="312" w:lineRule="auto"/>
      </w:pPr>
      <w:r>
        <w:rPr>
          <w:rFonts w:ascii="宋体" w:hAnsi="宋体" w:eastAsia="宋体" w:cs="宋体"/>
          <w:color w:val="000"/>
          <w:sz w:val="28"/>
          <w:szCs w:val="28"/>
        </w:rPr>
        <w:t xml:space="preserve">[摘要]群众路线是我们党的优良传统和宝贵精神财富。党的以来，以为的新一届中央领导集体围绕密切党群关系、深入开展党的群众路线教育实践活动，发表了一系列重要讲话，提出了许多新思想新观点新举措，进一步丰富和发展了党的群众路线的理论内涵，为马克思主义中国化及其理论创新作出了新贡献。</w:t>
      </w:r>
    </w:p>
    <w:p>
      <w:pPr>
        <w:ind w:left="0" w:right="0" w:firstLine="560"/>
        <w:spacing w:before="450" w:after="450" w:line="312" w:lineRule="auto"/>
      </w:pPr>
      <w:r>
        <w:rPr>
          <w:rFonts w:ascii="宋体" w:hAnsi="宋体" w:eastAsia="宋体" w:cs="宋体"/>
          <w:color w:val="000"/>
          <w:sz w:val="28"/>
          <w:szCs w:val="28"/>
        </w:rPr>
        <w:t xml:space="preserve">[关键词];;群众路线;贡献</w:t>
      </w:r>
    </w:p>
    <w:p>
      <w:pPr>
        <w:ind w:left="0" w:right="0" w:firstLine="560"/>
        <w:spacing w:before="450" w:after="450" w:line="312" w:lineRule="auto"/>
      </w:pPr>
      <w:r>
        <w:rPr>
          <w:rFonts w:ascii="宋体" w:hAnsi="宋体" w:eastAsia="宋体" w:cs="宋体"/>
          <w:color w:val="000"/>
          <w:sz w:val="28"/>
          <w:szCs w:val="28"/>
        </w:rPr>
        <w:t xml:space="preserve">群众路线是中国共产党人把马克思列宁主义关于人民群众是历史创造者的原理系统地运用在党的全部活动中，把辩证唯物主义认识论同党的领导方法和工作方法统一起来而形成的党的根本工作路线，它包含了一切为了群众、一切依靠群众，从群众中来、到群众中去等丰富内涵。群众路线是毛泽东思想活的灵魂的三个基本方面之一，是我们党的优良传统和宝贵精神财富。邓小平理论、“三个代表”重要思想和科学发展观在指导建设中国特色社会主义事业的伟大实践中丰富和发展了党的群众路线。党的以来，以同志为的党中央面对群众工作的新情况、新问题，围绕密切党群关系、深入开展党的群众路线教育实践活动，发表了一系列重要讲话，提出了许多新思想新观点新举措，进一步丰富和发展了党的群众路线的理论内涵，为马克思主义中国化及其理论创新作出了新贡献。</w:t>
      </w:r>
    </w:p>
    <w:p>
      <w:pPr>
        <w:ind w:left="0" w:right="0" w:firstLine="560"/>
        <w:spacing w:before="450" w:after="450" w:line="312" w:lineRule="auto"/>
      </w:pPr>
      <w:r>
        <w:rPr>
          <w:rFonts w:ascii="宋体" w:hAnsi="宋体" w:eastAsia="宋体" w:cs="宋体"/>
          <w:color w:val="000"/>
          <w:sz w:val="28"/>
          <w:szCs w:val="28"/>
        </w:rPr>
        <w:t xml:space="preserve">一、丰富了党的群众路线的价值内涵</w:t>
      </w:r>
    </w:p>
    <w:p>
      <w:pPr>
        <w:ind w:left="0" w:right="0" w:firstLine="560"/>
        <w:spacing w:before="450" w:after="450" w:line="312" w:lineRule="auto"/>
      </w:pPr>
      <w:r>
        <w:rPr>
          <w:rFonts w:ascii="宋体" w:hAnsi="宋体" w:eastAsia="宋体" w:cs="宋体"/>
          <w:color w:val="000"/>
          <w:sz w:val="28"/>
          <w:szCs w:val="28"/>
        </w:rPr>
        <w:t xml:space="preserve">在中央政治局同中外记者见面会上的讲话中指出：“人民对美好生活的向往，就是我们的奋斗目标。”[1]这是新一届中央领导集体对人民期盼过上更美好生活的积极回应和庄严承诺，体现了我们党以人为本、执政为民的理念和全心全意为人民服务的宗旨，也指明了在新的历史条件下坚持党的群众路线的价值目标和方向。群众路线不仅是工作路线和领导方法，而且首先是一种历史观，本质上是马克思主义政党如何对待人民群众的态度问题，是一种政治立场和价值理念。新一届中央领导集体在理论与实践上丰富和发展了它的内涵。</w:t>
      </w:r>
    </w:p>
    <w:p>
      <w:pPr>
        <w:ind w:left="0" w:right="0" w:firstLine="560"/>
        <w:spacing w:before="450" w:after="450" w:line="312" w:lineRule="auto"/>
      </w:pPr>
      <w:r>
        <w:rPr>
          <w:rFonts w:ascii="宋体" w:hAnsi="宋体" w:eastAsia="宋体" w:cs="宋体"/>
          <w:color w:val="000"/>
          <w:sz w:val="28"/>
          <w:szCs w:val="28"/>
        </w:rPr>
        <w:t xml:space="preserve">第一，进一步明确了人民主体地位和群众路线的价值定位。坚持人民主体地位，维护社会公平正义，使发展成果更多更公平地惠及全体人民，切实维护最广大人民群众的根本利益，这是坚持党的群众路线的基本要求，也是判断是否真正坚持党的群众路线的标准。指出，检验我们一切工作的成效，最终都要看人民是否真正得到了实惠，人民生活是否真正得到了改善，这是坚持立党为公、执政为民的本质要求，是党和人民事业不断发展的重要保证。他强调，一方面，我们要坚持党的群众路线，坚持人民主体地位，时刻把群众安危冷暖放在心上，及时准确了解群众所思、所盼、所忧、所急，把群众工作做实、做深、做细、做透;另一方面，我们要随时随地倾听人民呼声、回应人民期待，保证人民平等参与、平等发展权利，维护社会公平正义，在学有所教、劳有所得、病有所医、老有所养、住有所居上持续取得新进展，不断实现好、维护好、发展好最广大人民的根本利益，使发展成果更多更公平惠及全体人民，在经济社会不断发展的基础上，朝着共同富裕方向稳步前进。党的报告结合新的历史任务，旗帜鲜明地把“必须坚持人民主体地位”、“必须维护社会公平正义”、“必须坚持走共同富裕道路”写在“夺取中国特色社会主义新胜利”所必须坚持的八项基本要求当中，充分体现了当代中国共产党人对坚持群众路线的价值原则的高度自觉。这就将马克思主义对待人民群众的政治立场和价值理念，转化为中国共产党的执政目标，在执政目标的价值层面上，贯彻了党的群众路线。</w:t>
      </w:r>
    </w:p>
    <w:p>
      <w:pPr>
        <w:ind w:left="0" w:right="0" w:firstLine="560"/>
        <w:spacing w:before="450" w:after="450" w:line="312" w:lineRule="auto"/>
      </w:pPr>
      <w:r>
        <w:rPr>
          <w:rFonts w:ascii="宋体" w:hAnsi="宋体" w:eastAsia="宋体" w:cs="宋体"/>
          <w:color w:val="000"/>
          <w:sz w:val="28"/>
          <w:szCs w:val="28"/>
        </w:rPr>
        <w:t xml:space="preserve">第二，把领导干部树立正确的领导价值观，作为贯彻党的群众路线的关键环节。群众路线的本质是如何对待群众。要求各级领导干部要以身作则，从树立群众观点、坚定群众立场、坚持群众路线、增进同群众的感情和创新群众工作方式方法等方面加强修养和锻炼，以正确的世界观立身，以正确的权力观用权，以正确的事业观做事，在做好群众工作中充分发挥示范引领作用。贯彻群众路线，首要的就是要坚持全心全意为人民服务的根本宗旨。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的阐述表明，党员干部的远大理想并不是虚无缥缈、好高骛远，而应切实体现在为人民服务的现实工作中，从而为党员干部加强理想信念教育指明了切实可行的路径。其次，要以为民务实清廉为价值导向的作风建设取信于民。12月4日，中共中央政治局召开会议，审议通过了中央政治局关于改进工作作风、密切联系群众的“八项规定”，体现了从严要求、从严治党的坚定决心和根本要求，反映出中国未来施政的动向，在全党全社会引起强烈反响。6月18日，在党的群众路线教育实践活动工作会议上指出，开展党的群众路线教育实践活动，就是要把为民务实清廉的价值追求深深植根于全党同志的思想和行动中，以优良的作风把人民紧紧凝聚在一起。</w:t>
      </w:r>
    </w:p>
    <w:p>
      <w:pPr>
        <w:ind w:left="0" w:right="0" w:firstLine="560"/>
        <w:spacing w:before="450" w:after="450" w:line="312" w:lineRule="auto"/>
      </w:pPr>
      <w:r>
        <w:rPr>
          <w:rFonts w:ascii="宋体" w:hAnsi="宋体" w:eastAsia="宋体" w:cs="宋体"/>
          <w:color w:val="000"/>
          <w:sz w:val="28"/>
          <w:szCs w:val="28"/>
        </w:rPr>
        <w:t xml:space="preserve">二、总结了新形势下群众工作的特点和规律</w:t>
      </w:r>
    </w:p>
    <w:p>
      <w:pPr>
        <w:ind w:left="0" w:right="0" w:firstLine="560"/>
        <w:spacing w:before="450" w:after="450" w:line="312" w:lineRule="auto"/>
      </w:pPr>
      <w:r>
        <w:rPr>
          <w:rFonts w:ascii="宋体" w:hAnsi="宋体" w:eastAsia="宋体" w:cs="宋体"/>
          <w:color w:val="000"/>
          <w:sz w:val="28"/>
          <w:szCs w:val="28"/>
        </w:rPr>
        <w:t xml:space="preserve">在中央党校省部级干部进修班座谈会上的讲话中强调：“群众工作的本质是密切党群关系，核心是正确处理人民内部矛盾。”[2]这一论断是对新形势下做好群众工作的基本指向，进一步丰富和发展了我们党的群众路线和群众工作理论。</w:t>
      </w:r>
    </w:p>
    <w:p>
      <w:pPr>
        <w:ind w:left="0" w:right="0" w:firstLine="560"/>
        <w:spacing w:before="450" w:after="450" w:line="312" w:lineRule="auto"/>
      </w:pPr>
      <w:r>
        <w:rPr>
          <w:rFonts w:ascii="宋体" w:hAnsi="宋体" w:eastAsia="宋体" w:cs="宋体"/>
          <w:color w:val="000"/>
          <w:sz w:val="28"/>
          <w:szCs w:val="28"/>
        </w:rPr>
        <w:t xml:space="preserve">第一，提出“群众工作的本质是密切党群关系”的重要观点。中国共产党的最大政治优势是密切联系群众，党执政后的最大危险是脱离群众。党同群众的关系如何，是关系到党的事业兴衰成败和党的生死存亡的一个根本政治问题。指出：“一个政党，一个政权，其前途和命运最终取决于人心向背。如果我们脱离群众、失去人民拥护和支持，最终也会走向失败。”[3](p11-12)在此基础上，新一届中央领导集体以改进工作作风为切入口，切实推进党群关系。“打铁还需自身硬。”指出：“我们的责任，就是同全党同志一道，坚持党要管党、从严治党，切实解决自身存在的突出问题，切实改进工作作风，密切联系群众，使我们的党始终成为中国特色社会主义事业的领导核心。”[1]他明确表示，工作作风上的问题绝对不是小事，如果不坚决纠正不良风气，任其发展下去，就会像一座无形的墙把我们党和人民群众隔开，我们党就会失去根基、失去血脉、失去力量。他强调，改进工作作风的任务非常繁重，八项规定是一个切入口和动员令。八项规定既不是最高标准，更不是最终目的，只是我们改进作风的第一步，是我们作为共产党人应该做到的基本要求。各地区各部门要不折不扣地执行改进工作作风的相关规定，把要求落实到每一项工作、每一个环节之中。认为，作风是否确实好转，要以人民满意为标准。要广泛听取群众意见和建议，自觉接受群众评议和社会监督，群众不满意的地方就要及时整改。为了避免八项规定流于形式，还特别指出，中央纪委、监察部和各级纪检监察机关要加大检查监督力度，抓好纪、问好责、把好关。要以踏石留印、抓铁有痕的劲头抓下去，善始善终、善做善成，防止虎头蛇尾，让全党全体人民来监督，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第二，提出“群众工作的核心是正确处理人民内部矛盾”的新论断。在明确提出“群众工作的本质是密切党群关系”的观点的同时，明确提出了群众工作的“核心是正确处理人民内部矛盾”的新论断。中国共产党历来高度重视正确处理人民内部矛盾工作，但是随着国际国内形势的变化，一些新问题、新情况层出不穷，人民内部矛盾也随着形势的变化而出现新的形式、新的特点，如何正确处理新时期人民内部矛盾成为摆在全党面前的新任务，成为对中国共产党执政能力和水平的新的考验。对此，强调指出：解决人民内部矛盾需要各级领导干部牢固树立群众利益无小事的观念，扎实转变工作作风，多站在群众的立场想一想，多做一些解疑释惑的工作，多做一些得民心聚民气的工作，珍惜民力民智，解决民困民难，维护民生民利，把群众工作做实做细做好。同时，要畅通民意表达的渠道，引导群众以理性、合法的方式表达诉求，不断促进党群干群关系的和谐。[4](p168)要注重从源头上减少矛盾、注重维护群众权益、注重做好群众工作、注重加强和创新社会管理等几个方面正确处理人民内部矛盾。各级领导干部要自觉贯彻群众路线、切实转变作风，多做顺民意、解民忧、得民心的实事，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三、确立了贯彻群众路线的基本思路</w:t>
      </w:r>
    </w:p>
    <w:p>
      <w:pPr>
        <w:ind w:left="0" w:right="0" w:firstLine="560"/>
        <w:spacing w:before="450" w:after="450" w:line="312" w:lineRule="auto"/>
      </w:pPr>
      <w:r>
        <w:rPr>
          <w:rFonts w:ascii="宋体" w:hAnsi="宋体" w:eastAsia="宋体" w:cs="宋体"/>
          <w:color w:val="000"/>
          <w:sz w:val="28"/>
          <w:szCs w:val="28"/>
        </w:rPr>
        <w:t xml:space="preserve">历史和实践已经证明，我们党在不同历史时期贯彻群众路线的战略策略和具体的形式方法是根据党的历史方位和任务及其所处环境的变化而与时俱进的。新一届中央领导集体按照党的提出的全面建成小康社会和全面深化改革开放的总目标，针对新形势下群众工作的新情况、新特点，以及领导干部中存在的官僚主义、形式主义等不良作风，提出了一系列加强和创新贯彻群众路线的策略及其重要方法，为党的群众路线增添了新内容。</w:t>
      </w:r>
    </w:p>
    <w:p>
      <w:pPr>
        <w:ind w:left="0" w:right="0" w:firstLine="560"/>
        <w:spacing w:before="450" w:after="450" w:line="312" w:lineRule="auto"/>
      </w:pPr>
      <w:r>
        <w:rPr>
          <w:rFonts w:ascii="宋体" w:hAnsi="宋体" w:eastAsia="宋体" w:cs="宋体"/>
          <w:color w:val="000"/>
          <w:sz w:val="28"/>
          <w:szCs w:val="28"/>
        </w:rPr>
        <w:t xml:space="preserve">第一，坚持发展依靠人民群众的思想，动员广大人民群众积极投身社会主义现代化建设的伟大实践。强调，改革开放是亿万人民自己的事业，必须坚持尊重人民首创精神，坚持在党的领导下推进。改革开放在认识和实践上的每一次突破和发展，改革开放中每一个新生事物的产生和发展，改革开放每一方面经验的创造和积累，无不来自亿万人民的实践和智慧。他在阐述中国梦时深刻地指出：“中国梦归根到底是人民的梦，必须紧紧依靠人民来实现，必须不断为人民造福。”[5]所以，为了激发社会的创造活力推动发展，就要使人民群众的一切有利于社会进步的创造愿望得到尊重，创造活动得到支持，创造才能得到发挥，创造成果得到肯定。为了发挥人民在重大决策中的重要作用，必须进一步健全民主制度、丰富民主形式、完善民主程序、拓宽民主渠道，多层次、多领域扩大人民有序政治参与，保障人民依法行使管理国家事务和社会事务、管理经济和文化事业的权利，最大限度地体现人民群众意志、维护人民群众利益，激励人民群众积极投身社会主义现代化建设。</w:t>
      </w:r>
    </w:p>
    <w:p>
      <w:pPr>
        <w:ind w:left="0" w:right="0" w:firstLine="560"/>
        <w:spacing w:before="450" w:after="450" w:line="312" w:lineRule="auto"/>
      </w:pPr>
      <w:r>
        <w:rPr>
          <w:rFonts w:ascii="宋体" w:hAnsi="宋体" w:eastAsia="宋体" w:cs="宋体"/>
          <w:color w:val="000"/>
          <w:sz w:val="28"/>
          <w:szCs w:val="28"/>
        </w:rPr>
        <w:t xml:space="preserve">第二，关注人民群众的切实利益，把着力解决好人民群众最关心最直接最现实的利益问题作为贯彻群众路线的战略重点。坚持和贯彻党的群众路线，就要积极实现、维护和发展好人民群众的利益。从一定意义上讲，人民群众对党和政府的感情、与党和政府的关系，根本上取决于人民群众利益的实现程度。当前，人民群众期盼有更好的教育、更稳定的工作、更满意的收入、更可靠的社会保障、更高水平的医疗卫生服务、更舒适的居住条件、更优美的环境，期盼着孩子们能成长得更好、工作得更好、生活得更好。人民群众的期盼，就是我们的努力方向。为此，就要不断推进就业、分配、医疗、住房等方面重点民生工程，解决好人民最关心最直接最现实的利益问题。我们党始终代表人民群众的根本利益，但人民群众总是更多地关注自己的切实利益，正如邓小平强调的“群众是最讲实际的”，所以，着力解决好人民群众最关心最直接最现实的利益问题，既顺应了群众的意愿，也体现了我们党做好群众工作的正确的战略思路和领导方法论。</w:t>
      </w:r>
    </w:p>
    <w:p>
      <w:pPr>
        <w:ind w:left="0" w:right="0" w:firstLine="560"/>
        <w:spacing w:before="450" w:after="450" w:line="312" w:lineRule="auto"/>
      </w:pPr>
      <w:r>
        <w:rPr>
          <w:rFonts w:ascii="宋体" w:hAnsi="宋体" w:eastAsia="宋体" w:cs="宋体"/>
          <w:color w:val="000"/>
          <w:sz w:val="28"/>
          <w:szCs w:val="28"/>
        </w:rPr>
        <w:t xml:space="preserve">第三，加强和创新社会管理，把群众工作作为社会管理的基础性经常性根本性工作。2月23日，在中央党校省部级主要领导干部社会管理及其创新专题研讨班上的讲话中指出：社会管理主要是对人的服务和管理，说到底是做群众的工作。一切社会管理部门都是为群众服务的部门，一切社会管理工作都是为群众谋利益的工作，一切社会管理过程都是做群众工作的过程。从这个意义上说，群众工作是社会管理的基础性、经常性、根本性工作。“群众工作是社会管理的基础性、经常性、根本性工作”这一新的论断是对社会主义和谐社会建设进程中群众工作的地位和作用的新认识新概括。当前，我国社会正处于转型的关键时期，各种社会矛盾问题比较多。因此，强调，加强和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四、明确了领导干部做好群众工作的本领要求</w:t>
      </w:r>
    </w:p>
    <w:p>
      <w:pPr>
        <w:ind w:left="0" w:right="0" w:firstLine="560"/>
        <w:spacing w:before="450" w:after="450" w:line="312" w:lineRule="auto"/>
      </w:pPr>
      <w:r>
        <w:rPr>
          <w:rFonts w:ascii="宋体" w:hAnsi="宋体" w:eastAsia="宋体" w:cs="宋体"/>
          <w:color w:val="000"/>
          <w:sz w:val="28"/>
          <w:szCs w:val="28"/>
        </w:rPr>
        <w:t xml:space="preserve">贯彻党的群众路线，关键在于造就一支在新形势下能做好群众工作的干部队伍。这里不仅有职责问题、责任问题，而且有方法问题和能力问题。对于新形势下社会矛盾的多发性和复杂性，我们一些领导干部思想认识不到位、工作方法不对头，出现了所谓的“老办法不管用，新办法不会用，软办法不顶用，硬办法不敢用”的困惑和尴尬。把提高做好新形势下群众工作的本领作为对党的各级组织，尤其是领导干部的战略任务和政治要求，对于做好党的群众工作具有重要意义。</w:t>
      </w:r>
    </w:p>
    <w:p>
      <w:pPr>
        <w:ind w:left="0" w:right="0" w:firstLine="560"/>
        <w:spacing w:before="450" w:after="450" w:line="312" w:lineRule="auto"/>
      </w:pPr>
      <w:r>
        <w:rPr>
          <w:rFonts w:ascii="宋体" w:hAnsi="宋体" w:eastAsia="宋体" w:cs="宋体"/>
          <w:color w:val="000"/>
          <w:sz w:val="28"/>
          <w:szCs w:val="28"/>
        </w:rPr>
        <w:t xml:space="preserve">第一，做好群众工作是领导干部的重要职责。党和国家事业的发展进步，离不开人民的创造力量;党的全部执政活动，离不开强有力的群众工作。从根本上说，群众工作是全党的工作，做好群众工作是全党的职责，群众工作的主体也要建立和健全包括党委、政府、社会组织和群众自己在内的多方主体参与的新格局，形成工作合力。但在这些多元主体中，领导干部更重要、更关键。因此，强调，做好群众工作是领导干部的重要职责。他还明确提出，是否重视做群众工作，是否善于做群众工作，是衡量领导干部政治上是否合格、工作上是否称职、领导能力强不强的一个基本标准。要求各级领导干部在思想上尊重群众、在感情上贴近群众、在工作上依靠群众，把群众满意不满意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第二，提高领导干部的能力是做好群众工作的关键。能否把群众路线落到实处，很大程度上取决于各级领导干部的领导能力和水平。针对当前群众工作的需要和特点，特别强调要提高以下几种领导能力：一是必须提高执政兴国的发展能力，不断满足人民群众的物质文化需要。领导干部要坚持马克思主义的立场、观点和方法，用科学的理论指导工作;要学习本职工作的专业知识，努力成为本领域的行家里手;要学习一切有用的知识，不断拓宽知识面，增强适应性，不断提高科学执政、民主执政和依法执政的能力。二是必须提高协调利益关系的能力，保证人民群众的切实利益。人民群众的具体利益关系越来越复杂，领导干部必须学会正确处理各方面的关系，统筹兼顾，保证社会的公平、公正。三是必须提高对社会风险的化解能力，保证社会的稳定。面对大量人民内部矛盾的出现，领导干部必须认真研究新形势下的矛盾问题，以对人民高度负责的精神，提高协调解决各种矛盾的能力。</w:t>
      </w:r>
    </w:p>
    <w:p>
      <w:pPr>
        <w:ind w:left="0" w:right="0" w:firstLine="560"/>
        <w:spacing w:before="450" w:after="450" w:line="312" w:lineRule="auto"/>
      </w:pPr>
      <w:r>
        <w:rPr>
          <w:rFonts w:ascii="宋体" w:hAnsi="宋体" w:eastAsia="宋体" w:cs="宋体"/>
          <w:color w:val="000"/>
          <w:sz w:val="28"/>
          <w:szCs w:val="28"/>
        </w:rPr>
        <w:t xml:space="preserve">第三，正确的方式方法是做好群众工作的保障。指出：“正确的方式方法是做好群众工作的保障。”[2]群众工作同其他工作一样，有其自身的特点和规律。要做好群众工作，必须根据不同的对象、不同的诉求、不同的矛盾、不同的条件等，采取不同的方式方法。特别是在新的历史条件下，更要适应我国社会生活的新变化，研究和把握新形势下群众工作的特点和规律，探索群众工作的方式和方法。只有采取了合适的方式方法，才能增强群众工作的针对性和实效性。他还根据自己长期领导工作的实践，总结和概括出了许多做群众工作的方法，如“发扬民主的方法”、“办实事好事的方法”、“思想政治工作的方法”、“示范引导的方法”、“组织活动的方法”等，群众利益和群众思想问题的多样性、复杂性，必然要求群众工作方法的多样化。特别是要充分认识以互联网为代表的新媒体的社会影响力，高度重视互联网的建设、运用、管理，提高对虚拟社会的管理水平，健全网上舆论引导机制，与时俱进地做好群众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[3].紧紧围绕坚持和发展中国特色社会主义学习宣传贯彻党的精神[m].北京：人民出版社，2024.</w:t>
      </w:r>
    </w:p>
    <w:p>
      <w:pPr>
        <w:ind w:left="0" w:right="0" w:firstLine="560"/>
        <w:spacing w:before="450" w:after="450" w:line="312" w:lineRule="auto"/>
      </w:pPr>
      <w:r>
        <w:rPr>
          <w:rFonts w:ascii="宋体" w:hAnsi="宋体" w:eastAsia="宋体" w:cs="宋体"/>
          <w:color w:val="000"/>
          <w:sz w:val="28"/>
          <w:szCs w:val="28"/>
        </w:rPr>
        <w:t xml:space="preserve">[4].之江新语[m].杭州：浙江人民出版社，.</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大学形势与政策论文篇二</w:t>
      </w:r>
    </w:p>
    <w:p>
      <w:pPr>
        <w:ind w:left="0" w:right="0" w:firstLine="560"/>
        <w:spacing w:before="450" w:after="450" w:line="312" w:lineRule="auto"/>
      </w:pPr>
      <w:r>
        <w:rPr>
          <w:rFonts w:ascii="宋体" w:hAnsi="宋体" w:eastAsia="宋体" w:cs="宋体"/>
          <w:color w:val="000"/>
          <w:sz w:val="28"/>
          <w:szCs w:val="28"/>
        </w:rPr>
        <w:t xml:space="preserve">关键字：经济原因 社会原因 自身原因 政府方面 社会方面 大学生方面</w:t>
      </w:r>
    </w:p>
    <w:p>
      <w:pPr>
        <w:ind w:left="0" w:right="0" w:firstLine="560"/>
        <w:spacing w:before="450" w:after="450" w:line="312" w:lineRule="auto"/>
      </w:pPr>
      <w:r>
        <w:rPr>
          <w:rFonts w:ascii="宋体" w:hAnsi="宋体" w:eastAsia="宋体" w:cs="宋体"/>
          <w:color w:val="000"/>
          <w:sz w:val="28"/>
          <w:szCs w:val="28"/>
        </w:rPr>
        <w:t xml:space="preserve">一、当代大学生就业困难的原因</w:t>
      </w:r>
    </w:p>
    <w:p>
      <w:pPr>
        <w:ind w:left="0" w:right="0" w:firstLine="560"/>
        <w:spacing w:before="450" w:after="450" w:line="312" w:lineRule="auto"/>
      </w:pPr>
      <w:r>
        <w:rPr>
          <w:rFonts w:ascii="宋体" w:hAnsi="宋体" w:eastAsia="宋体" w:cs="宋体"/>
          <w:color w:val="000"/>
          <w:sz w:val="28"/>
          <w:szCs w:val="28"/>
        </w:rPr>
        <w:t xml:space="preserve">造成当代大学生就业压力增加的原因是多方面的，包括经济原因、社会原因和自身原因，下面将从这几个方面进行深入分析。</w:t>
      </w:r>
    </w:p>
    <w:p>
      <w:pPr>
        <w:ind w:left="0" w:right="0" w:firstLine="560"/>
        <w:spacing w:before="450" w:after="450" w:line="312" w:lineRule="auto"/>
      </w:pPr>
      <w:r>
        <w:rPr>
          <w:rFonts w:ascii="宋体" w:hAnsi="宋体" w:eastAsia="宋体" w:cs="宋体"/>
          <w:color w:val="000"/>
          <w:sz w:val="28"/>
          <w:szCs w:val="28"/>
        </w:rPr>
        <w:t xml:space="preserve">1.经济原因</w:t>
      </w:r>
    </w:p>
    <w:p>
      <w:pPr>
        <w:ind w:left="0" w:right="0" w:firstLine="560"/>
        <w:spacing w:before="450" w:after="450" w:line="312" w:lineRule="auto"/>
      </w:pPr>
      <w:r>
        <w:rPr>
          <w:rFonts w:ascii="宋体" w:hAnsi="宋体" w:eastAsia="宋体" w:cs="宋体"/>
          <w:color w:val="000"/>
          <w:sz w:val="28"/>
          <w:szCs w:val="28"/>
        </w:rPr>
        <w:t xml:space="preserve">金融危机直接影响行业就业，并可能引发更大规模的就业冲击。因美国次贷危机而引发的国际社会金融海啸导致了金融机构的连锁性破产，引发了金融行业的裁员风潮。金融危机渗透到实体经济领域，会对整个经济增长带来巨大的负面影响。就中国而言，作为国际金融体系的组成部分，行业性的冲击不可避免，尽管由于资本市场“防火墙”的存在而在程度上有所减缓。此外，与国际贸易相关的行业就业会受到最为明显的冲击。如果这个过程继续影响到经济增长，这对就业增长将是一个非常不利的信息。</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w:t>
      </w:r>
    </w:p>
    <w:p>
      <w:pPr>
        <w:ind w:left="0" w:right="0" w:firstLine="560"/>
        <w:spacing w:before="450" w:after="450" w:line="312" w:lineRule="auto"/>
      </w:pPr>
      <w:r>
        <w:rPr>
          <w:rFonts w:ascii="宋体" w:hAnsi="宋体" w:eastAsia="宋体" w:cs="宋体"/>
          <w:color w:val="000"/>
          <w:sz w:val="28"/>
          <w:szCs w:val="28"/>
        </w:rPr>
        <w:t xml:space="preserve">此外，大学没有迅速适应就业市场对高等教育所提出的日益苛刻的要求。从传递知识的角度上看，在整个大学教育中，知识教育仍然是非常大的一个比重，理论功底及其相应的分析解决问题能力的构建仍然极为薄弱;持续的扩招可能进一步稀释了大学既有的教育资源。对于大学生从学校到工作的转换，大学缺乏系统的职业指导与服务规划，导致学生或许有专业能力，但是缺乏获取职业信息，展示专业能力，适应实际工作以及应对职业转换的能力。整个就业情况看，大学生的供给明显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3.自身原因</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还有很多应届大学生均缺乏实践能力，对于整个企业的战略来说，没有实践能力的大学生不会给公司马上带来业绩或许还要赔上老员工的辅导，便拖了整个公司的后腿。</w:t>
      </w:r>
    </w:p>
    <w:p>
      <w:pPr>
        <w:ind w:left="0" w:right="0" w:firstLine="560"/>
        <w:spacing w:before="450" w:after="450" w:line="312" w:lineRule="auto"/>
      </w:pPr>
      <w:r>
        <w:rPr>
          <w:rFonts w:ascii="宋体" w:hAnsi="宋体" w:eastAsia="宋体" w:cs="宋体"/>
          <w:color w:val="000"/>
          <w:sz w:val="28"/>
          <w:szCs w:val="28"/>
        </w:rPr>
        <w:t xml:space="preserve">二、当代大学生如何应对就业难问题</w:t>
      </w:r>
    </w:p>
    <w:p>
      <w:pPr>
        <w:ind w:left="0" w:right="0" w:firstLine="560"/>
        <w:spacing w:before="450" w:after="450" w:line="312" w:lineRule="auto"/>
      </w:pPr>
      <w:r>
        <w:rPr>
          <w:rFonts w:ascii="宋体" w:hAnsi="宋体" w:eastAsia="宋体" w:cs="宋体"/>
          <w:color w:val="000"/>
          <w:sz w:val="28"/>
          <w:szCs w:val="28"/>
        </w:rPr>
        <w:t xml:space="preserve">看清问题是必要的，然而如何解决问题才是最关键的。既然知道了原因，那就要求相应方面共同努力，解决当代大学生的就业问题。这就要求以下方面做出相应的举措。</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政府要发挥它的宏观调控作用，就要通过各种经济的，行政的，法律的手段进行调节。首先实现经济稳定发展，提高经济增长的就业含量;其次面向社会经济发展需要，进一步深化高等教育改革，开展积极有效的思想政治教育，引导大学生树立正确的世界观、人生观和价值观，树立市场竞争意识;第三，积极拓宽就业渠道鼓励大学生自主创业，缩小自主创业制度的门槛，同时减轻能扩大就业微型企业和中小企业的税负，大力支持和发展我国的服务业、中小企业、集体经济和个体私营经济;第四，加强社会保障制度改革，完善社会保障体系;第五，健全市场法制建设维护企业和大学生的合法权益，努力规范就业市场;最后，完善高校毕业生就业服务体系，发挥市场服务功能改善就业评估体系和加强高校毕业生的就业指导。</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企业应提供尽可能多的就业岗位，在保证企业利益的前提下接纳更多的大学生。在这一点上，企业领导人应该设身处地的为大学生们着想。也许他们也是从大学里走出来的，也面临过就业的问题，也许这些大学生就是他们的师弟师妹，他们难道就不念同门之情，就不能做点力所能及的事来报答自己的母校。</w:t>
      </w:r>
    </w:p>
    <w:p>
      <w:pPr>
        <w:ind w:left="0" w:right="0" w:firstLine="560"/>
        <w:spacing w:before="450" w:after="450" w:line="312" w:lineRule="auto"/>
      </w:pPr>
      <w:r>
        <w:rPr>
          <w:rFonts w:ascii="宋体" w:hAnsi="宋体" w:eastAsia="宋体" w:cs="宋体"/>
          <w:color w:val="000"/>
          <w:sz w:val="28"/>
          <w:szCs w:val="28"/>
        </w:rPr>
        <w:t xml:space="preserve">作为工作第一线的各高校，更是把毕业生就业工作摆在更加突出的位置，以更积极的态度，更有力的措施，更扎实的行动做好就业工作。各高校均成立以党政一把手牵头的就业工作领导组织，内设专门的办事处室。注重对毕业生就业咨询与指导工作，广泛搜集信息，形成信息传递网络，建立实训基地和内部常设市场。</w:t>
      </w:r>
    </w:p>
    <w:p>
      <w:pPr>
        <w:ind w:left="0" w:right="0" w:firstLine="560"/>
        <w:spacing w:before="450" w:after="450" w:line="312" w:lineRule="auto"/>
      </w:pPr>
      <w:r>
        <w:rPr>
          <w:rFonts w:ascii="宋体" w:hAnsi="宋体" w:eastAsia="宋体" w:cs="宋体"/>
          <w:color w:val="000"/>
          <w:sz w:val="28"/>
          <w:szCs w:val="28"/>
        </w:rPr>
        <w:t xml:space="preserve">3.大学生方面</w:t>
      </w:r>
    </w:p>
    <w:p>
      <w:pPr>
        <w:ind w:left="0" w:right="0" w:firstLine="560"/>
        <w:spacing w:before="450" w:after="450" w:line="312" w:lineRule="auto"/>
      </w:pPr>
      <w:r>
        <w:rPr>
          <w:rFonts w:ascii="宋体" w:hAnsi="宋体" w:eastAsia="宋体" w:cs="宋体"/>
          <w:color w:val="000"/>
          <w:sz w:val="28"/>
          <w:szCs w:val="28"/>
        </w:rPr>
        <w:t xml:space="preserve">大学毕业生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毕业生应该先就业后择业。作为高校在校生或即将走出校门的毕业生，要认清就业的大众化和市场化，要强化自身的素质，要明明白白知道用人单位选用什么样的人才。用人单位的用人原则通常是：挑选最能胜任本工作岗位的人选。具体的讲：有学识有才干有素质，敬岗敬业，吃苦耐劳，有团队合作精神和开拓进取精神。其次对文明礼貌、气质和语言表达、沟通能力等也很讲究。</w:t>
      </w:r>
    </w:p>
    <w:p>
      <w:pPr>
        <w:ind w:left="0" w:right="0" w:firstLine="560"/>
        <w:spacing w:before="450" w:after="450" w:line="312" w:lineRule="auto"/>
      </w:pPr>
      <w:r>
        <w:rPr>
          <w:rFonts w:ascii="宋体" w:hAnsi="宋体" w:eastAsia="宋体" w:cs="宋体"/>
          <w:color w:val="000"/>
          <w:sz w:val="28"/>
          <w:szCs w:val="28"/>
        </w:rPr>
        <w:t xml:space="preserve">大学生要转变就业观念。首先大学毕业生要认清就业形势，转变就业观念。当前全社会就业形势比较严峻，除了表现在就业需求与劳动力供给的矛盾外，城镇和农村就业问题同时出现，新生劳动力就业和下岗失业人员再就业相互交织，这为大学生就业增加了困难。因此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全面、客观，既要看到长处的一面，又要看到短处的一面，既要对某一方面的特殊素质进行具体的评价，又要对其他各方面进行综合评价，既要考虑全面的整体因素，又要考虑到其中占主导地位的重点因素。积极主动提高自身能力，为工作打下基础。</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大学形势与政策论文篇三</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大学形势与政策论文篇四</w:t>
      </w:r>
    </w:p>
    <w:p>
      <w:pPr>
        <w:ind w:left="0" w:right="0" w:firstLine="560"/>
        <w:spacing w:before="450" w:after="450" w:line="312" w:lineRule="auto"/>
      </w:pPr>
      <w:r>
        <w:rPr>
          <w:rFonts w:ascii="宋体" w:hAnsi="宋体" w:eastAsia="宋体" w:cs="宋体"/>
          <w:color w:val="000"/>
          <w:sz w:val="28"/>
          <w:szCs w:val="28"/>
        </w:rPr>
        <w:t xml:space="preserve">当今社会，大学生是国家宝贵的人才资源，是民族的希望、祖国的未来，肩负着人民的重托、历史的责任。大学生的诚信意识、诚信行为、诚信品质，关系到良好社会风尚的形成，关系到社会主义和谐社会的构建，在一定意义上关系着中华民族的未来。大学生要肩负起全面建设小康社会和社会主义现代化建设的历史使命，就必须自觉加强诚信道德建设，把诚信作为高尚的人格追求、优良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然而，当前，尽管各大高校始终将诚信教育作为德育工作的中心，屡禁不止的考试作弊、恶意拖欠助学贷款、假文凭、假学术等现象仍呈增长趋势，这不但突显了部分大学生存在诚信危机的客观事实，同时也为高校的诚信教育拉响警钟。高校诚信教育的效果不佳、大学生出现诚信危机呼吁高校加强大学生诚信教育时需建构起完善而行之有效的诚信道德建设体系。</w:t>
      </w:r>
    </w:p>
    <w:p>
      <w:pPr>
        <w:ind w:left="0" w:right="0" w:firstLine="560"/>
        <w:spacing w:before="450" w:after="450" w:line="312" w:lineRule="auto"/>
      </w:pPr>
      <w:r>
        <w:rPr>
          <w:rFonts w:ascii="宋体" w:hAnsi="宋体" w:eastAsia="宋体" w:cs="宋体"/>
          <w:color w:val="000"/>
          <w:sz w:val="28"/>
          <w:szCs w:val="28"/>
        </w:rPr>
        <w:t xml:space="preserve">经调查分析，大学生诚信道德素质不高的原因主要有以下几方面：</w:t>
      </w:r>
    </w:p>
    <w:p>
      <w:pPr>
        <w:ind w:left="0" w:right="0" w:firstLine="560"/>
        <w:spacing w:before="450" w:after="450" w:line="312" w:lineRule="auto"/>
      </w:pPr>
      <w:r>
        <w:rPr>
          <w:rFonts w:ascii="宋体" w:hAnsi="宋体" w:eastAsia="宋体" w:cs="宋体"/>
          <w:color w:val="000"/>
          <w:sz w:val="28"/>
          <w:szCs w:val="28"/>
        </w:rPr>
        <w:t xml:space="preserve">1.大学生对诚信道德范畴认定不清。当代大学生在社会潜移默化的影响下，对于诚信与不诚信的分界线认识越来越模糊。大部分大学生所认为的“诚信”并不是真正意义上的诚信。毁约、跳槽、在履历上造假、考试作弊等行为在一部分同学的眼中属于诚信的范围内，由此可见，当代大学生对诚信的范畴认识相当模糊不清。</w:t>
      </w:r>
    </w:p>
    <w:p>
      <w:pPr>
        <w:ind w:left="0" w:right="0" w:firstLine="560"/>
        <w:spacing w:before="450" w:after="450" w:line="312" w:lineRule="auto"/>
      </w:pPr>
      <w:r>
        <w:rPr>
          <w:rFonts w:ascii="宋体" w:hAnsi="宋体" w:eastAsia="宋体" w:cs="宋体"/>
          <w:color w:val="000"/>
          <w:sz w:val="28"/>
          <w:szCs w:val="28"/>
        </w:rPr>
        <w:t xml:space="preserve">2.大学生对于诚信道德认同的矛盾心理。主要表现在大学生们对自身群体的诚信道德认同程度不高，但却对个体诚信道德认同度高。</w:t>
      </w:r>
    </w:p>
    <w:p>
      <w:pPr>
        <w:ind w:left="0" w:right="0" w:firstLine="560"/>
        <w:spacing w:before="450" w:after="450" w:line="312" w:lineRule="auto"/>
      </w:pPr>
      <w:r>
        <w:rPr>
          <w:rFonts w:ascii="宋体" w:hAnsi="宋体" w:eastAsia="宋体" w:cs="宋体"/>
          <w:color w:val="000"/>
          <w:sz w:val="28"/>
          <w:szCs w:val="28"/>
        </w:rPr>
        <w:t xml:space="preserve">诚信是大学生必备的素质之一，但是当前社会上对于大学生的诚信的评价并不高，而大学生则普遍认为自身群体的诚信道德水平一般，与大学生应有的素质不相符。虽然大学生们对群体道德规范的认同度不高，但对自己的行为却予以充分的认可与肯定，绝大部分大学生都认为自己是一个诚实守信的人。由此可见，大学生在对于所属群体和个体的诚信道德的认同上出现了矛盾。</w:t>
      </w:r>
    </w:p>
    <w:p>
      <w:pPr>
        <w:ind w:left="0" w:right="0" w:firstLine="560"/>
        <w:spacing w:before="450" w:after="450" w:line="312" w:lineRule="auto"/>
      </w:pPr>
      <w:r>
        <w:rPr>
          <w:rFonts w:ascii="宋体" w:hAnsi="宋体" w:eastAsia="宋体" w:cs="宋体"/>
          <w:color w:val="000"/>
          <w:sz w:val="28"/>
          <w:szCs w:val="28"/>
        </w:rPr>
        <w:t xml:space="preserve">3.在选择诚信与否时带有明显的功利倾向。一部分同学对于履历造假现象持中立状态，认为这是不诚实的表现，但同时也认为其是无可奈何的事情。可见，相当一部分同学在选择是否诚信时带有功利色彩，在不损害到自身利益的情况下，他们会选择做一个诚信的人，但当诚信不能维护自身利益的时候，他们就会选择放弃。</w:t>
      </w:r>
    </w:p>
    <w:p>
      <w:pPr>
        <w:ind w:left="0" w:right="0" w:firstLine="560"/>
        <w:spacing w:before="450" w:after="450" w:line="312" w:lineRule="auto"/>
      </w:pPr>
      <w:r>
        <w:rPr>
          <w:rFonts w:ascii="宋体" w:hAnsi="宋体" w:eastAsia="宋体" w:cs="宋体"/>
          <w:color w:val="000"/>
          <w:sz w:val="28"/>
          <w:szCs w:val="28"/>
        </w:rPr>
        <w:t xml:space="preserve">这一点同时也表现在就业方面。由于高校体制改革，大学生成了毕业分配、就业市场的利益主体，就业、签约都与学生自身的利益紧密联系，加上青年自身带有不稳定性和反复性等不成熟因素，致使在择业时更多的是以自己利益为出发点，不考虑用人单位的利益和学校的声誉。</w:t>
      </w:r>
    </w:p>
    <w:p>
      <w:pPr>
        <w:ind w:left="0" w:right="0" w:firstLine="560"/>
        <w:spacing w:before="450" w:after="450" w:line="312" w:lineRule="auto"/>
      </w:pPr>
      <w:r>
        <w:rPr>
          <w:rFonts w:ascii="宋体" w:hAnsi="宋体" w:eastAsia="宋体" w:cs="宋体"/>
          <w:color w:val="000"/>
          <w:sz w:val="28"/>
          <w:szCs w:val="28"/>
        </w:rPr>
        <w:t xml:space="preserve">4.诚信道德意识与行为失衡。一部分大学生虽然明确的认识到了某种行为是不正确的、有违诚信的,但却由于自身利益等方面的原因，仍进行这种行为，出现了知行背离的现象。由此可见，一部分大学生有相应的诚信道德意识，却没有应有的诚信道德行为，明知涉及自己的道德品质，却仍然做着有违诚信道德的事情。</w:t>
      </w:r>
    </w:p>
    <w:p>
      <w:pPr>
        <w:ind w:left="0" w:right="0" w:firstLine="560"/>
        <w:spacing w:before="450" w:after="450" w:line="312" w:lineRule="auto"/>
      </w:pPr>
      <w:r>
        <w:rPr>
          <w:rFonts w:ascii="宋体" w:hAnsi="宋体" w:eastAsia="宋体" w:cs="宋体"/>
          <w:color w:val="000"/>
          <w:sz w:val="28"/>
          <w:szCs w:val="28"/>
        </w:rPr>
        <w:t xml:space="preserve">5.大多数大学生把不诚信原因归结为外界因素。在履历造假方面，</w:t>
      </w:r>
    </w:p>
    <w:p>
      <w:pPr>
        <w:ind w:left="0" w:right="0" w:firstLine="560"/>
        <w:spacing w:before="450" w:after="450" w:line="312" w:lineRule="auto"/>
      </w:pPr>
      <w:r>
        <w:rPr>
          <w:rFonts w:ascii="宋体" w:hAnsi="宋体" w:eastAsia="宋体" w:cs="宋体"/>
          <w:color w:val="000"/>
          <w:sz w:val="28"/>
          <w:szCs w:val="28"/>
        </w:rPr>
        <w:t xml:space="preserve">一部分同学把造假原因归结于社会不良风气、求职压力等外界因素。可见，大学生对于自身一些不诚信行为的发生，更多的是寻找外界的客观因素，而不是从自身的道德品质追寻原因。不可否认，外界的客观因素也是存在的，社会环境、教育体制等因素在一定程度上确实影响着大学生的诚信道德行为。但追根究底还是自身的诚信道德意识问题，如若自身的诚信道德意识十分强的话，外界因素对其也是无任何影响的。</w:t>
      </w:r>
    </w:p>
    <w:p>
      <w:pPr>
        <w:ind w:left="0" w:right="0" w:firstLine="560"/>
        <w:spacing w:before="450" w:after="450" w:line="312" w:lineRule="auto"/>
      </w:pPr>
      <w:r>
        <w:rPr>
          <w:rFonts w:ascii="宋体" w:hAnsi="宋体" w:eastAsia="宋体" w:cs="宋体"/>
          <w:color w:val="000"/>
          <w:sz w:val="28"/>
          <w:szCs w:val="28"/>
        </w:rPr>
        <w:t xml:space="preserve">6.整个社会诚信道德缺失是大学生诚信道德问题屡出的根源。 当前，我国正处于社会变迁和各项改革深入发展时期，社会主义市场经济迅速发展，市场竞争空前激烈，导致人们在一定程度上淡化和漠视诚信观念。见利忘义、损公肥私、不讲信用、以权谋私、腐化堕落等诚信道德失范现象严重。如商业领域中的假冒伪劣、偷税漏税;政治领域中的贪污腐败、虚假政绩;学术领域的假论文、假学历、假科研、剽窃;文艺、体育赛事中的“黑哨”、“潜规则”;日常生活中的毒奶粉、瘦肉精、注水猪肉等。这些恶劣的诚信道德失范现象严重地影响涉世不深的“90后”大学生，是造成“90后”大学生诚信道德缺失的社会根源。</w:t>
      </w:r>
    </w:p>
    <w:p>
      <w:pPr>
        <w:ind w:left="0" w:right="0" w:firstLine="560"/>
        <w:spacing w:before="450" w:after="450" w:line="312" w:lineRule="auto"/>
      </w:pPr>
      <w:r>
        <w:rPr>
          <w:rFonts w:ascii="宋体" w:hAnsi="宋体" w:eastAsia="宋体" w:cs="宋体"/>
          <w:color w:val="000"/>
          <w:sz w:val="28"/>
          <w:szCs w:val="28"/>
        </w:rPr>
        <w:t xml:space="preserve">针对大学生屡禁不止的诚信道德问题，有以下几点对策：</w:t>
      </w:r>
    </w:p>
    <w:p>
      <w:pPr>
        <w:ind w:left="0" w:right="0" w:firstLine="560"/>
        <w:spacing w:before="450" w:after="450" w:line="312" w:lineRule="auto"/>
      </w:pPr>
      <w:r>
        <w:rPr>
          <w:rFonts w:ascii="宋体" w:hAnsi="宋体" w:eastAsia="宋体" w:cs="宋体"/>
          <w:color w:val="000"/>
          <w:sz w:val="28"/>
          <w:szCs w:val="28"/>
        </w:rPr>
        <w:t xml:space="preserve">1.通过教育大力灌输诚信道德的重要性。在追求诚信,坚持诚信,而且是从社会责任感的高度设计诚信社会，培养思想独立和精神自由，培养道德的自觉。</w:t>
      </w:r>
    </w:p>
    <w:p>
      <w:pPr>
        <w:ind w:left="0" w:right="0" w:firstLine="560"/>
        <w:spacing w:before="450" w:after="450" w:line="312" w:lineRule="auto"/>
      </w:pPr>
      <w:r>
        <w:rPr>
          <w:rFonts w:ascii="宋体" w:hAnsi="宋体" w:eastAsia="宋体" w:cs="宋体"/>
          <w:color w:val="000"/>
          <w:sz w:val="28"/>
          <w:szCs w:val="28"/>
        </w:rPr>
        <w:t xml:space="preserve">2.利用法律来约束有违诚信道德的行为。非诚信行为不为道德所</w:t>
      </w:r>
    </w:p>
    <w:p>
      <w:pPr>
        <w:ind w:left="0" w:right="0" w:firstLine="560"/>
        <w:spacing w:before="450" w:after="450" w:line="312" w:lineRule="auto"/>
      </w:pPr>
      <w:r>
        <w:rPr>
          <w:rFonts w:ascii="宋体" w:hAnsi="宋体" w:eastAsia="宋体" w:cs="宋体"/>
          <w:color w:val="000"/>
          <w:sz w:val="28"/>
          <w:szCs w:val="28"/>
        </w:rPr>
        <w:t xml:space="preserve">赞成，但如何制止这种行为，杜绝其成为社会的主流观念，显然不能光靠舆论指导。一个失信惩罚机制，对人们的约束，绝对不仅仅是道德方面，也绝对不是文化层面的东西，它应该有一个实质性的打击和惩罚。</w:t>
      </w:r>
    </w:p>
    <w:p>
      <w:pPr>
        <w:ind w:left="0" w:right="0" w:firstLine="560"/>
        <w:spacing w:before="450" w:after="450" w:line="312" w:lineRule="auto"/>
      </w:pPr>
      <w:r>
        <w:rPr>
          <w:rFonts w:ascii="宋体" w:hAnsi="宋体" w:eastAsia="宋体" w:cs="宋体"/>
          <w:color w:val="000"/>
          <w:sz w:val="28"/>
          <w:szCs w:val="28"/>
        </w:rPr>
        <w:t xml:space="preserve">3.教育者做好榜样，带动当代大学生越来越注重诚信。“争做诚信青年，成就道德公民”是时代的要求。“选择诚信、崇尚诚信、坚守诚信”的思想，应该在校园中受到推崇。在学校的学生工作中，以学生活动为载体，让学生实践诚信。广大干部、教师在\"诚信\"教育中，要做表率和楷模，努力改造主观世界，加强道德修养，自重、自省、自警、自励。</w:t>
      </w:r>
    </w:p>
    <w:p>
      <w:pPr>
        <w:ind w:left="0" w:right="0" w:firstLine="560"/>
        <w:spacing w:before="450" w:after="450" w:line="312" w:lineRule="auto"/>
      </w:pPr>
      <w:r>
        <w:rPr>
          <w:rFonts w:ascii="宋体" w:hAnsi="宋体" w:eastAsia="宋体" w:cs="宋体"/>
          <w:color w:val="000"/>
          <w:sz w:val="28"/>
          <w:szCs w:val="28"/>
        </w:rPr>
        <w:t xml:space="preserve">4.学校的正确引导及适当约束。高校要引导大学生健康地\"消费\"自己的信用，积极投身于加强国民信用观念的活动中，身体力行，事事讲信用，时时守信用，推动社会树立诚信观念，推进社会建立信用体系，做一代有为青年，在中国社会信用化的进程中尽我们光荣的社会职责和历史使命。</w:t>
      </w:r>
    </w:p>
    <w:p>
      <w:pPr>
        <w:ind w:left="0" w:right="0" w:firstLine="560"/>
        <w:spacing w:before="450" w:after="450" w:line="312" w:lineRule="auto"/>
      </w:pPr>
      <w:r>
        <w:rPr>
          <w:rFonts w:ascii="宋体" w:hAnsi="宋体" w:eastAsia="宋体" w:cs="宋体"/>
          <w:color w:val="000"/>
          <w:sz w:val="28"/>
          <w:szCs w:val="28"/>
        </w:rPr>
        <w:t xml:space="preserve">将道德模范人物作为自己心目中的偶像、成长道路上的良师、追求全面发展的榜样。</w:t>
      </w:r>
    </w:p>
    <w:p>
      <w:pPr>
        <w:ind w:left="0" w:right="0" w:firstLine="560"/>
        <w:spacing w:before="450" w:after="450" w:line="312" w:lineRule="auto"/>
      </w:pPr>
      <w:r>
        <w:rPr>
          <w:rFonts w:ascii="宋体" w:hAnsi="宋体" w:eastAsia="宋体" w:cs="宋体"/>
          <w:color w:val="000"/>
          <w:sz w:val="28"/>
          <w:szCs w:val="28"/>
        </w:rPr>
        <w:t xml:space="preserve">中国正在迅速的发展变化着，但诚信道德品质不能在变化中丧失，无论在任何时候，诚信道德都应是高校教育的一个重点，对于承担着建设祖国重任的当代大学生来说，更应重视诚信道德品质，才能更好地为祖国迈向更美好的明天贡献自己的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大学形势与政策论文篇五</w:t>
      </w:r>
    </w:p>
    <w:p>
      <w:pPr>
        <w:ind w:left="0" w:right="0" w:firstLine="560"/>
        <w:spacing w:before="450" w:after="450" w:line="312" w:lineRule="auto"/>
      </w:pPr>
      <w:r>
        <w:rPr>
          <w:rFonts w:ascii="宋体" w:hAnsi="宋体" w:eastAsia="宋体" w:cs="宋体"/>
          <w:color w:val="000"/>
          <w:sz w:val="28"/>
          <w:szCs w:val="28"/>
        </w:rPr>
        <w:t xml:space="preserve">今年是中国改革开放__年，__年来，中国由贫困走向初步昌盛，由封闭走向全面开放，由求温饱初步走向小康，发展迅速，大大超出国际上多数人的预想。__年来，中国与世界的关系发生历史性的变化。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__年过去了，中国某个乡村发生的事情成为世界媒体的报道焦点，地球某地的中国人成为全球新闻中的主角，似乎已经显得平常。当我们将目光回溯到中国融入世界现代化潮流的起点，并用心去触摸这__年的变迁时，我们尤为深切地体会到，当代中国同世界的关系已经发生了历史性的变化，中国与世界的前途命运更紧密地联系在了一起。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中华民族是一个有着深刻历史感的民族，对于“历史性的变化”有着同样深沉的感悟。整整200年前，拿破仑率领下的法军大举用兵西班牙，伊比利亚半岛狼烟四起。贝多芬于1808年完成了《命运》交响曲的创作，然而叩响中国命运之门的却是又一个多舛的百年。整整一百年，韧性的抗争书写着峥嵘岁月，当光阴又过百年之后，2024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中国国内生产总值占全球的比重由1978年的1%上升到2024年的5%以上，中国进出口总额占全球的比重由1978年的不足1%上升到2024年的约8%。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1978年以来，中国年均进口增速达到16.7%，已成为世界第三大、亚洲第一大进口市场。中国经济对世界经济增长的贡献率超过10%，对国际贸易增长的贡献率超过12%。2024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中国参加了100多个政府间国际组织，签署了300多个国际公约。中国积极参与国际和地区事务，认真履行相应的国际责任。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__年改革开放的实践告诉我们，中国发展进步离不开世界，世界繁荣稳定也离不开中国。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这是中国政府和人民作出的战略抉择。这个战略抉择，立足中国国情，顺应时代潮流，体现了中国对内政策与对外政策的统一、中国人民根本利益与世界人民共同利益的统一，是实现中华民族伟大复兴的必由之路。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在开放的过程中，中国开始学会用世界的眼光思考自己的发展，并以一系列合作共赢的实际举动逐渐打消了各方的猜疑与忧虑，创造了对自身发展更有利的国际环境。中国用自己的真诚，塑造了一个发展中大国的和平形象。__年来，中国充分利用世界和平发展带来的机遇发展了自己，又以自身的发展更好地维护了世界和平，促进了共同发展。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但在政治、经济、安全等诸多领域，中国真正融入国际社会，却始于改革开放。走过__年的历程，中国已经在当今国际事务中发挥着重要建设性作用。中国遵循联合国宪章宗旨和原则，恪守国际法和公认的国际关系准则，在国际关系中弘扬民主、和睦、协作、共赢精神，尊重人类文明多样性，继续促进国际关系民主化，积极参与__、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自强方能自立，自立凝结自信，自信转而推动自强。“自助者天助”，中国与外部世界关系的积极变化得益于__年来锲而不舍的改革开放进程，其要义在于排除一切干扰，聚精会神搞建设、一心一意谋发展的自觉。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__年来，中国在适应世界对自己的心态变化的同时，也在学会如何与世界打交道。在涉及国家主权的大是大非的问题上，我们敢于斗争、善于应对，打破了西方国家的种。种制裁，遏制了反华浪潮，赢得了尊重。摩擦与碰撞历练了中国人，中国不断加深着对外部世界的认识，变得更加成熟、更加自信。在一个接一个的“威胁论”、“崩溃论”相继破产后，世界也越来越多地体会到了中国发展的不同。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各国关注中国的变化，也是在关注世界的未来。历史表明，一个大国的崛起必然会对现有格局带来重大影响，极少有西方大国不靠殖民掠夺，不靠战争而崛起。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以往的历史表明，中国更多的是被动地承受着来自外部世界的撞击，并在撞击中觉醒，在撞击中探索强国之路。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走过__年开放路程的中国人深深懂得，世界对中国发展道路的理解和认同将是一个复杂而长期的过程。在实现现代化的过程中，会遇到很多新问题、新摩擦甚至新冲突。这将是21世纪几代中国人所面临的严峻考验。同和谐，共发展已经成为了中国在历史新阶段的一面旗帜。机遇前所未有，挑战也前所未有。我们坚信，只要坚持和平发展，我们就一定能够赢得更多的理解与信任，为世界的持久和平、共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大学形势与政策论文篇六</w:t>
      </w:r>
    </w:p>
    <w:p>
      <w:pPr>
        <w:ind w:left="0" w:right="0" w:firstLine="560"/>
        <w:spacing w:before="450" w:after="450" w:line="312" w:lineRule="auto"/>
      </w:pPr>
      <w:r>
        <w:rPr>
          <w:rFonts w:ascii="宋体" w:hAnsi="宋体" w:eastAsia="宋体" w:cs="宋体"/>
          <w:color w:val="000"/>
          <w:sz w:val="28"/>
          <w:szCs w:val="28"/>
        </w:rPr>
        <w:t xml:space="preserve">摘要：文章首先针对中国梦的内涵进行了分析，指出中国梦反应了我国综合国力水平的巨大提升，同时也揭示了中国社会和谐发展的幸福水平。然后，针对中国梦与当代大学生的关系进行了辩证分析，认为中国梦的实现需要依赖于当代大学生。最后，就中国梦背景下当代大学生的责任进行了研究，指出当代大学生必须承担明志、自强、自立三个方面的责任，从而为中国梦目标的实现提供源源不断的动力支持。</w:t>
      </w:r>
    </w:p>
    <w:p>
      <w:pPr>
        <w:ind w:left="0" w:right="0" w:firstLine="560"/>
        <w:spacing w:before="450" w:after="450" w:line="312" w:lineRule="auto"/>
      </w:pPr>
      <w:r>
        <w:rPr>
          <w:rFonts w:ascii="宋体" w:hAnsi="宋体" w:eastAsia="宋体" w:cs="宋体"/>
          <w:color w:val="000"/>
          <w:sz w:val="28"/>
          <w:szCs w:val="28"/>
        </w:rPr>
        <w:t xml:space="preserve">关键词：中国梦;大学生;内涵;关系;责任</w:t>
      </w:r>
    </w:p>
    <w:p>
      <w:pPr>
        <w:ind w:left="0" w:right="0" w:firstLine="560"/>
        <w:spacing w:before="450" w:after="450" w:line="312" w:lineRule="auto"/>
      </w:pPr>
      <w:r>
        <w:rPr>
          <w:rFonts w:ascii="宋体" w:hAnsi="宋体" w:eastAsia="宋体" w:cs="宋体"/>
          <w:color w:val="000"/>
          <w:sz w:val="28"/>
          <w:szCs w:val="28"/>
        </w:rPr>
        <w:t xml:space="preserve">在我党报告中明确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通过对青年的激励与发展为社会主义社会的建设提供动力支持。从这一角度上来说，我党对广大青年学生的高度关注，对青年工作所给予的充分重视，正是推动我国未来事业，激励有志青年持续奋斗的最佳动力。而对于当代的大学生而言，作为有志青年的主力军，必须将自身的活力、激情、热情百倍的投入到社会主义社会建设的伟大事业当中，才能够为社会主义事业提供动力，同时让自身的青春焕发光彩。本文即从这一角度入手，结合中国梦的内涵，分析当代大学生的责任。</w:t>
      </w:r>
    </w:p>
    <w:p>
      <w:pPr>
        <w:ind w:left="0" w:right="0" w:firstLine="560"/>
        <w:spacing w:before="450" w:after="450" w:line="312" w:lineRule="auto"/>
      </w:pPr>
      <w:r>
        <w:rPr>
          <w:rFonts w:ascii="宋体" w:hAnsi="宋体" w:eastAsia="宋体" w:cs="宋体"/>
          <w:color w:val="000"/>
          <w:sz w:val="28"/>
          <w:szCs w:val="28"/>
        </w:rPr>
        <w:t xml:space="preserve">对中国梦这一概念的最直接理解在于：通过各种方法实现中华民族在近代史以来的伟大复兴，中国梦是我国近代社会发展过程当中，凝聚了世世代代人深切期望的发展目标，与中华民族的整体发展方向是高度一致。其内涵主要体现在以下两个方面：</w:t>
      </w:r>
    </w:p>
    <w:p>
      <w:pPr>
        <w:ind w:left="0" w:right="0" w:firstLine="560"/>
        <w:spacing w:before="450" w:after="450" w:line="312" w:lineRule="auto"/>
      </w:pPr>
      <w:r>
        <w:rPr>
          <w:rFonts w:ascii="宋体" w:hAnsi="宋体" w:eastAsia="宋体" w:cs="宋体"/>
          <w:color w:val="000"/>
          <w:sz w:val="28"/>
          <w:szCs w:val="28"/>
        </w:rPr>
        <w:t xml:space="preserve">1.中国梦反应了我国综合国力水平的巨大提升</w:t>
      </w:r>
    </w:p>
    <w:p>
      <w:pPr>
        <w:ind w:left="0" w:right="0" w:firstLine="560"/>
        <w:spacing w:before="450" w:after="450" w:line="312" w:lineRule="auto"/>
      </w:pPr>
      <w:r>
        <w:rPr>
          <w:rFonts w:ascii="宋体" w:hAnsi="宋体" w:eastAsia="宋体" w:cs="宋体"/>
          <w:color w:val="000"/>
          <w:sz w:val="28"/>
          <w:szCs w:val="28"/>
        </w:rPr>
        <w:t xml:space="preserve">大量的研究报道中均显示，中国梦目标的实现无法脱离经济发展以及综合国力提升指标而独立实现。中国梦的实现与中华民族的实力特征是高度匹配的。我国当前的发展现状显示，经济发展总量提升显著，当前已经达到世界领先水平。在背景之下，对小康社会的实现做出了进一步的规划，要求实现社会经济的长期持续发展，进一步扩大人民民主，逐步促进我国步入创新型国家行列。</w:t>
      </w:r>
    </w:p>
    <w:p>
      <w:pPr>
        <w:ind w:left="0" w:right="0" w:firstLine="560"/>
        <w:spacing w:before="450" w:after="450" w:line="312" w:lineRule="auto"/>
      </w:pPr>
      <w:r>
        <w:rPr>
          <w:rFonts w:ascii="宋体" w:hAnsi="宋体" w:eastAsia="宋体" w:cs="宋体"/>
          <w:color w:val="000"/>
          <w:sz w:val="28"/>
          <w:szCs w:val="28"/>
        </w:rPr>
        <w:t xml:space="preserve">2.中国梦揭示了中国社会和谐发展的幸福水平</w:t>
      </w:r>
    </w:p>
    <w:p>
      <w:pPr>
        <w:ind w:left="0" w:right="0" w:firstLine="560"/>
        <w:spacing w:before="450" w:after="450" w:line="312" w:lineRule="auto"/>
      </w:pPr>
      <w:r>
        <w:rPr>
          <w:rFonts w:ascii="宋体" w:hAnsi="宋体" w:eastAsia="宋体" w:cs="宋体"/>
          <w:color w:val="000"/>
          <w:sz w:val="28"/>
          <w:szCs w:val="28"/>
        </w:rPr>
        <w:t xml:space="preserve">作为新时期的幸福指数，它是物质因素与非物质因素的综合体，主要是要全面提升当今社会和谐的水平与质量，要坚持走共同富裕的社会主义道路，坚持促进社会和谐发展，以保障和改善民生作为根本的发展要求。</w:t>
      </w:r>
    </w:p>
    <w:p>
      <w:pPr>
        <w:ind w:left="0" w:right="0" w:firstLine="560"/>
        <w:spacing w:before="450" w:after="450" w:line="312" w:lineRule="auto"/>
      </w:pPr>
      <w:r>
        <w:rPr>
          <w:rFonts w:ascii="宋体" w:hAnsi="宋体" w:eastAsia="宋体" w:cs="宋体"/>
          <w:color w:val="000"/>
          <w:sz w:val="28"/>
          <w:szCs w:val="28"/>
        </w:rPr>
        <w:t xml:space="preserve">忆往昔峥嵘岁月，一代代优秀青年在党的召唤下，勇敢地担负起历史重任，不同时代的青年面临不同的历史课题，承担着不同的历史使命。我们的大学时代伴随着国家发展的盛世，承担的是实现社会主义现代化和中华民族伟大复兴的历史使命，即**所强调的美丽“中国梦”的历史使命。具体分析来看，中国梦与当代大学生之间的关系可以归纳为两个方面：</w:t>
      </w:r>
    </w:p>
    <w:p>
      <w:pPr>
        <w:ind w:left="0" w:right="0" w:firstLine="560"/>
        <w:spacing w:before="450" w:after="450" w:line="312" w:lineRule="auto"/>
      </w:pPr>
      <w:r>
        <w:rPr>
          <w:rFonts w:ascii="宋体" w:hAnsi="宋体" w:eastAsia="宋体" w:cs="宋体"/>
          <w:color w:val="000"/>
          <w:sz w:val="28"/>
          <w:szCs w:val="28"/>
        </w:rPr>
        <w:t xml:space="preserve">在这一背景之下，中国梦实质上为当代大学生提供了前所未有的发展机遇。在报告当中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只有做到这些方面的工作，才能够为中国梦的实现提供推动力，并反作用于社会发展目标的实现。</w:t>
      </w:r>
    </w:p>
    <w:p>
      <w:pPr>
        <w:ind w:left="0" w:right="0" w:firstLine="560"/>
        <w:spacing w:before="450" w:after="450" w:line="312" w:lineRule="auto"/>
      </w:pPr>
      <w:r>
        <w:rPr>
          <w:rFonts w:ascii="宋体" w:hAnsi="宋体" w:eastAsia="宋体" w:cs="宋体"/>
          <w:color w:val="000"/>
          <w:sz w:val="28"/>
          <w:szCs w:val="28"/>
        </w:rPr>
        <w:t xml:space="preserve">2.中国梦的实现需要以当代大学生作为支持</w:t>
      </w:r>
    </w:p>
    <w:p>
      <w:pPr>
        <w:ind w:left="0" w:right="0" w:firstLine="560"/>
        <w:spacing w:before="450" w:after="450" w:line="312" w:lineRule="auto"/>
      </w:pPr>
      <w:r>
        <w:rPr>
          <w:rFonts w:ascii="宋体" w:hAnsi="宋体" w:eastAsia="宋体" w:cs="宋体"/>
          <w:color w:val="000"/>
          <w:sz w:val="28"/>
          <w:szCs w:val="28"/>
        </w:rPr>
        <w:t xml:space="preserve">少年强则国强。国家的发展需要以青少年队伍作为主力军。当代大学生作为青年队伍中最主要的构成部分之一，不但需要积极参与到中华民族复兴的伟大事业当中，更需要在这一事业中发挥中坚力量，为中国梦的实现提供支持。当然，在这一过程当中，大学生必须将自身的发展规划与国家富强的基本方针高度结合起来，在努力实现中国梦的过程中兼顾个人发展目标与价值的实现，绽放青春的光彩。</w:t>
      </w:r>
    </w:p>
    <w:p>
      <w:pPr>
        <w:ind w:left="0" w:right="0" w:firstLine="560"/>
        <w:spacing w:before="450" w:after="450" w:line="312" w:lineRule="auto"/>
      </w:pPr>
      <w:r>
        <w:rPr>
          <w:rFonts w:ascii="宋体" w:hAnsi="宋体" w:eastAsia="宋体" w:cs="宋体"/>
          <w:color w:val="000"/>
          <w:sz w:val="28"/>
          <w:szCs w:val="28"/>
        </w:rPr>
        <w:t xml:space="preserve">当代大学生所处的生活时代较以往发生了非常大的改变，大学生所需要承担的责任与使命也有相应的变化。当代的大学生已经很少在以往比较艰苦的环境，甚至是战场上经历磨练，但同样需要具备报效国家的责任感。除此以外，当代大学生更需要做到对自己负责，对他人负责，对社会负责，乃至对整个国家负责，以上也正是当代大学生作为社会建设发展中坚力量，追求目标的重要标志。作为当代大学生，应当深刻感受到历史使命的光荣性，自觉的肩负以下几个方面的责任：</w:t>
      </w:r>
    </w:p>
    <w:p>
      <w:pPr>
        <w:ind w:left="0" w:right="0" w:firstLine="560"/>
        <w:spacing w:before="450" w:after="450" w:line="312" w:lineRule="auto"/>
      </w:pPr>
      <w:r>
        <w:rPr>
          <w:rFonts w:ascii="宋体" w:hAnsi="宋体" w:eastAsia="宋体" w:cs="宋体"/>
          <w:color w:val="000"/>
          <w:sz w:val="28"/>
          <w:szCs w:val="28"/>
        </w:rPr>
        <w:t xml:space="preserve">1.明志</w:t>
      </w:r>
    </w:p>
    <w:p>
      <w:pPr>
        <w:ind w:left="0" w:right="0" w:firstLine="560"/>
        <w:spacing w:before="450" w:after="450" w:line="312" w:lineRule="auto"/>
      </w:pPr>
      <w:r>
        <w:rPr>
          <w:rFonts w:ascii="宋体" w:hAnsi="宋体" w:eastAsia="宋体" w:cs="宋体"/>
          <w:color w:val="000"/>
          <w:sz w:val="28"/>
          <w:szCs w:val="28"/>
        </w:rPr>
        <w:t xml:space="preserve">即当代大学生必须有远大的指向，为自身的发展与进步提供动力。当代大学生年龄较低，有着青春飞扬的个性特征，这种个性在推动他们自身发展方面有着非常积极的作用。同时，这种个性特征也与我党在执政兴国方面所遵循的根本原则“发展是第一要义”相吻合的。当代大学生必须积极投身到社会主义社会的建设工作当中，发挥各自的专业特长与优势，利用青春活力的个性色彩，不断为祖国的前行提供“燃料”。简单来说，当代大学生必须做到敢为人先，积极创造，勤奋求实，在前进发展的道路中不断的开拓与创新，为改革创新提供支持与保障。</w:t>
      </w:r>
    </w:p>
    <w:p>
      <w:pPr>
        <w:ind w:left="0" w:right="0" w:firstLine="560"/>
        <w:spacing w:before="450" w:after="450" w:line="312" w:lineRule="auto"/>
      </w:pPr>
      <w:r>
        <w:rPr>
          <w:rFonts w:ascii="宋体" w:hAnsi="宋体" w:eastAsia="宋体" w:cs="宋体"/>
          <w:color w:val="000"/>
          <w:sz w:val="28"/>
          <w:szCs w:val="28"/>
        </w:rPr>
        <w:t xml:space="preserve">2.自强</w:t>
      </w:r>
    </w:p>
    <w:p>
      <w:pPr>
        <w:ind w:left="0" w:right="0" w:firstLine="560"/>
        <w:spacing w:before="450" w:after="450" w:line="312" w:lineRule="auto"/>
      </w:pPr>
      <w:r>
        <w:rPr>
          <w:rFonts w:ascii="宋体" w:hAnsi="宋体" w:eastAsia="宋体" w:cs="宋体"/>
          <w:color w:val="000"/>
          <w:sz w:val="28"/>
          <w:szCs w:val="28"/>
        </w:rPr>
        <w:t xml:space="preserve">即当代大学生需要树立不畏艰难，坚忍不拔，奋勇拼搏的精神。当代大学生作为青年队伍的最中坚力量，这支队伍最大的优势在于：充满了活力与朝气，有积极拼搏的干劲，同时，他们也有着激情，始终鼓足创新前行的动力，更关键是的当代大学生有不可多得的锐气，在面对挑战与挫折时能够迎难而上，不拘一格。因此，在新时代背景之下，为了积极实现中国梦的发展目标，要求广大青年大学生学会独立思考，独立解决问题，在学习上独立奋斗，在工作上独立创业就业。必须明确的一点是：在中国梦建设实现的进程中，社会主义制度的巩固与发展是一个非常长远的过程，仅仅一代人或几代人是完全不够的，甚至需要几十代人坚持不懈的奋斗，投入建设事业当中。因此，当代大学生只有具备了顽强拼搏，勇往直前，百折不挠的精神，才能够为中华民族复兴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3.自立</w:t>
      </w:r>
    </w:p>
    <w:p>
      <w:pPr>
        <w:ind w:left="0" w:right="0" w:firstLine="560"/>
        <w:spacing w:before="450" w:after="450" w:line="312" w:lineRule="auto"/>
      </w:pPr>
      <w:r>
        <w:rPr>
          <w:rFonts w:ascii="宋体" w:hAnsi="宋体" w:eastAsia="宋体" w:cs="宋体"/>
          <w:color w:val="000"/>
          <w:sz w:val="28"/>
          <w:szCs w:val="28"/>
        </w:rPr>
        <w:t xml:space="preserve">即当代大学生需要勇于承担人才强国的历史责任。在当代中国现代化建设进程不断推进发展的过程当中，为了在三个面向(面向现代化，面向世界，以及面向未来)的过程当中发挥更加重要的作用，为社会主义现代化建设进程的发展提供源源不断的动力支持，就需要始终坚持科教兴国的发展战略，同时遵循人才强国的基本方针政策。以上两个方面的工作内容不但是我国现代化发展的基本战略，同时也是社会发展所赋予当代大学生的重大责任之一。科教兴国与人才强国战略一方面充分体现了我国现代化发展的基本意志，同时也与广大青年人的愿望是高度一致的。从这一角度上来说，在社会信息化水平不断提高的背景之下，当代大学生学习并应用现代化科学技术的机会较多，他们应当义不容辞的肩负起新技术革命挑战所赋予的责任，竭尽全力成为优秀的创新性人才，并在民族振兴，国家富强中发挥决定性的作用。</w:t>
      </w:r>
    </w:p>
    <w:p>
      <w:pPr>
        <w:ind w:left="0" w:right="0" w:firstLine="560"/>
        <w:spacing w:before="450" w:after="450" w:line="312" w:lineRule="auto"/>
      </w:pPr>
      <w:r>
        <w:rPr>
          <w:rFonts w:ascii="宋体" w:hAnsi="宋体" w:eastAsia="宋体" w:cs="宋体"/>
          <w:color w:val="000"/>
          <w:sz w:val="28"/>
          <w:szCs w:val="28"/>
        </w:rPr>
        <w:t xml:space="preserve">在社会主义现代化建设快速发展的背景之下，青年一代已经发展成为了一支充满活力同时极具朝气的生力军，在促进我国社会主义市场经济快速发展，推动社会进步方面发挥着非常重要的作用。当代大学生作为有志青年的主体，中国梦所赋予他们的任务是学习、工作、以及奉献。他们身处黄金时代，必须学会竞争，敢于创新，投入全身力量，为社会主义现代化建设提供积极有利的贡献。可以预见的是，中华民族将长期屹立于世界民族之林，并在其中占据越来越关键性的地位。当代大学生需要做的是积极探索，肩负起身上的责任与重担，追求并实现中国梦的发展目标。</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大学形势与政策论文篇七</w:t>
      </w:r>
    </w:p>
    <w:p>
      <w:pPr>
        <w:ind w:left="0" w:right="0" w:firstLine="560"/>
        <w:spacing w:before="450" w:after="450" w:line="312" w:lineRule="auto"/>
      </w:pPr>
      <w:r>
        <w:rPr>
          <w:rFonts w:ascii="宋体" w:hAnsi="宋体" w:eastAsia="宋体" w:cs="宋体"/>
          <w:color w:val="000"/>
          <w:sz w:val="28"/>
          <w:szCs w:val="28"/>
        </w:rPr>
        <w:t xml:space="preserve">摘要：20世纪末以来，恐怖主义已经成为威胁人类生存与安全的重要因素。“911”事件发生后，恐怖主义不断扩散，持续上升。本文拟在分析国际国内反恐处突的形势和特点，提出新时期、新形势、新条件下武警部队反恐处突的任务部署。</w:t>
      </w:r>
    </w:p>
    <w:p>
      <w:pPr>
        <w:ind w:left="0" w:right="0" w:firstLine="560"/>
        <w:spacing w:before="450" w:after="450" w:line="312" w:lineRule="auto"/>
      </w:pPr>
      <w:r>
        <w:rPr>
          <w:rFonts w:ascii="宋体" w:hAnsi="宋体" w:eastAsia="宋体" w:cs="宋体"/>
          <w:color w:val="000"/>
          <w:sz w:val="28"/>
          <w:szCs w:val="28"/>
        </w:rPr>
        <w:t xml:space="preserve">关键词：反恐处突形势特点</w:t>
      </w:r>
    </w:p>
    <w:p>
      <w:pPr>
        <w:ind w:left="0" w:right="0" w:firstLine="560"/>
        <w:spacing w:before="450" w:after="450" w:line="312" w:lineRule="auto"/>
      </w:pPr>
      <w:r>
        <w:rPr>
          <w:rFonts w:ascii="宋体" w:hAnsi="宋体" w:eastAsia="宋体" w:cs="宋体"/>
          <w:color w:val="000"/>
          <w:sz w:val="28"/>
          <w:szCs w:val="28"/>
        </w:rPr>
        <w:t xml:space="preserve">20世纪末以来，恐怖主义已经成为威胁人类生存与安全的重要因素。据美国国务院20**年发布的年度全球反恐形势报告，这一报告说20**年全球恐怖袭击的死亡人数和前年相比上升了40%，恐怖袭击的次数也上升了25%，20**年全球共有20498人因恐怖袭击死亡。由此可见，全球恐怖活动并不是在消减，而是日益剧增;与此同时，我国国内恐怖活动也在局部范围内不停的活动，主要是“东突”分裂势力：他们企图把新疆从中国分裂出去，以分裂为目标、以宗教为外衣、以恐怖为手段，比较危险狠毒;他们跟国外恐怖组织相联系并借助国外势力，不断的威胁着我国的局部社会稳定、人民的生命财产;不断颠覆我国的国家主权和领土完整。除此之外，其他各种恐怖势力也在不断威胁着我国。因此，全球及国内反恐形势不容乐观!</w:t>
      </w:r>
    </w:p>
    <w:p>
      <w:pPr>
        <w:ind w:left="0" w:right="0" w:firstLine="560"/>
        <w:spacing w:before="450" w:after="450" w:line="312" w:lineRule="auto"/>
      </w:pPr>
      <w:r>
        <w:rPr>
          <w:rFonts w:ascii="宋体" w:hAnsi="宋体" w:eastAsia="宋体" w:cs="宋体"/>
          <w:color w:val="000"/>
          <w:sz w:val="28"/>
          <w:szCs w:val="28"/>
        </w:rPr>
        <w:t xml:space="preserve">(一)形势</w:t>
      </w:r>
    </w:p>
    <w:p>
      <w:pPr>
        <w:ind w:left="0" w:right="0" w:firstLine="560"/>
        <w:spacing w:before="450" w:after="450" w:line="312" w:lineRule="auto"/>
      </w:pPr>
      <w:r>
        <w:rPr>
          <w:rFonts w:ascii="宋体" w:hAnsi="宋体" w:eastAsia="宋体" w:cs="宋体"/>
          <w:color w:val="000"/>
          <w:sz w:val="28"/>
          <w:szCs w:val="28"/>
        </w:rPr>
        <w:t xml:space="preserve">放眼国际，可以看到国际恐怖活动越来越猖獗，形形色色的恐怖组织及其个人，一次次把灾难或灾难的阴影抛向各个国家和地区。这对许多国家的政局和社会稳定造成很大威胁，更重要的是人民的生命财产也受到了极大的伤害，这令我们值得深思。据不完全统计，20**年至20**年全球恐怖袭击次数总体成上升趋势，国际恐怖与反恐斗争出现了“反恐、反恐，越反越恐”的现象。</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实施恐怖袭击的人员的组成、攻击目标、攻击方式呈现多样化、复杂化，使得各国对此更难以防范、控制和对抗，尤其是更多地采用自杀性袭击方式后，所造成的影响更大，给人民群众的正常工作生活造成了极大的影响。</w:t>
      </w:r>
    </w:p>
    <w:p>
      <w:pPr>
        <w:ind w:left="0" w:right="0" w:firstLine="560"/>
        <w:spacing w:before="450" w:after="450" w:line="312" w:lineRule="auto"/>
      </w:pPr>
      <w:r>
        <w:rPr>
          <w:rFonts w:ascii="宋体" w:hAnsi="宋体" w:eastAsia="宋体" w:cs="宋体"/>
          <w:color w:val="000"/>
          <w:sz w:val="28"/>
          <w:szCs w:val="28"/>
        </w:rPr>
        <w:t xml:space="preserve">恐怖袭击残忍化残忍的恐怖袭击主要是自杀性人体炸弹和自杀性汽车炸弹，或利用飞行器(美国“9.11”事件)、船舶(美国海军“科尔”号也门遇袭事件)甚至马车、驴车等运载工具的自杀性袭击。恐怖目标扩大化以往的恐怖袭击活动主要是针对美国和以色列目标，近几年俄罗斯也已成为恐怖活动的主要受害国，发动袭击的是车臣民族分裂分子，其手段更为极端。另外，随着美国在全球范围内反恐联盟的建立和阿富汗、伊拉克反恐战争的爆发，菲律宾、印尼、巴基斯坦、阿富汗、伊拉克等国也已成为恐怖袭击活动多发的热点地区，并且****对袭击目标的选择已经变得无所顾忌。恐怖组织全球化国际恐怖组织中的老大“基地”组织在遭到全球打击后，其分散在世界各地的分支机构和****逐渐与当地的恐怖势力结合，就地发动恐怖袭击，形成了更多的具有独立行动能力的松散型结构，但其行动却又能遥相呼应，相互配合。</w:t>
      </w:r>
    </w:p>
    <w:p>
      <w:pPr>
        <w:ind w:left="0" w:right="0" w:firstLine="560"/>
        <w:spacing w:before="450" w:after="450" w:line="312" w:lineRule="auto"/>
      </w:pPr>
      <w:r>
        <w:rPr>
          <w:rFonts w:ascii="宋体" w:hAnsi="宋体" w:eastAsia="宋体" w:cs="宋体"/>
          <w:color w:val="000"/>
          <w:sz w:val="28"/>
          <w:szCs w:val="28"/>
        </w:rPr>
        <w:t xml:space="preserve">恐怖主体年轻化据有关资料统计，世界各地的****绝大多数年龄在30岁以下，平均年龄在22-25岁之间。例如西班牙“埃塔”的****平均年龄是23.2岁;乌拉圭“图帕马洛斯”****的平均年龄是26岁;阿根廷****的平均年龄是24岁;巴西****的平均年龄是23岁;意大利的女性****平均年龄在20-29之间;德国“红军派”和“六月二日运动”的****平均年龄是31岁;日本“赤军”****的平均年龄是28岁;巴勒斯坦****的平均年龄是25岁。</w:t>
      </w:r>
    </w:p>
    <w:p>
      <w:pPr>
        <w:ind w:left="0" w:right="0" w:firstLine="560"/>
        <w:spacing w:before="450" w:after="450" w:line="312" w:lineRule="auto"/>
      </w:pPr>
      <w:r>
        <w:rPr>
          <w:rFonts w:ascii="宋体" w:hAnsi="宋体" w:eastAsia="宋体" w:cs="宋体"/>
          <w:color w:val="000"/>
          <w:sz w:val="28"/>
          <w:szCs w:val="28"/>
        </w:rPr>
        <w:t xml:space="preserve">恐怖手段现代化信息化装备已经渗入了恐怖袭击，如各种先进的塑胶和液体遥控炸弹，大规模杀伤性武器，电脑“黑客”和“克隆”技术手段等。</w:t>
      </w:r>
    </w:p>
    <w:p>
      <w:pPr>
        <w:ind w:left="0" w:right="0" w:firstLine="560"/>
        <w:spacing w:before="450" w:after="450" w:line="312" w:lineRule="auto"/>
      </w:pPr>
      <w:r>
        <w:rPr>
          <w:rFonts w:ascii="宋体" w:hAnsi="宋体" w:eastAsia="宋体" w:cs="宋体"/>
          <w:color w:val="000"/>
          <w:sz w:val="28"/>
          <w:szCs w:val="28"/>
        </w:rPr>
        <w:t xml:space="preserve">恐怖危害民众化当代恐怖主义的袭击目标，除了作为明确目标的政界、商界、军界、金融界等要人外，还更多的指向了无辜的民众。如1995年恐怖事件造成165人死亡，1996年增至311人，1997年则超过千人，美国“911”事件竟致死无辜民众数千人。</w:t>
      </w:r>
    </w:p>
    <w:p>
      <w:pPr>
        <w:ind w:left="0" w:right="0" w:firstLine="560"/>
        <w:spacing w:before="450" w:after="450" w:line="312" w:lineRule="auto"/>
      </w:pPr>
      <w:r>
        <w:rPr>
          <w:rFonts w:ascii="宋体" w:hAnsi="宋体" w:eastAsia="宋体" w:cs="宋体"/>
          <w:color w:val="000"/>
          <w:sz w:val="28"/>
          <w:szCs w:val="28"/>
        </w:rPr>
        <w:t xml:space="preserve">(一)形势</w:t>
      </w:r>
    </w:p>
    <w:p>
      <w:pPr>
        <w:ind w:left="0" w:right="0" w:firstLine="560"/>
        <w:spacing w:before="450" w:after="450" w:line="312" w:lineRule="auto"/>
      </w:pPr>
      <w:r>
        <w:rPr>
          <w:rFonts w:ascii="宋体" w:hAnsi="宋体" w:eastAsia="宋体" w:cs="宋体"/>
          <w:color w:val="000"/>
          <w:sz w:val="28"/>
          <w:szCs w:val="28"/>
        </w:rPr>
        <w:t xml:space="preserve">在我国以及我国的周边地区，恐怖主义的幽灵早已存在.**、**分子的爆炸暗杀等恐怖活动不断发生。在中国境内外同样存在打着各种旗号的针对我国的恐怖组织，如现在臭名昭著的“东突”恐怖势力活动猖獗，积极策划实施了数百起恐怖袭击事件。可以说，我国反恐斗争还是任重道远，形势不容乐观，尤其有国外、境外敌对势力的插手，反恐战线更加复杂。</w:t>
      </w:r>
    </w:p>
    <w:p>
      <w:pPr>
        <w:ind w:left="0" w:right="0" w:firstLine="560"/>
        <w:spacing w:before="450" w:after="450" w:line="312" w:lineRule="auto"/>
      </w:pPr>
      <w:r>
        <w:rPr>
          <w:rFonts w:ascii="宋体" w:hAnsi="宋体" w:eastAsia="宋体" w:cs="宋体"/>
          <w:color w:val="000"/>
          <w:sz w:val="28"/>
          <w:szCs w:val="28"/>
        </w:rPr>
        <w:t xml:space="preserve">(1)解决“东突”恐怖组织。外国势力插手较深，我国只能通过外交努力与其所在国共同解决。</w:t>
      </w:r>
    </w:p>
    <w:p>
      <w:pPr>
        <w:ind w:left="0" w:right="0" w:firstLine="560"/>
        <w:spacing w:before="450" w:after="450" w:line="312" w:lineRule="auto"/>
      </w:pPr>
      <w:r>
        <w:rPr>
          <w:rFonts w:ascii="宋体" w:hAnsi="宋体" w:eastAsia="宋体" w:cs="宋体"/>
          <w:color w:val="000"/>
          <w:sz w:val="28"/>
          <w:szCs w:val="28"/>
        </w:rPr>
        <w:t xml:space="preserve">(2)同阶段，新疆内部的恐怖组织也频繁开展恐怖活动。</w:t>
      </w:r>
    </w:p>
    <w:p>
      <w:pPr>
        <w:ind w:left="0" w:right="0" w:firstLine="560"/>
        <w:spacing w:before="450" w:after="450" w:line="312" w:lineRule="auto"/>
      </w:pPr>
      <w:r>
        <w:rPr>
          <w:rFonts w:ascii="宋体" w:hAnsi="宋体" w:eastAsia="宋体" w:cs="宋体"/>
          <w:color w:val="000"/>
          <w:sz w:val="28"/>
          <w:szCs w:val="28"/>
        </w:rPr>
        <w:t xml:space="preserve">(3)“东突”势力基本形成了以西亚为大本营、以中亚为桥头堡、以南亚为训练基地、以欧美为协调指挥中心、以新疆为主战场的态势。</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最大恐怖威胁来自“东突”，处理“东突”难度高。东突厥斯坦伊斯兰运动(简称“东伊运”)、东突厥斯坦解放组织(简称“东突解放组织”)、世界维吾尔青年代表大会和东突厥斯坦新闻信息中心(简称“东突信息中心”)四个恐怖组织在国内外积极活动，与阿富汗的塔利班、基地组织以及车臣****联系密切，相互之间为典型的共生关系。具体：</w:t>
      </w:r>
    </w:p>
    <w:p>
      <w:pPr>
        <w:ind w:left="0" w:right="0" w:firstLine="560"/>
        <w:spacing w:before="450" w:after="450" w:line="312" w:lineRule="auto"/>
      </w:pPr>
      <w:r>
        <w:rPr>
          <w:rFonts w:ascii="宋体" w:hAnsi="宋体" w:eastAsia="宋体" w:cs="宋体"/>
          <w:color w:val="000"/>
          <w:sz w:val="28"/>
          <w:szCs w:val="28"/>
        </w:rPr>
        <w:t xml:space="preserve">(1)“东突”已经成为极端民族主义和宗教极端主义的结合体。‘以分裂为目标、以宗教为外衣、以恐怖为手段’的‘三位一体’的政治势力比较危险和狠毒。</w:t>
      </w:r>
    </w:p>
    <w:p>
      <w:pPr>
        <w:ind w:left="0" w:right="0" w:firstLine="560"/>
        <w:spacing w:before="450" w:after="450" w:line="312" w:lineRule="auto"/>
      </w:pPr>
      <w:r>
        <w:rPr>
          <w:rFonts w:ascii="宋体" w:hAnsi="宋体" w:eastAsia="宋体" w:cs="宋体"/>
          <w:color w:val="000"/>
          <w:sz w:val="28"/>
          <w:szCs w:val="28"/>
        </w:rPr>
        <w:t xml:space="preserve">(2)新疆内部的恐怖组织手段不断趋向残忍化。不仅杀害汉族人和回族人，还有维族人;不仅针对中国人还针对外国人;受害者不仅有“异教徒”，还有伊斯兰宗教人士。</w:t>
      </w:r>
    </w:p>
    <w:p>
      <w:pPr>
        <w:ind w:left="0" w:right="0" w:firstLine="560"/>
        <w:spacing w:before="450" w:after="450" w:line="312" w:lineRule="auto"/>
      </w:pPr>
      <w:r>
        <w:rPr>
          <w:rFonts w:ascii="宋体" w:hAnsi="宋体" w:eastAsia="宋体" w:cs="宋体"/>
          <w:color w:val="000"/>
          <w:sz w:val="28"/>
          <w:szCs w:val="28"/>
        </w:rPr>
        <w:t xml:space="preserve">(3)“东突”势力的基本策略已转向“文武并重”，并有相对分工。高举“奉行民族自决，争取民族解放”旗号，意在赢得西方国家的支持，促使“新疆问题”国际化。</w:t>
      </w:r>
    </w:p>
    <w:p>
      <w:pPr>
        <w:ind w:left="0" w:right="0" w:firstLine="560"/>
        <w:spacing w:before="450" w:after="450" w:line="312" w:lineRule="auto"/>
      </w:pPr>
      <w:r>
        <w:rPr>
          <w:rFonts w:ascii="宋体" w:hAnsi="宋体" w:eastAsia="宋体" w:cs="宋体"/>
          <w:color w:val="000"/>
          <w:sz w:val="28"/>
          <w:szCs w:val="28"/>
        </w:rPr>
        <w:t xml:space="preserve">从反恐怖斗争的形势特点来看，未雨绸缪，提前做好有针对性的斗争准备，是非常必要的。反对恐怖主义是我国的一件大事，作为维护国家和社会稳定的武警部队肩负重担、任务艰巨。因此，应该做好以下六个方面：</w:t>
      </w:r>
    </w:p>
    <w:p>
      <w:pPr>
        <w:ind w:left="0" w:right="0" w:firstLine="560"/>
        <w:spacing w:before="450" w:after="450" w:line="312" w:lineRule="auto"/>
      </w:pPr>
      <w:r>
        <w:rPr>
          <w:rFonts w:ascii="宋体" w:hAnsi="宋体" w:eastAsia="宋体" w:cs="宋体"/>
          <w:color w:val="000"/>
          <w:sz w:val="28"/>
          <w:szCs w:val="28"/>
        </w:rPr>
        <w:t xml:space="preserve">第一，及早及时地加大对恐怖主义的打击力度，立足于我国反恐怖斗争的实际，结合我国专业反恐力量编制及结构的特殊性，努力在较短的时间内提高部队的信息化装备程度以及反恐作战能力，确保各项任务的顺利完成。</w:t>
      </w:r>
    </w:p>
    <w:p>
      <w:pPr>
        <w:ind w:left="0" w:right="0" w:firstLine="560"/>
        <w:spacing w:before="450" w:after="450" w:line="312" w:lineRule="auto"/>
      </w:pPr>
      <w:r>
        <w:rPr>
          <w:rFonts w:ascii="宋体" w:hAnsi="宋体" w:eastAsia="宋体" w:cs="宋体"/>
          <w:color w:val="000"/>
          <w:sz w:val="28"/>
          <w:szCs w:val="28"/>
        </w:rPr>
        <w:t xml:space="preserve">第二，加强国际合作、联手打击恐怖主义。反对恐怖主义绝不是一两个国家就可以单独实现的，必须加强同国外同行的交流合作，包括情报、信息化装备、人员培训、经验交流等。</w:t>
      </w:r>
    </w:p>
    <w:p>
      <w:pPr>
        <w:ind w:left="0" w:right="0" w:firstLine="560"/>
        <w:spacing w:before="450" w:after="450" w:line="312" w:lineRule="auto"/>
      </w:pPr>
      <w:r>
        <w:rPr>
          <w:rFonts w:ascii="宋体" w:hAnsi="宋体" w:eastAsia="宋体" w:cs="宋体"/>
          <w:color w:val="000"/>
          <w:sz w:val="28"/>
          <w:szCs w:val="28"/>
        </w:rPr>
        <w:t xml:space="preserve">第三，加强情报合作，多方合作，提高信息化情报获取装备，拓宽来源，掌握恐怖动向、恐怖袭击的目标、途径、采用的方式方法等都具有极端的隐蔽性和不确定性。</w:t>
      </w:r>
    </w:p>
    <w:p>
      <w:pPr>
        <w:ind w:left="0" w:right="0" w:firstLine="560"/>
        <w:spacing w:before="450" w:after="450" w:line="312" w:lineRule="auto"/>
      </w:pPr>
      <w:r>
        <w:rPr>
          <w:rFonts w:ascii="宋体" w:hAnsi="宋体" w:eastAsia="宋体" w:cs="宋体"/>
          <w:color w:val="000"/>
          <w:sz w:val="28"/>
          <w:szCs w:val="28"/>
        </w:rPr>
        <w:t xml:space="preserve">第四，加强与各兵种、地方及国外情报部门的情报协作与共享。</w:t>
      </w:r>
    </w:p>
    <w:p>
      <w:pPr>
        <w:ind w:left="0" w:right="0" w:firstLine="560"/>
        <w:spacing w:before="450" w:after="450" w:line="312" w:lineRule="auto"/>
      </w:pPr>
      <w:r>
        <w:rPr>
          <w:rFonts w:ascii="宋体" w:hAnsi="宋体" w:eastAsia="宋体" w:cs="宋体"/>
          <w:color w:val="000"/>
          <w:sz w:val="28"/>
          <w:szCs w:val="28"/>
        </w:rPr>
        <w:t xml:space="preserve">第五，加强反恐专门力量建设，加强高素质、精通信息化装备的人才队伍建设，加大反恐战术训练。提高处置恐怖袭击事件的实战能力，成立各种反恐怖部队。</w:t>
      </w:r>
    </w:p>
    <w:p>
      <w:pPr>
        <w:ind w:left="0" w:right="0" w:firstLine="560"/>
        <w:spacing w:before="450" w:after="450" w:line="312" w:lineRule="auto"/>
      </w:pPr>
      <w:r>
        <w:rPr>
          <w:rFonts w:ascii="宋体" w:hAnsi="宋体" w:eastAsia="宋体" w:cs="宋体"/>
          <w:color w:val="000"/>
          <w:sz w:val="28"/>
          <w:szCs w:val="28"/>
        </w:rPr>
        <w:t xml:space="preserve">第六，加强反恐信息化装备建设。信息化装备是反恐战斗人员进行战斗的物质基础，没有现代化的反恐装备器材，就会严重影响一线战斗人员主观能动性以及战斗技能的有效发挥。</w:t>
      </w:r>
    </w:p>
    <w:p>
      <w:pPr>
        <w:ind w:left="0" w:right="0" w:firstLine="560"/>
        <w:spacing w:before="450" w:after="450" w:line="312" w:lineRule="auto"/>
      </w:pPr>
      <w:r>
        <w:rPr>
          <w:rFonts w:ascii="宋体" w:hAnsi="宋体" w:eastAsia="宋体" w:cs="宋体"/>
          <w:color w:val="000"/>
          <w:sz w:val="28"/>
          <w:szCs w:val="28"/>
        </w:rPr>
        <w:t xml:space="preserve">总之，反恐斗争将是一场长期的、复杂的、艰难的斗争，也是一场史无前例的特殊战争，具有更多的复杂性和不确定性。反恐怖斗争任重道远，我们必须以高度的政治责任感和崇高的敬业精神，以“三个代表”重要思想和“科学发展观”为指导，勇敢地面对恐怖主义的严峻挑战，确保反恐怖斗争的最后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[1]王凤鸣夏洪志李慧智反恐战法第1版人民出版社20**年9月</w:t>
      </w:r>
    </w:p>
    <w:p>
      <w:pPr>
        <w:ind w:left="0" w:right="0" w:firstLine="560"/>
        <w:spacing w:before="450" w:after="450" w:line="312" w:lineRule="auto"/>
      </w:pPr>
      <w:r>
        <w:rPr>
          <w:rFonts w:ascii="宋体" w:hAnsi="宋体" w:eastAsia="宋体" w:cs="宋体"/>
          <w:color w:val="000"/>
          <w:sz w:val="28"/>
          <w:szCs w:val="28"/>
        </w:rPr>
        <w:t xml:space="preserve">[2]陈二曦孙慎灵李慧智反恐保障第1版人民出版社20**年9月</w:t>
      </w:r>
    </w:p>
    <w:p>
      <w:pPr>
        <w:ind w:left="0" w:right="0" w:firstLine="560"/>
        <w:spacing w:before="450" w:after="450" w:line="312" w:lineRule="auto"/>
      </w:pPr>
      <w:r>
        <w:rPr>
          <w:rFonts w:ascii="宋体" w:hAnsi="宋体" w:eastAsia="宋体" w:cs="宋体"/>
          <w:color w:val="000"/>
          <w:sz w:val="28"/>
          <w:szCs w:val="28"/>
        </w:rPr>
        <w:t xml:space="preserve">[3]张蜀平禚法宝王祖文直面信息化战争第1版国防工业出版社20**年1月</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二、自动化专业所学本专业课程设置的覆盖面广，所学的东西与其他学科交叉甚多。这也与本专业的来历有关，自动化专业大部分源于计算机或者电子工程系的自动控制专业。 那么我们来看看这样一个“万金油”的专业需要哪些方面的知识和能力吧。自动控制理论、 运筹学、 信号与系统分析、 计算机软件技术应用、 算法语言及程序设计、 模拟电子技术基础、 电路原理等等，甚至连流体力学也要修。可以说自动化专业需要工科各方面的知识，其课程 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 钩，现代化的农业、国防也都与自动化息息相关。三是本专业对于个人发展非常有利。所有的行业都可以同自动化挂钩，转行非常容易，“硬”可转电子工程， “软”可转计算细分招聘专家， 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大学形势与政策论文篇九</w:t>
      </w:r>
    </w:p>
    <w:p>
      <w:pPr>
        <w:ind w:left="0" w:right="0" w:firstLine="560"/>
        <w:spacing w:before="450" w:after="450" w:line="312" w:lineRule="auto"/>
      </w:pPr>
      <w:r>
        <w:rPr>
          <w:rFonts w:ascii="宋体" w:hAnsi="宋体" w:eastAsia="宋体" w:cs="宋体"/>
          <w:color w:val="000"/>
          <w:sz w:val="28"/>
          <w:szCs w:val="28"/>
        </w:rPr>
        <w:t xml:space="preserve">新中国的成立和社会主义制度的建立，为民族复兴扫清了障碍，创造了必要前提。2024年11月29日，中共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认清大学生的历史使命：</w:t>
      </w:r>
    </w:p>
    <w:p>
      <w:pPr>
        <w:ind w:left="0" w:right="0" w:firstLine="560"/>
        <w:spacing w:before="450" w:after="450" w:line="312" w:lineRule="auto"/>
      </w:pPr>
      <w:r>
        <w:rPr>
          <w:rFonts w:ascii="宋体" w:hAnsi="宋体" w:eastAsia="宋体" w:cs="宋体"/>
          <w:color w:val="000"/>
          <w:sz w:val="28"/>
          <w:szCs w:val="28"/>
        </w:rPr>
        <w:t xml:space="preserve">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宋体" w:hAnsi="宋体" w:eastAsia="宋体" w:cs="宋体"/>
          <w:color w:val="000"/>
          <w:sz w:val="28"/>
          <w:szCs w:val="28"/>
        </w:rPr>
        <w:t xml:space="preserve">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大学形势与政策论文篇十</w:t>
      </w:r>
    </w:p>
    <w:p>
      <w:pPr>
        <w:ind w:left="0" w:right="0" w:firstLine="560"/>
        <w:spacing w:before="450" w:after="450" w:line="312" w:lineRule="auto"/>
      </w:pPr>
      <w:r>
        <w:rPr>
          <w:rFonts w:ascii="宋体" w:hAnsi="宋体" w:eastAsia="宋体" w:cs="宋体"/>
          <w:color w:val="000"/>
          <w:sz w:val="28"/>
          <w:szCs w:val="28"/>
        </w:rPr>
        <w:t xml:space="preserve">《形势与政策》这本书依据教育部“形势与政策”最新教学要点，结合高校“形势与政策”课教学实际，在介绍当前国内外经济政治形势、国际关系以及国内外热点事件的基础上，阐明了我国政府的基本原则、基本立场与应对政策。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摘要：宁波应该采取有效的措施，来保障劳动者基本的生活权益以及企业合法的经营权益，使得宁波市的经济能够稳定发展。调剂最低工资标准的呼声越来越高，但是在实施政策历程中发现了很多问题。下面综合来自各方面的意见，给出一些有效的政策建议，愿望对宁波市最低工资标准制度的实施有所赞助。</w:t>
      </w:r>
    </w:p>
    <w:p>
      <w:pPr>
        <w:ind w:left="0" w:right="0" w:firstLine="560"/>
        <w:spacing w:before="450" w:after="450" w:line="312" w:lineRule="auto"/>
      </w:pPr>
      <w:r>
        <w:rPr>
          <w:rFonts w:ascii="宋体" w:hAnsi="宋体" w:eastAsia="宋体" w:cs="宋体"/>
          <w:color w:val="000"/>
          <w:sz w:val="28"/>
          <w:szCs w:val="28"/>
        </w:rPr>
        <w:t xml:space="preserve">关键字：有效措施，最低工资，监督，鼓吹</w:t>
      </w:r>
    </w:p>
    <w:p>
      <w:pPr>
        <w:ind w:left="0" w:right="0" w:firstLine="560"/>
        <w:spacing w:before="450" w:after="450" w:line="312" w:lineRule="auto"/>
      </w:pPr>
      <w:r>
        <w:rPr>
          <w:rFonts w:ascii="宋体" w:hAnsi="宋体" w:eastAsia="宋体" w:cs="宋体"/>
          <w:color w:val="000"/>
          <w:sz w:val="28"/>
          <w:szCs w:val="28"/>
        </w:rPr>
        <w:t xml:space="preserve">从本文的总体分析中我们可以看出，最低工资的就业正效应明显，即使在一些情况下出现负效应，负效应也对比小。另外宁波市最低工资标准仍然偏低，在宁波经济高增长的同时，最低工资标准并没有相应的提高，甚至与平均工资水平相比，也出现了不断下降的趋势。同时，最低工资在保障低收入人群基本生活条件吗，调剂宁波市居民收入结构，逐步消除过大的贫富差距，促进产业结构调剂等方面都会有很大的作用。所以，在现行根基上提高工资标准是可行的。</w:t>
      </w:r>
    </w:p>
    <w:p>
      <w:pPr>
        <w:ind w:left="0" w:right="0" w:firstLine="560"/>
        <w:spacing w:before="450" w:after="450" w:line="312" w:lineRule="auto"/>
      </w:pPr>
      <w:r>
        <w:rPr>
          <w:rFonts w:ascii="宋体" w:hAnsi="宋体" w:eastAsia="宋体" w:cs="宋体"/>
          <w:color w:val="000"/>
          <w:sz w:val="28"/>
          <w:szCs w:val="28"/>
        </w:rPr>
        <w:t xml:space="preserve">但是我们也注意到不同性别、行业、年纪、学历等群体有各自的特征，最低工资在这些特征影响下会产生不同的就业效应。所谓适度提高，就是遵照各自特性确立最低工资标准与失业之间的联动机制，在提高最低工资水平时要考虑把失业率把持在可承受范围之内，尽力发挥最低工资正效应，避免引起失业负效应。</w:t>
      </w:r>
    </w:p>
    <w:p>
      <w:pPr>
        <w:ind w:left="0" w:right="0" w:firstLine="560"/>
        <w:spacing w:before="450" w:after="450" w:line="312" w:lineRule="auto"/>
      </w:pPr>
      <w:r>
        <w:rPr>
          <w:rFonts w:ascii="宋体" w:hAnsi="宋体" w:eastAsia="宋体" w:cs="宋体"/>
          <w:color w:val="000"/>
          <w:sz w:val="28"/>
          <w:szCs w:val="28"/>
        </w:rPr>
        <w:t xml:space="preserve">从理论和实际结果也可以看出，在不同行业收入差距过大、女性的“就业歧视”等现象是客观存在的事实，若在制定最低工资标准时不考虑这些因素，就会产生很多问题，不仅使得劳动者的权益受到危害，而且部分行业的用人单位也很难去履行最低工资规定。所以在制定最低工资标准时，需要在统一口径的根基上，分行业、分性别断定其标准。目前宁波市的最低工资的实行情况不佳，与制定标准不合理有关，虽然细化的最低工资标准制定起来会对比繁杂，但是这种繁杂的最低工资标准最合理，有利于各用人单位去履行，地方政府和相关主管部门可以立足实际、充沛调查，制定出真正有利于企业履行和保障劳动者权益，同时又避免对就业产生影响的最低工资标准。</w:t>
      </w:r>
    </w:p>
    <w:p>
      <w:pPr>
        <w:ind w:left="0" w:right="0" w:firstLine="560"/>
        <w:spacing w:before="450" w:after="450" w:line="312" w:lineRule="auto"/>
      </w:pPr>
      <w:r>
        <w:rPr>
          <w:rFonts w:ascii="宋体" w:hAnsi="宋体" w:eastAsia="宋体" w:cs="宋体"/>
          <w:color w:val="000"/>
          <w:sz w:val="28"/>
          <w:szCs w:val="28"/>
        </w:rPr>
        <w:t xml:space="preserve">在宁波市最新的《最低工资规定》中，进一步完善了最低工资制度，但是在实际履行的历程中，仍有不少用人单位知法犯法，不履行最低工资标准，或者用加班加点，降低员工的福利待遇等来变相不履行最低工资政策，企业的这些行为都与最低工资的相关规定相违抗。宁波市政府部门如果在最低工资的履行历程中选择不作为，甚至为了发展经济、提高自身业绩而放弃最低工资的监管履行，就会严重降低最低工资制定时预期的效用。要充沛发挥最低工资的功效，就要加强最低工资制定、履行等环节的监督和对违法行为的处分力度。</w:t>
      </w:r>
    </w:p>
    <w:p>
      <w:pPr>
        <w:ind w:left="0" w:right="0" w:firstLine="560"/>
        <w:spacing w:before="450" w:after="450" w:line="312" w:lineRule="auto"/>
      </w:pPr>
      <w:r>
        <w:rPr>
          <w:rFonts w:ascii="宋体" w:hAnsi="宋体" w:eastAsia="宋体" w:cs="宋体"/>
          <w:color w:val="000"/>
          <w:sz w:val="28"/>
          <w:szCs w:val="28"/>
        </w:rPr>
        <w:t xml:space="preserve">另外，社会和媒体也要充沛发货其监督、鼓吹作用。现在很多劳动者甚至用人单位负责人对最低工资规定并不熟识，对其中的具体内容更不领会，所以出现了很多类似包吃包住来抵充最低工资的情形，劳动者也没有在自身权益受到损害时通过合法途径来捍卫自己的权益。我们要发动各种媒体对最低工资进行积极的鼓吹，相关劳动和社会保障组织则要深入各单位对用人单位负责人和劳动者进行制度的介绍和教导。加大对违法企业的查处力度，建立企业违法记载登记，以求在社会上形成正确认识，自觉遵循最低工资规定的效应。</w:t>
      </w:r>
    </w:p>
    <w:p>
      <w:pPr>
        <w:ind w:left="0" w:right="0" w:firstLine="560"/>
        <w:spacing w:before="450" w:after="450" w:line="312" w:lineRule="auto"/>
      </w:pPr>
      <w:r>
        <w:rPr>
          <w:rFonts w:ascii="宋体" w:hAnsi="宋体" w:eastAsia="宋体" w:cs="宋体"/>
          <w:color w:val="000"/>
          <w:sz w:val="28"/>
          <w:szCs w:val="28"/>
        </w:rPr>
        <w:t xml:space="preserve">总之，最低工资是一项有首要意义的制度设计，与就业也确凿存在着密不可分的关系，如何很好地协调两者之间的关系是最低工资制度的核心问题，只有根据不同情况，找出最低工资相应的就业效应，才干确立合理的最低工资标准。</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我国经济发展的大逻辑。行稳以致远，欲速则不达。因此，对国内经济形势的分析，也应当基于“新常态”下我国经济运行特征及中央宏观调控的新动向。</w:t>
      </w:r>
    </w:p>
    <w:p>
      <w:pPr>
        <w:ind w:left="0" w:right="0" w:firstLine="560"/>
        <w:spacing w:before="450" w:after="450" w:line="312" w:lineRule="auto"/>
      </w:pPr>
      <w:r>
        <w:rPr>
          <w:rFonts w:ascii="宋体" w:hAnsi="宋体" w:eastAsia="宋体" w:cs="宋体"/>
          <w:color w:val="000"/>
          <w:sz w:val="28"/>
          <w:szCs w:val="28"/>
        </w:rPr>
        <w:t xml:space="preserve">1.经济增速转为中高速增长，经济增长动力结构发生变化</w:t>
      </w:r>
    </w:p>
    <w:p>
      <w:pPr>
        <w:ind w:left="0" w:right="0" w:firstLine="560"/>
        <w:spacing w:before="450" w:after="450" w:line="312" w:lineRule="auto"/>
      </w:pPr>
      <w:r>
        <w:rPr>
          <w:rFonts w:ascii="宋体" w:hAnsi="宋体" w:eastAsia="宋体" w:cs="宋体"/>
          <w:color w:val="000"/>
          <w:sz w:val="28"/>
          <w:szCs w:val="28"/>
        </w:rPr>
        <w:t xml:space="preserve">改革开放以来的30多年中，我国经济呈现高速增长态势，1979-20_年的35年间，经济增长率超出10%(含10%)的年份就有16个，年均增长率达到9.8%。20_年以来，我国经济增速开始进入新的下行区间，2024年前三季度同比增长7.4%。“新常态”下，我国经济将由高速增长区间转入中高速增长区间。与此同时，在拉动经济增长的“三驾马车”中，消费对我国经济增长的贡献率稳步上升，消费结构总体上趋于合理，城镇居民的消费结构正逐步向合理化转变;投资贡献率显著下降，但投资结构呈现积极变化，质量在提高;服务贸易增长快于商品贸易并且质量上升。</w:t>
      </w:r>
    </w:p>
    <w:p>
      <w:pPr>
        <w:ind w:left="0" w:right="0" w:firstLine="560"/>
        <w:spacing w:before="450" w:after="450" w:line="312" w:lineRule="auto"/>
      </w:pPr>
      <w:r>
        <w:rPr>
          <w:rFonts w:ascii="宋体" w:hAnsi="宋体" w:eastAsia="宋体" w:cs="宋体"/>
          <w:color w:val="000"/>
          <w:sz w:val="28"/>
          <w:szCs w:val="28"/>
        </w:rPr>
        <w:t xml:space="preserve">2.产业结构不断升级，收入分配结构有所改善</w:t>
      </w:r>
    </w:p>
    <w:p>
      <w:pPr>
        <w:ind w:left="0" w:right="0" w:firstLine="560"/>
        <w:spacing w:before="450" w:after="450" w:line="312" w:lineRule="auto"/>
      </w:pPr>
      <w:r>
        <w:rPr>
          <w:rFonts w:ascii="宋体" w:hAnsi="宋体" w:eastAsia="宋体" w:cs="宋体"/>
          <w:color w:val="000"/>
          <w:sz w:val="28"/>
          <w:szCs w:val="28"/>
        </w:rPr>
        <w:t xml:space="preserve">近年来，我国第三产业增加值占国内生产总值的比重处于持续上升态势。20_年前三季度，我国第三产业增加值为196125亿元，增长7.9%，高于同期gdp增速0.5个百分点。从三次产业内部结构来看，农业的内部结构在不断优化，高新技术产业和新兴产业在工业增长中的带动作用凸显，第三产业内部结构也逐步趋于优化。在收入与分配方面，前三季度居民收入名义增速高于财政收入增速和企业利润增速，这说明居民收入在国民收入初次分配中所占比重有所提高。从衡量城乡居民收入差距的城乡居民收入比指标看，20_年前三季度中国居民城乡收入比为2.59，比上年同期降低0.05个百分点，比20_年底降低0.11个百分点。这说明城乡收入比正在回落，城乡差距正在逐步走向缩小。</w:t>
      </w:r>
    </w:p>
    <w:p>
      <w:pPr>
        <w:ind w:left="0" w:right="0" w:firstLine="560"/>
        <w:spacing w:before="450" w:after="450" w:line="312" w:lineRule="auto"/>
      </w:pPr>
      <w:r>
        <w:rPr>
          <w:rFonts w:ascii="宋体" w:hAnsi="宋体" w:eastAsia="宋体" w:cs="宋体"/>
          <w:color w:val="000"/>
          <w:sz w:val="28"/>
          <w:szCs w:val="28"/>
        </w:rPr>
        <w:t xml:space="preserve">3.区域经济协调发展，创新驱动不断增强</w:t>
      </w:r>
    </w:p>
    <w:p>
      <w:pPr>
        <w:ind w:left="0" w:right="0" w:firstLine="560"/>
        <w:spacing w:before="450" w:after="450" w:line="312" w:lineRule="auto"/>
      </w:pPr>
      <w:r>
        <w:rPr>
          <w:rFonts w:ascii="宋体" w:hAnsi="宋体" w:eastAsia="宋体" w:cs="宋体"/>
          <w:color w:val="000"/>
          <w:sz w:val="28"/>
          <w:szCs w:val="28"/>
        </w:rPr>
        <w:t xml:space="preserve">当前，中西部地区后劲十足，无论从工业和投资增长情况、进出口总额来看，还是从地方财政一般预算收入、居民收入情况来看，前三季度西部地区都高于全国平均水平，主要经济指标增速均接近或快于东部地区，实现区域经济协调发展。同时，我国加快科技改革与发展，创新型国家建设取得显著成效。目前新兴产业创投计划国家资金投入达到70.5亿元，累计带动地方资金、社会资本638.5亿元，实现1∶9.1的杠杆放大效应;战略性新兴产业发展态势良好，一季度战略性新兴产业上市公司营业收入增速达10.9%，高于上市公司6.4%的平均增速，利润同比增长15.4%，成为股市表现最为亮丽的板块。而作为技术创新的主体，截至20_年10月，企业获得授权的国内外有效发明专利888752件，占全国有效发明专利的76.1%。从总体来看，我国科技人力资源总量居世界第一位，国际科技论文数量居世界第二位，发明专利授权量居世界第三位，国际科技论文的被引用次数居世界第七位，已经成为具有世界影响力的科技大国。</w:t>
      </w:r>
    </w:p>
    <w:p>
      <w:pPr>
        <w:ind w:left="0" w:right="0" w:firstLine="560"/>
        <w:spacing w:before="450" w:after="450" w:line="312" w:lineRule="auto"/>
      </w:pPr>
      <w:r>
        <w:rPr>
          <w:rFonts w:ascii="宋体" w:hAnsi="宋体" w:eastAsia="宋体" w:cs="宋体"/>
          <w:color w:val="000"/>
          <w:sz w:val="28"/>
          <w:szCs w:val="28"/>
        </w:rPr>
        <w:t xml:space="preserve">4.累积性阶段性风险开始凸显</w:t>
      </w:r>
    </w:p>
    <w:p>
      <w:pPr>
        <w:ind w:left="0" w:right="0" w:firstLine="560"/>
        <w:spacing w:before="450" w:after="450" w:line="312" w:lineRule="auto"/>
      </w:pPr>
      <w:r>
        <w:rPr>
          <w:rFonts w:ascii="宋体" w:hAnsi="宋体" w:eastAsia="宋体" w:cs="宋体"/>
          <w:color w:val="000"/>
          <w:sz w:val="28"/>
          <w:szCs w:val="28"/>
        </w:rPr>
        <w:t xml:space="preserve">目前，中国经济运行的累积性、阶段性风险开始日益凸显，主要体现在以下几个方面：一是产能过剩的风险。据统计，20_年三季度，我国产能利用率为78.7%，同比下降0.9个百分点，处于近4年来的较低水平。二是地方政府债务风险。根据审计署20_年底公布的《全国政府性债务审计结果》公告，截至20_年6月底，地方政府负有债务余额10.58万亿元，同比增长19.97%。三是房地产领域的风险。20_年1—10月，我国房地产开发投资完成额68751.2亿元，同比增长12.5%，比上年同期回落6.7个百分点。商品房销售额为49227.01亿元，同比下降8.9%，比上年同期剧增32.3%，全年增长26.3%形成明显反差。</w:t>
      </w:r>
    </w:p>
    <w:p>
      <w:pPr>
        <w:ind w:left="0" w:right="0" w:firstLine="560"/>
        <w:spacing w:before="450" w:after="450" w:line="312" w:lineRule="auto"/>
      </w:pPr>
      <w:r>
        <w:rPr>
          <w:rFonts w:ascii="宋体" w:hAnsi="宋体" w:eastAsia="宋体" w:cs="宋体"/>
          <w:color w:val="000"/>
          <w:sz w:val="28"/>
          <w:szCs w:val="28"/>
        </w:rPr>
        <w:t xml:space="preserve">1.未来经济稳定增长的发展格局不会变</w:t>
      </w:r>
    </w:p>
    <w:p>
      <w:pPr>
        <w:ind w:left="0" w:right="0" w:firstLine="560"/>
        <w:spacing w:before="450" w:after="450" w:line="312" w:lineRule="auto"/>
      </w:pPr>
      <w:r>
        <w:rPr>
          <w:rFonts w:ascii="宋体" w:hAnsi="宋体" w:eastAsia="宋体" w:cs="宋体"/>
          <w:color w:val="000"/>
          <w:sz w:val="28"/>
          <w:szCs w:val="28"/>
        </w:rPr>
        <w:t xml:space="preserve">尽管20_年以来我国的增长率有所下降，未来经济增长仍然存在一些不确定性，但总体来讲，经济稳定增长的发展格局不会发生重大改变。一是内需的拉动作用有所上升，三大需求对经济增长的拉动作用逐步趋于协调，经济运行的内生性和稳定性得到加强。二是国家的宏观调控基调发生调整。自20_年开始，国家开始调整宏观调控方向。面对经济下滑局面，中央明确表态不会采取大规模刺激经济的政策，坚持不扩大财政赤字，既不放松也不收紧银根。20_年宏观调控最大的亮点就是“精准的定向调控”，通过扩投资、稳外贸、定向降准、减税等举措精准调控经济薄弱环节，与此同时也兼顾调结构的目的。中央经济工作会议提出要“继续实施定向调控、结构性调控”，因此定向调控会成为未来一段时期主要的宏观调控方式和政策基调，将有利于促进中国经济通过远近结合的调控，有效防范风险，保持经济运行在合理区间。</w:t>
      </w:r>
    </w:p>
    <w:p>
      <w:pPr>
        <w:ind w:left="0" w:right="0" w:firstLine="560"/>
        <w:spacing w:before="450" w:after="450" w:line="312" w:lineRule="auto"/>
      </w:pPr>
      <w:r>
        <w:rPr>
          <w:rFonts w:ascii="宋体" w:hAnsi="宋体" w:eastAsia="宋体" w:cs="宋体"/>
          <w:color w:val="000"/>
          <w:sz w:val="28"/>
          <w:szCs w:val="28"/>
        </w:rPr>
        <w:t xml:space="preserve">2.外部环境的影响机遇大于挑战</w:t>
      </w:r>
    </w:p>
    <w:p>
      <w:pPr>
        <w:ind w:left="0" w:right="0" w:firstLine="560"/>
        <w:spacing w:before="450" w:after="450" w:line="312" w:lineRule="auto"/>
      </w:pPr>
      <w:r>
        <w:rPr>
          <w:rFonts w:ascii="宋体" w:hAnsi="宋体" w:eastAsia="宋体" w:cs="宋体"/>
          <w:color w:val="000"/>
          <w:sz w:val="28"/>
          <w:szCs w:val="28"/>
        </w:rPr>
        <w:t xml:space="preserve">近几年我国开放型经济实际上面临着极其严峻的外部挑战，受欧债危机不断升级、美国经济复苏脚步迟缓、新兴经济体受到冲击、国际大宗商品价格震荡起伏、世界贸易形势不振等国际贸易环境影响，我国外贸出口增长缓慢。与此相对比，未来几年，主要国家宏观经济政策有望趋于稳定，发达经济体经济有望进一步好转，世界经济整体将处于平稳之中，国际市场需求将出现回升态势。世界银行最新发布的《世界经济展望》报告预计，全球经济增速将在2024年回升至3.8%。尽管国际经济环境还存在很多不确定性，但总体外部发展趋势是有利于我们的。</w:t>
      </w:r>
    </w:p>
    <w:p>
      <w:pPr>
        <w:ind w:left="0" w:right="0" w:firstLine="560"/>
        <w:spacing w:before="450" w:after="450" w:line="312" w:lineRule="auto"/>
      </w:pPr>
      <w:r>
        <w:rPr>
          <w:rFonts w:ascii="宋体" w:hAnsi="宋体" w:eastAsia="宋体" w:cs="宋体"/>
          <w:color w:val="000"/>
          <w:sz w:val="28"/>
          <w:szCs w:val="28"/>
        </w:rPr>
        <w:t xml:space="preserve">3.重点领域改革将激发内生增长动力</w:t>
      </w:r>
    </w:p>
    <w:p>
      <w:pPr>
        <w:ind w:left="0" w:right="0" w:firstLine="560"/>
        <w:spacing w:before="450" w:after="450" w:line="312" w:lineRule="auto"/>
      </w:pPr>
      <w:r>
        <w:rPr>
          <w:rFonts w:ascii="宋体" w:hAnsi="宋体" w:eastAsia="宋体" w:cs="宋体"/>
          <w:color w:val="000"/>
          <w:sz w:val="28"/>
          <w:szCs w:val="28"/>
        </w:rPr>
        <w:t xml:space="preserve">随着中央改革决策的确立，释放改革红利、促进经济转型升级成为“新常态”下经济发展的重心。经济的增长动力将通过多领域的制度建设加以激发：一是推进土地及户籍改革、加快新型城镇化步伐将为扩大内需提供基础;二是推进行政及财税改革，通过简政放权、调整各级财政关系、结构性减税等，将会激发市场主体活力;三是推进金融改革，提高金融资源的配置效率，发展民营银行，促进金融市场的公平竞争，为企业融资提供便利平台;四是中央正在推进长江经济带、丝绸之路经济带、海上丝绸之路等重大经济路(带)的建设，这些国家战略必将为我国经济增长带来持续动力。</w:t>
      </w:r>
    </w:p>
    <w:p>
      <w:pPr>
        <w:ind w:left="0" w:right="0" w:firstLine="560"/>
        <w:spacing w:before="450" w:after="450" w:line="312" w:lineRule="auto"/>
      </w:pPr>
      <w:r>
        <w:rPr>
          <w:rFonts w:ascii="宋体" w:hAnsi="宋体" w:eastAsia="宋体" w:cs="宋体"/>
          <w:color w:val="000"/>
          <w:sz w:val="28"/>
          <w:szCs w:val="28"/>
        </w:rPr>
        <w:t xml:space="preserve">4.民生经济将是经济发展的基本方向</w:t>
      </w:r>
    </w:p>
    <w:p>
      <w:pPr>
        <w:ind w:left="0" w:right="0" w:firstLine="560"/>
        <w:spacing w:before="450" w:after="450" w:line="312" w:lineRule="auto"/>
      </w:pPr>
      <w:r>
        <w:rPr>
          <w:rFonts w:ascii="宋体" w:hAnsi="宋体" w:eastAsia="宋体" w:cs="宋体"/>
          <w:color w:val="000"/>
          <w:sz w:val="28"/>
          <w:szCs w:val="28"/>
        </w:rPr>
        <w:t xml:space="preserve">在闭幕会见记者时提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保障和改善社会成员的生存发展条件，贯穿于生产、分配、交换、消费等经济运行的全过程，着重提高劳动者的收入、福利水平，提高其收入在国民收入分配中的比重。这意味着要把保障和改善民生贯穿于经济发展的全过程，从而形成经济持续快速协调健康发展的必要条件和不竭动力。</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对做好经济工作意义重大。2024年我国经济下行压力仍然较大，未来必须全面把握总供求关系的新变化，主动适应经济发展新常态，继续实施积极的财政政策和稳健的货币政策，保持经济运行在合理区间，把转方式调结构放在更加重要位置，着重提高经济运行的质量。同时要积极推进改革开放，加快推进经济体制改革，为提高经济增长质量创造更好的体制环境。</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2025-01-16T16:54:29+08:00</dcterms:created>
  <dcterms:modified xsi:type="dcterms:W3CDTF">2025-01-16T16:54:29+08:00</dcterms:modified>
</cp:coreProperties>
</file>

<file path=docProps/custom.xml><?xml version="1.0" encoding="utf-8"?>
<Properties xmlns="http://schemas.openxmlformats.org/officeDocument/2006/custom-properties" xmlns:vt="http://schemas.openxmlformats.org/officeDocument/2006/docPropsVTypes"/>
</file>