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2024年初中教师德育工作计划(模板13篇)</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初...</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初中教师德育工作计划篇二</w:t>
      </w:r>
    </w:p>
    <w:p>
      <w:pPr>
        <w:ind w:left="0" w:right="0" w:firstLine="560"/>
        <w:spacing w:before="450" w:after="450" w:line="312" w:lineRule="auto"/>
      </w:pPr>
      <w:r>
        <w:rPr>
          <w:rFonts w:ascii="宋体" w:hAnsi="宋体" w:eastAsia="宋体" w:cs="宋体"/>
          <w:color w:val="000"/>
          <w:sz w:val="28"/>
          <w:szCs w:val="28"/>
        </w:rPr>
        <w:t xml:space="preserve">20xx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教育局把20xx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初中教师德育工作计划篇三</w:t>
      </w:r>
    </w:p>
    <w:p>
      <w:pPr>
        <w:ind w:left="0" w:right="0" w:firstLine="560"/>
        <w:spacing w:before="450" w:after="450" w:line="312" w:lineRule="auto"/>
      </w:pPr>
      <w:r>
        <w:rPr>
          <w:rFonts w:ascii="宋体" w:hAnsi="宋体" w:eastAsia="宋体" w:cs="宋体"/>
          <w:color w:val="000"/>
          <w:sz w:val="28"/>
          <w:szCs w:val="28"/>
        </w:rPr>
        <w:t xml:space="preserve">以“敬业爱生、教书育人”为核心，初中教师如何制定德育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?下面是本站小编收集整理关于初中教师德育工作计划的资料，希望大家喜欢。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2、以庆祝第27个教师节为契机，组织开展“庆教师节、树师表形象”活动。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高举邓小平理论伟大旗帜,认真实践“三个代表”重要思想 ,坚持科学的发展观;牢固树立育人为本,德育为首的观念。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初中教师德育工作计划篇四</w:t>
      </w:r>
    </w:p>
    <w:p>
      <w:pPr>
        <w:ind w:left="0" w:right="0" w:firstLine="560"/>
        <w:spacing w:before="450" w:after="450" w:line="312" w:lineRule="auto"/>
      </w:pPr>
      <w:r>
        <w:rPr>
          <w:rFonts w:ascii="宋体" w:hAnsi="宋体" w:eastAsia="宋体" w:cs="宋体"/>
          <w:color w:val="000"/>
          <w:sz w:val="28"/>
          <w:szCs w:val="28"/>
        </w:rPr>
        <w:t xml:space="preserve">新的学年开始了，为了进一步引导班级学生走上正确的思想道路，在各方面得以健康的发展，充分挖掘学生的智慧潜能，现制定本学年德育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年德育工作的总体思路，在“整体优化，和谐发展”的办学理念指导下，级部工作围绕以中学生日常行为规范的教育为基础，以养成教育为重点，以学校丰富多彩的思想教育活动为载体，以教师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二这一特殊而且关键的阶段，帮助学生摆脱由于生理，心理以及社会风气的不良影响，指导学生走向正轨，摆脱一些不健康的心理思潮，减轻学生心理压力，从而专心学业，这就是年级德育工作中的重中之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每位学生养成良好的行为规范是非常重要的，尊师守纪，时刻注意自己的仪表仪容，为以后的初中学习生活作充分的准备，并从德、智、体、美等方面培养学生全面发展.积极抓好后进生的转化工作，努力使后进生以失败者来，以胜利者走。后进生的教育和管理历来是工作的难点，却又影响班级整体教育教学质量提高的至关重要的一环。在这方面，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还创造条件和机会让后进生表现其优点和长处，使她们品尝到成功的欢乐和喜悦。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初中教师德育工作计划篇五</w:t>
      </w:r>
    </w:p>
    <w:p>
      <w:pPr>
        <w:ind w:left="0" w:right="0" w:firstLine="560"/>
        <w:spacing w:before="450" w:after="450" w:line="312" w:lineRule="auto"/>
      </w:pPr>
      <w:r>
        <w:rPr>
          <w:rFonts w:ascii="宋体" w:hAnsi="宋体" w:eastAsia="宋体" w:cs="宋体"/>
          <w:color w:val="000"/>
          <w:sz w:val="28"/>
          <w:szCs w:val="28"/>
        </w:rPr>
        <w:t xml:space="preserve">初中教师德育工作计划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月份德育工作内容</w:t>
      </w:r>
    </w:p>
    <w:p>
      <w:pPr>
        <w:ind w:left="0" w:right="0" w:firstLine="560"/>
        <w:spacing w:before="450" w:after="450" w:line="312" w:lineRule="auto"/>
      </w:pPr>
      <w:r>
        <w:rPr>
          <w:rFonts w:ascii="宋体" w:hAnsi="宋体" w:eastAsia="宋体" w:cs="宋体"/>
          <w:color w:val="000"/>
          <w:sz w:val="28"/>
          <w:szCs w:val="28"/>
        </w:rPr>
        <w:t xml:space="preserve">二1、开学典礼，表彰先进为主题升国旗仪式(全校)。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三1、开展“学雷锋、树新风”活动为主题升国旗仪式(全校)。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四1、组织入团积极分子学习团的知识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七1、庆祝“七・一”，以热爱党、热爱社会主义为主题升国旗仪式(全校)。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5、各班分发《给家长的一封信》、暑假作业，做好放暑假有关教育工作。</w:t>
      </w:r>
    </w:p>
    <w:p>
      <w:pPr>
        <w:ind w:left="0" w:right="0" w:firstLine="560"/>
        <w:spacing w:before="450" w:after="450" w:line="312" w:lineRule="auto"/>
      </w:pPr>
      <w:r>
        <w:rPr>
          <w:rFonts w:ascii="宋体" w:hAnsi="宋体" w:eastAsia="宋体" w:cs="宋体"/>
          <w:color w:val="000"/>
          <w:sz w:val="28"/>
          <w:szCs w:val="28"/>
        </w:rPr>
        <w:t xml:space="preserve">6、专题教育系列：安全教育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初中教师德育工作计划篇六</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高举邓小平理论伟大旗帜,认真实践“三个代表”重要思想,坚持科学的发展观;牢固树立育人为本,德育为首的观念。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初中教师德育工作计划篇八</w:t>
      </w:r>
    </w:p>
    <w:p>
      <w:pPr>
        <w:ind w:left="0" w:right="0" w:firstLine="560"/>
        <w:spacing w:before="450" w:after="450" w:line="312" w:lineRule="auto"/>
      </w:pPr>
      <w:r>
        <w:rPr>
          <w:rFonts w:ascii="宋体" w:hAnsi="宋体" w:eastAsia="宋体" w:cs="宋体"/>
          <w:color w:val="000"/>
          <w:sz w:val="28"/>
          <w:szCs w:val="28"/>
        </w:rPr>
        <w:t xml:space="preserve">德育课教学应贴近学生，注重实践教育，做到知识学习与能力培养和行为养成相统一，切实增强针对性、实效性和时代感。你清楚怎么写关于初中教师数学德育工作计划吗？你是否在找正准备撰写“初中教师数学德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初中教师德育工作计划篇九</w:t>
      </w:r>
    </w:p>
    <w:p>
      <w:pPr>
        <w:ind w:left="0" w:right="0" w:firstLine="560"/>
        <w:spacing w:before="450" w:after="450" w:line="312" w:lineRule="auto"/>
      </w:pPr>
      <w:r>
        <w:rPr>
          <w:rFonts w:ascii="宋体" w:hAnsi="宋体" w:eastAsia="宋体" w:cs="宋体"/>
          <w:color w:val="000"/>
          <w:sz w:val="28"/>
          <w:szCs w:val="28"/>
        </w:rPr>
        <w:t xml:space="preserve">历史课教学应结合课程特点，充分发掘德育因素，有机地渗透德育内容，对学生进行道德理想与精神教育。你清楚怎么写关于初中教师历史德育工作计划吗？下面是小编为大家收集有关于初中教师历史德育工作计划，希望你喜欢。</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初中教师德育工作计划篇十</w:t>
      </w:r>
    </w:p>
    <w:p>
      <w:pPr>
        <w:ind w:left="0" w:right="0" w:firstLine="560"/>
        <w:spacing w:before="450" w:after="450" w:line="312" w:lineRule="auto"/>
      </w:pPr>
      <w:r>
        <w:rPr>
          <w:rFonts w:ascii="宋体" w:hAnsi="宋体" w:eastAsia="宋体" w:cs="宋体"/>
          <w:color w:val="000"/>
          <w:sz w:val="28"/>
          <w:szCs w:val="28"/>
        </w:rPr>
        <w:t xml:space="preserve">现行德育课程呈现出评价目的的发展性、评价内容的全面性、评价主体的多元性、评价方法的多样性等特点。你清楚教师初中个人德育工作计划怎么写吗？下面是小编为大家收集有关于教师初中个人德育工作计划，希望你喜欢。</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初中教师德育工作计划篇十一</w:t>
      </w:r>
    </w:p>
    <w:p>
      <w:pPr>
        <w:ind w:left="0" w:right="0" w:firstLine="560"/>
        <w:spacing w:before="450" w:after="450" w:line="312" w:lineRule="auto"/>
      </w:pPr>
      <w:r>
        <w:rPr>
          <w:rFonts w:ascii="宋体" w:hAnsi="宋体" w:eastAsia="宋体" w:cs="宋体"/>
          <w:color w:val="000"/>
          <w:sz w:val="28"/>
          <w:szCs w:val="28"/>
        </w:rPr>
        <w:t xml:space="preserve">教师的教学应该贴近于学生的生活，在教学中加强学生的合作交流和培养学生的创新能力，在教学中落实学生的主体地位。我们要怎么写语文教师德育工作计划初中呢？下面是小编为大家收集有关于语文教师德育工作计划初中，希望你喜欢。</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二、语文人格教育</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三、心理素质教育</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宋体" w:hAnsi="宋体" w:eastAsia="宋体" w:cs="宋体"/>
          <w:color w:val="000"/>
          <w:sz w:val="28"/>
          <w:szCs w:val="28"/>
        </w:rPr>
        <w:t xml:space="preserve">相信大家都知道，要教好书首先要育好人。身为一名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四、带教任务和目标：</w:t>
      </w:r>
    </w:p>
    <w:p>
      <w:pPr>
        <w:ind w:left="0" w:right="0" w:firstLine="560"/>
        <w:spacing w:before="450" w:after="450" w:line="312" w:lineRule="auto"/>
      </w:pPr>
      <w:r>
        <w:rPr>
          <w:rFonts w:ascii="宋体" w:hAnsi="宋体" w:eastAsia="宋体" w:cs="宋体"/>
          <w:color w:val="000"/>
          <w:sz w:val="28"/>
          <w:szCs w:val="28"/>
        </w:rPr>
        <w:t xml:space="preserve">初中德育教师个人工作计划(五)</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初中教师德育工作计划篇十三</w:t>
      </w:r>
    </w:p>
    <w:p>
      <w:pPr>
        <w:ind w:left="0" w:right="0" w:firstLine="560"/>
        <w:spacing w:before="450" w:after="450" w:line="312" w:lineRule="auto"/>
      </w:pPr>
      <w:r>
        <w:rPr>
          <w:rFonts w:ascii="宋体" w:hAnsi="宋体" w:eastAsia="宋体" w:cs="宋体"/>
          <w:color w:val="000"/>
          <w:sz w:val="28"/>
          <w:szCs w:val="28"/>
        </w:rPr>
        <w:t xml:space="preserve">你清楚怎么写关于初中数学教师德育工作计划吗？德育教育是对学生进行思想、政治、道德、法律和心理健康的教育，它是学校教育工作的重要组成部分，与智育、体育、美育等相互联系。下面是小编为大家收集有关于初中数学教师德育工作计划，希望你喜欢。</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