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县住建局工作总结及工作计划(大全15篇)</w:t>
      </w:r>
      <w:bookmarkEnd w:id="1"/>
    </w:p>
    <w:p>
      <w:pPr>
        <w:jc w:val="center"/>
        <w:spacing w:before="0" w:after="450"/>
      </w:pPr>
      <w:r>
        <w:rPr>
          <w:rFonts w:ascii="Arial" w:hAnsi="Arial" w:eastAsia="Arial" w:cs="Arial"/>
          <w:color w:val="999999"/>
          <w:sz w:val="20"/>
          <w:szCs w:val="20"/>
        </w:rPr>
        <w:t xml:space="preserve">来源：网络  作者：青灯古佛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县住建局工作总结及工作计划篇一</w:t>
      </w:r>
    </w:p>
    <w:p>
      <w:pPr>
        <w:ind w:left="0" w:right="0" w:firstLine="560"/>
        <w:spacing w:before="450" w:after="450" w:line="312" w:lineRule="auto"/>
      </w:pPr>
      <w:r>
        <w:rPr>
          <w:rFonts w:ascii="宋体" w:hAnsi="宋体" w:eastAsia="宋体" w:cs="宋体"/>
          <w:color w:val="000"/>
          <w:sz w:val="28"/>
          <w:szCs w:val="28"/>
        </w:rPr>
        <w:t xml:space="preserve">一是支持鼓励本地建筑企业做大做强，大力发展拓展建筑行业业务。鼓励申报施工总承包三级企业4个，专业承包企业6个，企业增项11个，劳务企业16个;截止到第三季度共完成建筑业总产值约10亿元，增强了企业的市场竞争活力。二是办理建筑工程施工许可证35项，建筑面积81.7万平方米，合同价款约18.92亿元。三是积极开展建筑市场执法检查，为规范我县建筑市场秩序，保障工程安全、质量，保障建筑业持续发展，我们先后开展有针对性检查236次，签发安全隐患整改通知书200份，文明创建、扬尘防治整改指令书130份，移交城管局执法建议整改11份;通报22个工程项目，通知未批先建移交函8个，进一步规范了我县建筑市场秩序，推动全县建筑质量、安全生产形势的稳步好转。四是积极开展建设领域拖欠工程款和农民工工资清理工作。现已摸排7个项目，清理农民工工资10508万元。五是开展建筑节能大检查，促使我县各参建单位对建筑节能工作质量意识大幅提升，进一步提高了工作人员和广大群众的节能意识和责任意识。六是推进建筑业改革。按照国家相关政策，我们积极推进建筑节能和新型装配式建筑工作。我县所有新开共建筑项目均采用绿色节能建筑建设标准;现有一家装配式建筑生产基地，赵集安置区项目的部分工程正在采用装配式建筑进行建设。七是推进混凝土搅拌站扬尘污染治理工作。坚持“全面参与，综合治理、长效管理”的原则，强化对非法搅拌站的打击力度。目前已拆除非法搅拌站34家。</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县住建局工作总结及工作计划篇二</w:t>
      </w:r>
    </w:p>
    <w:p>
      <w:pPr>
        <w:ind w:left="0" w:right="0" w:firstLine="560"/>
        <w:spacing w:before="450" w:after="450" w:line="312" w:lineRule="auto"/>
      </w:pPr>
      <w:r>
        <w:rPr>
          <w:rFonts w:ascii="宋体" w:hAnsi="宋体" w:eastAsia="宋体" w:cs="宋体"/>
          <w:color w:val="000"/>
          <w:sz w:val="28"/>
          <w:szCs w:val="28"/>
        </w:rPr>
        <w:t xml:space="preserve">进行从业人员上岗培训两次，深入开展入户检查和燃气使用常识宣传，发放燃气使用常识5万余份；狠抓门店及瓶库的条件建设，目前，均坪、大潭、岗东、龙潭等配送站已完成迁建。开展了“五一”、“十一”前的燃气集中安全生产大检查，整改各类安全隐患30个，现燃气行业健康有序发展，市场供应稳定。</w:t>
      </w:r>
    </w:p>
    <w:p>
      <w:pPr>
        <w:ind w:left="0" w:right="0" w:firstLine="560"/>
        <w:spacing w:before="450" w:after="450" w:line="312" w:lineRule="auto"/>
      </w:pPr>
      <w:r>
        <w:rPr>
          <w:rFonts w:ascii="宋体" w:hAnsi="宋体" w:eastAsia="宋体" w:cs="宋体"/>
          <w:color w:val="000"/>
          <w:sz w:val="28"/>
          <w:szCs w:val="28"/>
        </w:rPr>
        <w:t xml:space="preserve">（六）队伍建设取得成效</w:t>
      </w:r>
    </w:p>
    <w:p>
      <w:pPr>
        <w:ind w:left="0" w:right="0" w:firstLine="560"/>
        <w:spacing w:before="450" w:after="450" w:line="312" w:lineRule="auto"/>
      </w:pPr>
      <w:r>
        <w:rPr>
          <w:rFonts w:ascii="宋体" w:hAnsi="宋体" w:eastAsia="宋体" w:cs="宋体"/>
          <w:color w:val="000"/>
          <w:sz w:val="28"/>
          <w:szCs w:val="28"/>
        </w:rPr>
        <w:t xml:space="preserve">认真落实党风廉政建设“两个主体责任”，严格落实“八项规定”和“九项规定”，深入开展党的群众路线教育实践活动和“争当‘四有’‘三为’好干部做人民群众贴心人”作风建设活动，营造了风清气正的干事创业氛围。积极组织局机关干部职工学习政治、法律法规和业务知识，队伍建设取得一定成效。</w:t>
      </w:r>
    </w:p>
    <w:p>
      <w:pPr>
        <w:ind w:left="0" w:right="0" w:firstLine="560"/>
        <w:spacing w:before="450" w:after="450" w:line="312" w:lineRule="auto"/>
      </w:pPr>
      <w:r>
        <w:rPr>
          <w:rFonts w:ascii="宋体" w:hAnsi="宋体" w:eastAsia="宋体" w:cs="宋体"/>
          <w:color w:val="000"/>
          <w:sz w:val="28"/>
          <w:szCs w:val="28"/>
        </w:rPr>
        <w:t xml:space="preserve">（七）其它工作统筹推进</w:t>
      </w:r>
    </w:p>
    <w:p>
      <w:pPr>
        <w:ind w:left="0" w:right="0" w:firstLine="560"/>
        <w:spacing w:before="450" w:after="450" w:line="312" w:lineRule="auto"/>
      </w:pPr>
      <w:r>
        <w:rPr>
          <w:rFonts w:ascii="宋体" w:hAnsi="宋体" w:eastAsia="宋体" w:cs="宋体"/>
          <w:color w:val="000"/>
          <w:sz w:val="28"/>
          <w:szCs w:val="28"/>
        </w:rPr>
        <w:t xml:space="preserve">受理各种建房矛盾20起，已处理20起，收到县委县政府交办及群众上访件共83件，已回复70件，信访维稳扎实有序；对县城在建工地流动人口进行婚育证明查验，共查验65人次，计划生育稳步推进；配合“两违”办拆除违章建筑2起，办理行政执法案件13起，办结13起，处罚金额22万元，依法行政步入正规；完成了部门权利清单和责任清单的编制，理清了本局的职权和责任；收缴基础设施配套费358万元，征收劳保金118.26万元；积极开展创建省级文明县城及国家卫生县城工作，每天对片区成员单位的卫生状况进行一次检查评比；完成政府交办气象局至老矿产局区段市政管网抢险工程；完成了简政放权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城镇化率增长1个百分点，达到42.5%以上。城镇建成区绿化覆盖率达27.3%，其中县城达36.8%，完成省、市下达我县的\'规划编制任务。全县实施城建类重点项目33个，计划完成投资35.28亿元，局本级实施重点项目9个，计划完成投资4.39亿元；小城镇建设完成投资6.6亿元，建筑业总产值完成7.5亿元。完成省厅下达的农村危房改造指标。安全生产责任事故控制为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1、加强规划编制和规划管理</w:t>
      </w:r>
    </w:p>
    <w:p>
      <w:pPr>
        <w:ind w:left="0" w:right="0" w:firstLine="560"/>
        <w:spacing w:before="450" w:after="450" w:line="312" w:lineRule="auto"/>
      </w:pPr>
      <w:r>
        <w:rPr>
          <w:rFonts w:ascii="宋体" w:hAnsi="宋体" w:eastAsia="宋体" w:cs="宋体"/>
          <w:color w:val="000"/>
          <w:sz w:val="28"/>
          <w:szCs w:val="28"/>
        </w:rPr>
        <w:t xml:space="preserve">（1）加快规划编制。完xx县城20平方公里控制性详细规划、二纵三横主干道两厢和溆水河两岸约6平方公里修建性详细规划层面的城市设计；完成镇乡域村镇布局规划，完成剩余17个乡镇的总体规划和200个村的村庄整治规划；完xx县城交通、绿化、地下管网、管道燃气专项规划编制。完成葛竹坪镇等29个乡镇共39平方公里1:1000地形图测绘。</w:t>
      </w:r>
    </w:p>
    <w:p>
      <w:pPr>
        <w:ind w:left="0" w:right="0" w:firstLine="560"/>
        <w:spacing w:before="450" w:after="450" w:line="312" w:lineRule="auto"/>
      </w:pPr>
      <w:r>
        <w:rPr>
          <w:rFonts w:ascii="宋体" w:hAnsi="宋体" w:eastAsia="宋体" w:cs="宋体"/>
          <w:color w:val="000"/>
          <w:sz w:val="28"/>
          <w:szCs w:val="28"/>
        </w:rPr>
        <w:t xml:space="preserve">（2）健全规划制度。出台《xx县规划管理委员会工作流程》、《xx县规划技术评审会工作流程》，修改完善《xx县城乡规划管理技术规定》。突出规划巡查工作，强化项目跟踪（动态）管理，严格执行规划审批程序、规划批前批后公示、规划批后跟踪监管、规划验收管理制度，树立规划权威性。</w:t>
      </w:r>
    </w:p>
    <w:p>
      <w:pPr>
        <w:ind w:left="0" w:right="0" w:firstLine="560"/>
        <w:spacing w:before="450" w:after="450" w:line="312" w:lineRule="auto"/>
      </w:pPr>
      <w:r>
        <w:rPr>
          <w:rFonts w:ascii="宋体" w:hAnsi="宋体" w:eastAsia="宋体" w:cs="宋体"/>
          <w:color w:val="000"/>
          <w:sz w:val="28"/>
          <w:szCs w:val="28"/>
        </w:rPr>
        <w:t xml:space="preserve">2、积极推进新型城镇化</w:t>
      </w:r>
    </w:p>
    <w:p>
      <w:pPr>
        <w:ind w:left="0" w:right="0" w:firstLine="560"/>
        <w:spacing w:before="450" w:after="450" w:line="312" w:lineRule="auto"/>
      </w:pPr>
      <w:r>
        <w:rPr>
          <w:rFonts w:ascii="宋体" w:hAnsi="宋体" w:eastAsia="宋体" w:cs="宋体"/>
          <w:color w:val="000"/>
          <w:sz w:val="28"/>
          <w:szCs w:val="28"/>
        </w:rPr>
        <w:t xml:space="preserve">（1）加快县城建设。明年计划实施城建类重点项目29个，计划总投资25.38亿元，我局完xx县安排承担的重点项目建设任务，重点抓好屈原大道南延线、县城“十二・五”污水管网配套三期、县城燃气管道、溆水廊桥、城乡环卫一体化、县城建筑垃圾消纳场、县城黑臭水体整治、城东沿河风光带、城南绿地广场等九个基础设施建设，完成年度投资4.39亿元；抓好绿和家园、民投・中央公园城、大汉龙城、城北壹号、溆水外滩二期5大住宅小区项目建设，完成年度投资7.5亿元。</w:t>
      </w:r>
    </w:p>
    <w:p>
      <w:pPr>
        <w:ind w:left="0" w:right="0" w:firstLine="560"/>
        <w:spacing w:before="450" w:after="450" w:line="312" w:lineRule="auto"/>
      </w:pPr>
      <w:r>
        <w:rPr>
          <w:rFonts w:ascii="宋体" w:hAnsi="宋体" w:eastAsia="宋体" w:cs="宋体"/>
          <w:color w:val="000"/>
          <w:sz w:val="28"/>
          <w:szCs w:val="28"/>
        </w:rPr>
        <w:t xml:space="preserve">（2）加强集镇和村庄建设。推进农村集中建房，完成示范点1个，启动示范点2个，计划完成投资6000万元；抓好城（集）镇扩容提质基础设施配套，完成低庄、龙潭等8个乡镇部分道路、给排水等市政设施改扩建，计划完成投资1.2亿元。突出小城镇开发，完成各类地产及保障性住房建筑面积32万o，计划完成投资4.8亿元。完成省、市下达我县的农村垃圾整治任务；抓实农村危房改造工作，重点抓好沪昆高铁沿线农村危房改造整体推进示范工作；推进统溪河休闲小镇、思蒙旅游特色小镇建设；抓好山背村等七个传统村落规划编制和申报工作。</w:t>
      </w:r>
    </w:p>
    <w:p>
      <w:pPr>
        <w:ind w:left="0" w:right="0" w:firstLine="560"/>
        <w:spacing w:before="450" w:after="450" w:line="312" w:lineRule="auto"/>
      </w:pPr>
      <w:r>
        <w:rPr>
          <w:rFonts w:ascii="宋体" w:hAnsi="宋体" w:eastAsia="宋体" w:cs="宋体"/>
          <w:color w:val="000"/>
          <w:sz w:val="28"/>
          <w:szCs w:val="28"/>
        </w:rPr>
        <w:t xml:space="preserve">3、加强安全生产监管</w:t>
      </w:r>
    </w:p>
    <w:p>
      <w:pPr>
        <w:ind w:left="0" w:right="0" w:firstLine="560"/>
        <w:spacing w:before="450" w:after="450" w:line="312" w:lineRule="auto"/>
      </w:pPr>
      <w:r>
        <w:rPr>
          <w:rFonts w:ascii="宋体" w:hAnsi="宋体" w:eastAsia="宋体" w:cs="宋体"/>
          <w:color w:val="000"/>
          <w:sz w:val="28"/>
          <w:szCs w:val="28"/>
        </w:rPr>
        <w:t xml:space="preserve">（1）强化建筑质量安全监管。深化建筑工程质量安全监管“三化”和两年治理行动，扎实开展季度性质量安全生产大检查，扎实推进“打非治违”等专项行动，继续开展建筑起重机械、支撑架、脚手架、建筑扬尘防治等专项整治；加强建筑市场监管信息化、完善全县项目监管信息平台和从业人员资信平台建设。</w:t>
      </w:r>
    </w:p>
    <w:p>
      <w:pPr>
        <w:ind w:left="0" w:right="0" w:firstLine="560"/>
        <w:spacing w:before="450" w:after="450" w:line="312" w:lineRule="auto"/>
      </w:pPr>
      <w:r>
        <w:rPr>
          <w:rFonts w:ascii="宋体" w:hAnsi="宋体" w:eastAsia="宋体" w:cs="宋体"/>
          <w:color w:val="000"/>
          <w:sz w:val="28"/>
          <w:szCs w:val="28"/>
        </w:rPr>
        <w:t xml:space="preserve">（2）加强燃气行业监管。做好燃气经营许可工作，抓好燃气行业管理，改善服务质量，确保市场稳定；狠抓燃气安全生产，不发生较大燃气安全生产事故。抓好管道燃气建设，稳步推进站、管建设。</w:t>
      </w:r>
    </w:p>
    <w:p>
      <w:pPr>
        <w:ind w:left="0" w:right="0" w:firstLine="560"/>
        <w:spacing w:before="450" w:after="450" w:line="312" w:lineRule="auto"/>
      </w:pPr>
      <w:r>
        <w:rPr>
          <w:rFonts w:ascii="宋体" w:hAnsi="宋体" w:eastAsia="宋体" w:cs="宋体"/>
          <w:color w:val="000"/>
          <w:sz w:val="28"/>
          <w:szCs w:val="28"/>
        </w:rPr>
        <w:t xml:space="preserve">4、扎实开展创建省级文明县城和国家卫生县城工作。协调住建系统组成局落实好各项创建任务。</w:t>
      </w:r>
    </w:p>
    <w:p>
      <w:pPr>
        <w:ind w:left="0" w:right="0" w:firstLine="560"/>
        <w:spacing w:before="450" w:after="450" w:line="312" w:lineRule="auto"/>
      </w:pPr>
      <w:r>
        <w:rPr>
          <w:rFonts w:ascii="宋体" w:hAnsi="宋体" w:eastAsia="宋体" w:cs="宋体"/>
          <w:color w:val="000"/>
          <w:sz w:val="28"/>
          <w:szCs w:val="28"/>
        </w:rPr>
        <w:t xml:space="preserve">5、稳妥有序推进机构改革。深入开展谈心对话和“争当‘四有’‘三为’好干部做人民群众贴心人”作风建设活动，按照县委、县政府要求，平稳有序推进机构改革。</w:t>
      </w:r>
    </w:p>
    <w:p>
      <w:pPr>
        <w:ind w:left="0" w:right="0" w:firstLine="560"/>
        <w:spacing w:before="450" w:after="450" w:line="312" w:lineRule="auto"/>
      </w:pPr>
      <w:r>
        <w:rPr>
          <w:rFonts w:ascii="宋体" w:hAnsi="宋体" w:eastAsia="宋体" w:cs="宋体"/>
          <w:color w:val="000"/>
          <w:sz w:val="28"/>
          <w:szCs w:val="28"/>
        </w:rPr>
        <w:t xml:space="preserve">6、抓好党风廉政责任制建设。落实好一岗双责，组织全体党员学习、领会《中国共产党廉洁自律准则》和《中国共产党纪律处分条例》。</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县住建局工作总结及工作计划篇三</w:t>
      </w:r>
    </w:p>
    <w:p>
      <w:pPr>
        <w:ind w:left="0" w:right="0" w:firstLine="560"/>
        <w:spacing w:before="450" w:after="450" w:line="312" w:lineRule="auto"/>
      </w:pPr>
      <w:r>
        <w:rPr>
          <w:rFonts w:ascii="宋体" w:hAnsi="宋体" w:eastAsia="宋体" w:cs="宋体"/>
          <w:color w:val="000"/>
          <w:sz w:val="28"/>
          <w:szCs w:val="28"/>
        </w:rPr>
        <w:t xml:space="preserve">一是停车设施缺少，路网不完善。虽然我县城区目前建设有“五纵十四横”十九条主要城市道路，但有些道路尚未贯通，更重要的是缺少停车设施，再加上城市商业区比较集中、城市的发展和人口的迅速增加，城市交通拥挤现象十分严重。例如莲蒲路、复兴路目前还不畅通，未能形成多渠道循环道路网格系统，再加上城市停车场严重缺失，许多车辆不得不停靠在马路两侧，致使本来就不是很宽的道路越发显得拥挤。</w:t>
      </w:r>
    </w:p>
    <w:p>
      <w:pPr>
        <w:ind w:left="0" w:right="0" w:firstLine="560"/>
        <w:spacing w:before="450" w:after="450" w:line="312" w:lineRule="auto"/>
      </w:pPr>
      <w:r>
        <w:rPr>
          <w:rFonts w:ascii="宋体" w:hAnsi="宋体" w:eastAsia="宋体" w:cs="宋体"/>
          <w:color w:val="000"/>
          <w:sz w:val="28"/>
          <w:szCs w:val="28"/>
        </w:rPr>
        <w:t xml:space="preserve">二是城市排水设施还满足不了城市排水需求。目前虽然我们加大了城市排水设施建设力度，但由于历史原因和建设单位的协调不足，排水管道高程标准不一，在城区一些路段排水设施不能满足排水要求，城区原有沟塘和城市排水沟渠填占现象严重，城区外围排水通道不畅，每逢汛期经常发生道路积水现象，给人们出行带来诸多不便。</w:t>
      </w:r>
    </w:p>
    <w:p>
      <w:pPr>
        <w:ind w:left="0" w:right="0" w:firstLine="560"/>
        <w:spacing w:before="450" w:after="450" w:line="312" w:lineRule="auto"/>
      </w:pPr>
      <w:r>
        <w:rPr>
          <w:rFonts w:ascii="宋体" w:hAnsi="宋体" w:eastAsia="宋体" w:cs="宋体"/>
          <w:color w:val="000"/>
          <w:sz w:val="28"/>
          <w:szCs w:val="28"/>
        </w:rPr>
        <w:t xml:space="preserve">三是城区绿化、广场、公园满足不了居民生活需求。虽然近几年加大了城市绿化工作，但由于历史原因以及缺少大面积的城市绿化用地，致使我县绿化距离国家园林城市指标尚有很大差距;目前，我县虽然有xx公园、镜湖公园、国泰广场、细阳广场、沙颍河湿地公园、漯阜铁路文化主题公园等六处休闲娱乐去处，但对于近40万人口的城市来讲，远远满足不了要求。</w:t>
      </w:r>
    </w:p>
    <w:p>
      <w:pPr>
        <w:ind w:left="0" w:right="0" w:firstLine="560"/>
        <w:spacing w:before="450" w:after="450" w:line="312" w:lineRule="auto"/>
      </w:pPr>
      <w:r>
        <w:rPr>
          <w:rFonts w:ascii="宋体" w:hAnsi="宋体" w:eastAsia="宋体" w:cs="宋体"/>
          <w:color w:val="000"/>
          <w:sz w:val="28"/>
          <w:szCs w:val="28"/>
        </w:rPr>
        <w:t xml:space="preserve">四是乡镇建设管理力量薄弱，监管工作呈被动局面。乡镇机构改革后，受人员编制的限制，原各乡镇的城建所均被撤销，大部分乡镇的建设管理工作与当前任务极不匹配，城镇建设工作没有专职管理人员，缺乏有效的监管和协调，致使城镇建设管理达不到要求，严重影响了城镇和乡村建设秩序。</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县住建局工作总结及工作计划篇四</w:t>
      </w:r>
    </w:p>
    <w:p>
      <w:pPr>
        <w:ind w:left="0" w:right="0" w:firstLine="560"/>
        <w:spacing w:before="450" w:after="450" w:line="312" w:lineRule="auto"/>
      </w:pPr>
      <w:r>
        <w:rPr>
          <w:rFonts w:ascii="宋体" w:hAnsi="宋体" w:eastAsia="宋体" w:cs="宋体"/>
          <w:color w:val="000"/>
          <w:sz w:val="28"/>
          <w:szCs w:val="28"/>
        </w:rPr>
        <w:t xml:space="preserve">规范建筑市场行为。对辖区的建设工程进行了清理，纠正登科尚品施工合同1份，调解玉桓豪庭、马鞍御都、鸿锦茗城等施工总包企业履行主体责任合同纠纷4例，对4家不按合同约定支付民工工资行为的建筑企业进行了扣分处罚;检查城区在建项目12个，约谈总包企业负责人2人次，项目负责人8人次，清理挂名但不在岗施工负责人25人次。规范建筑市场秩序。城区建设项目全年办理《建筑工程施工许可证》23个，其中道路2个，总长8.6公里;房建21个，建筑面积1228245平方米(国家投资项目2个，建筑面积128649平方米;开发建设项目19个，建筑面积1099596.15平方米)，未办理或正在申办《建筑工程施工许可证》建设项目13个。加强燃气和液化石油气安全监管。不定期开展燃气和液化石油气安全专项检查，进一步规范液化气配送体系建设，全面落实以液化气充装站为企业主体的配气网络建设。规范恩阳石马加气站建设程序，督促其完善加气站竣工验收、特种设备检测验收。全面排查检查巴中市紫扬天然气工程有限公司公司恩阳片区11个乡镇的燃气安全隐患，强化中油南充燃气恩阳分公司安全巡检，强化燃气安全宣传，全面落实燃气门站、加气站、液化气充装站防恐预案。建筑业发展取得突破。新增资质建筑企业2家，1-3季度实现建筑业总产值51亿元。积极协调处理农民工工资纠纷。协调处理民工工资案件48起，涉及民工1300余人，涉及金额3410万元，其中兑付3095.73，移交人社2起，涉及金额400余万元。</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县住建局工作总结及工作计划篇五</w:t>
      </w:r>
    </w:p>
    <w:p>
      <w:pPr>
        <w:ind w:left="0" w:right="0" w:firstLine="560"/>
        <w:spacing w:before="450" w:after="450" w:line="312" w:lineRule="auto"/>
      </w:pPr>
      <w:r>
        <w:rPr>
          <w:rFonts w:ascii="宋体" w:hAnsi="宋体" w:eastAsia="宋体" w:cs="宋体"/>
          <w:color w:val="000"/>
          <w:sz w:val="28"/>
          <w:szCs w:val="28"/>
        </w:rPr>
        <w:t xml:space="preserve">一是加强房地产市场监管。完善房地产市场调控长效机制，加强新建商品住房价格政府指导工作，保持房价稳定，促进房地产市场平稳健康发展。全年房地产项目完成投资174.1亿元，完成率148.41%;批准商品房预售许可证或办理现售项目43个9672套，批准面积135万平方米;新建商品房成交8405套，建筑面积111万平方米，同比下降23%;商品住房均价为13500元/平方米，同比增长6%;商品住宅库存去化周期为15.59个月。二是加强物业行业指导。规范物业服务行为，住宅物业服务平均覆盖率已达到90%以上;新建非住宅物业服务覆盖率已达到70%以上。三是加强高层建筑消防安全管理。在坚持各基层所(分局)每月一次以上辖区物业管理项目高层建筑消防安全大巡查的基础上，积极配合乡镇(街道)和消防局对项目进行突击检查。</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县住建局工作总结及工作计划篇六</w:t>
      </w:r>
    </w:p>
    <w:p>
      <w:pPr>
        <w:ind w:left="0" w:right="0" w:firstLine="560"/>
        <w:spacing w:before="450" w:after="450" w:line="312" w:lineRule="auto"/>
      </w:pPr>
      <w:r>
        <w:rPr>
          <w:rFonts w:ascii="宋体" w:hAnsi="宋体" w:eastAsia="宋体" w:cs="宋体"/>
          <w:color w:val="000"/>
          <w:sz w:val="28"/>
          <w:szCs w:val="28"/>
        </w:rPr>
        <w:t xml:space="preserve">一是用地指标紧缺，城区道路建设项目大多未及时办理土地使用证，导致后续手续无法办理，部分项目虽建成但不能进行竣工验收。部分建设工程如玉桓豪庭、医养园等建设项目因土地手续未办理，无法办理《建筑工程施工许可证》和按程序报监，存在一定隐患。二是棚改安置房采购未完成。2024年实施的柏林片区棚改项目应采购安置房1000套，小观坝片区棚改项目应采购安置房500套，截至目前仅柏林片区棚改已在世纪外滩、逸都花园采购安置房488套，剩余部分均未采购，且城区存量房源不足，不能满足采购需求。三是棚改项目配套基础设施建设资金未使用。2024年到位中央预算内棚改项目配套基础设施建设资金1.29亿元，按照专项资金使用要求，可用于与棚改项目直接相关的配套基础设施建设，由于我区2024年棚改项目均采取货币化(政府集中购买)安置方式，安置房采购未完成，致使配套基础设施建设资金无法及时使用，造成专项资金闲置时间较长。2024年棚改安置房采购离目标差距大。</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县住建局工作总结及工作计划篇七</w:t>
      </w:r>
    </w:p>
    <w:p>
      <w:pPr>
        <w:ind w:left="0" w:right="0" w:firstLine="560"/>
        <w:spacing w:before="450" w:after="450" w:line="312" w:lineRule="auto"/>
      </w:pPr>
      <w:r>
        <w:rPr>
          <w:rFonts w:ascii="宋体" w:hAnsi="宋体" w:eastAsia="宋体" w:cs="宋体"/>
          <w:color w:val="000"/>
          <w:sz w:val="28"/>
          <w:szCs w:val="28"/>
        </w:rPr>
        <w:t xml:space="preserve">1.建筑工程质量安全巡查。开展建筑施工质量安全专项检查12次，质量巡查30余次，安全生产预案应急演练1次，下发质量安全整改通知书224份，局部停工通知书3份，扬尘防治整改通知书64份，整改违规行为916个，移交安全生产违法案件5起、扬尘防治违法案件16起，共处罚金79.5万元，对3家施工和监理企业通报批评，3个项目负责人给予b级不良记录。11项工程通过滁州市“建筑安全生产标准化”示范工地(小区)评审，3项工程通过质量标准化示范评审，申报“琅琊杯”6项(已获批3项)、“黄山杯”1项。受理工程质量投诉96起，办结率85%，监督工程项目119项，报监工程监督覆盖率、受监工程竣工验收合格率均达100%，无重大工程质量事故发生。</w:t>
      </w:r>
    </w:p>
    <w:p>
      <w:pPr>
        <w:ind w:left="0" w:right="0" w:firstLine="560"/>
        <w:spacing w:before="450" w:after="450" w:line="312" w:lineRule="auto"/>
      </w:pPr>
      <w:r>
        <w:rPr>
          <w:rFonts w:ascii="宋体" w:hAnsi="宋体" w:eastAsia="宋体" w:cs="宋体"/>
          <w:color w:val="000"/>
          <w:sz w:val="28"/>
          <w:szCs w:val="28"/>
        </w:rPr>
        <w:t xml:space="preserve">2.环保问题整治。完成25个项目和7家混凝土搅拌站视频监控系统和扬尘在线监测系统安装，3个城区及8个乡镇入河排污口整治完成。</w:t>
      </w:r>
    </w:p>
    <w:p>
      <w:pPr>
        <w:ind w:left="0" w:right="0" w:firstLine="560"/>
        <w:spacing w:before="450" w:after="450" w:line="312" w:lineRule="auto"/>
      </w:pPr>
      <w:r>
        <w:rPr>
          <w:rFonts w:ascii="宋体" w:hAnsi="宋体" w:eastAsia="宋体" w:cs="宋体"/>
          <w:color w:val="000"/>
          <w:sz w:val="28"/>
          <w:szCs w:val="28"/>
        </w:rPr>
        <w:t xml:space="preserve">3.保障农民工工资支付。检查项目166项/次，发现欠薪隐患22个，整改完成18个。完成53个项目工资专户和实名制用工办理，支付工资1.7亿元，涉及工人约11000人/次，受理欠薪投诉192件，办结179件，监督支付工资3400余万元，对8家施工企业和11名责任人纳入“黑名单”。</w:t>
      </w:r>
    </w:p>
    <w:p>
      <w:pPr>
        <w:ind w:left="0" w:right="0" w:firstLine="560"/>
        <w:spacing w:before="450" w:after="450" w:line="312" w:lineRule="auto"/>
      </w:pPr>
      <w:r>
        <w:rPr>
          <w:rFonts w:ascii="宋体" w:hAnsi="宋体" w:eastAsia="宋体" w:cs="宋体"/>
          <w:color w:val="000"/>
          <w:sz w:val="28"/>
          <w:szCs w:val="28"/>
        </w:rPr>
        <w:t xml:space="preserve">4.建筑业转型升级成效明显。今年以来，我市建筑业实际产值32.8亿元，同比增幅25.3%，12家建筑业企业对外承接工程合同价款3.63亿元，新增施工总承包企业7家，专业承包企业4家，资质建筑业企业总数达36家，兑现建筑业企业扶持奖励金839.77万元。</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根据上级部门安排，现将×市住建局２０２１年工作总结和２０２２年工作计划情况汇报如下：</w:t>
      </w:r>
    </w:p>
    <w:p>
      <w:pPr>
        <w:ind w:left="0" w:right="0" w:firstLine="560"/>
        <w:spacing w:before="450" w:after="450" w:line="312" w:lineRule="auto"/>
      </w:pPr>
      <w:r>
        <w:rPr>
          <w:rFonts w:ascii="宋体" w:hAnsi="宋体" w:eastAsia="宋体" w:cs="宋体"/>
          <w:color w:val="000"/>
          <w:sz w:val="28"/>
          <w:szCs w:val="28"/>
        </w:rPr>
        <w:t xml:space="preserve">一、２０２１年工作总结</w:t>
      </w:r>
    </w:p>
    <w:p>
      <w:pPr>
        <w:ind w:left="0" w:right="0" w:firstLine="560"/>
        <w:spacing w:before="450" w:after="450" w:line="312" w:lineRule="auto"/>
      </w:pPr>
      <w:r>
        <w:rPr>
          <w:rFonts w:ascii="宋体" w:hAnsi="宋体" w:eastAsia="宋体" w:cs="宋体"/>
          <w:color w:val="000"/>
          <w:sz w:val="28"/>
          <w:szCs w:val="28"/>
        </w:rPr>
        <w:t xml:space="preserve">２０２１年度，×市住建局在上级部门的指导下，扎实推进城乡建设各项事业的发展，现将主要工作汇报如下：</w:t>
      </w:r>
    </w:p>
    <w:p>
      <w:pPr>
        <w:ind w:left="0" w:right="0" w:firstLine="560"/>
        <w:spacing w:before="450" w:after="450" w:line="312" w:lineRule="auto"/>
      </w:pPr>
      <w:r>
        <w:rPr>
          <w:rFonts w:ascii="宋体" w:hAnsi="宋体" w:eastAsia="宋体" w:cs="宋体"/>
          <w:color w:val="000"/>
          <w:sz w:val="28"/>
          <w:szCs w:val="28"/>
        </w:rPr>
        <w:t xml:space="preserve">（一）落实党风廉政主体责任。一是认真开展党史学习教育活动。今年，我局开展了重温入党誓词活动，前往烈士陵园、渡江英雄纪念碑、新四军七师纪念馆等红色教育基地开展党史学习活动，组织参加“百支红歌献给党”合唱活动；</w:t>
      </w:r>
    </w:p>
    <w:p>
      <w:pPr>
        <w:ind w:left="0" w:right="0" w:firstLine="560"/>
        <w:spacing w:before="450" w:after="450" w:line="312" w:lineRule="auto"/>
      </w:pPr>
      <w:r>
        <w:rPr>
          <w:rFonts w:ascii="宋体" w:hAnsi="宋体" w:eastAsia="宋体" w:cs="宋体"/>
          <w:color w:val="000"/>
          <w:sz w:val="28"/>
          <w:szCs w:val="28"/>
        </w:rPr>
        <w:t xml:space="preserve">“七一”走访慰问困难党员×人，发放慰问金共计×元。二是开展“我为群众办实事”实践活动。制定《市住建局“我为群众办实事”实践活动实施方案》，梳理住房保障、老旧小区改造、农村危房改造、建筑企业升级、燃气安全、“难办证”等×大类为民办实事工作，切实解决好群众的“急难愁盼”问题。</w:t>
      </w:r>
    </w:p>
    <w:p>
      <w:pPr>
        <w:ind w:left="0" w:right="0" w:firstLine="560"/>
        <w:spacing w:before="450" w:after="450" w:line="312" w:lineRule="auto"/>
      </w:pPr>
      <w:r>
        <w:rPr>
          <w:rFonts w:ascii="宋体" w:hAnsi="宋体" w:eastAsia="宋体" w:cs="宋体"/>
          <w:color w:val="000"/>
          <w:sz w:val="28"/>
          <w:szCs w:val="28"/>
        </w:rPr>
        <w:t xml:space="preserve">（二）推进民生工程。一是改造棚户区。今年计划改造西北、城东片棚户区×套，征收房屋建筑面积×万平方米，投资概算×亿元。目前，西北片羽毛羽绒产业园东河行政村区域（无城镇实施）×户，已签约×户，正在送审协议备案；</w:t>
      </w:r>
    </w:p>
    <w:p>
      <w:pPr>
        <w:ind w:left="0" w:right="0" w:firstLine="560"/>
        <w:spacing w:before="450" w:after="450" w:line="312" w:lineRule="auto"/>
      </w:pPr>
      <w:r>
        <w:rPr>
          <w:rFonts w:ascii="宋体" w:hAnsi="宋体" w:eastAsia="宋体" w:cs="宋体"/>
          <w:color w:val="000"/>
          <w:sz w:val="28"/>
          <w:szCs w:val="28"/>
        </w:rPr>
        <w:t xml:space="preserve">城东片东部新城和工业园区域（×镇实施）×户，已办理协议审核备案×户，项目限价房安置点（森林湾小区）已开工并已组织房票选房。二是整治老旧小区。今年老旧小区改造×个，数量为全市各县区最多，总投资约×亿元。我市创新采用epc+o的模式（设计、采购、施工和管养一体化）实施改造，目前，该工程已完成×%,完成投资×亿元。预计×月底前完工。三是改造农村危房。我市×户已全部竣工并通过验收，共发放补助资金×万元。超额完成省、市下达计划，完工率达×%，得到省厅充分肯定，其中创新采取二维码识别方式全程接受监督，被省厅网站推介。四是保障房运营管理。我市已完成×户住房保障工作，提前超额完成×户的年度目标任务,完成率达×%，居×市各区县前列。</w:t>
      </w:r>
    </w:p>
    <w:p>
      <w:pPr>
        <w:ind w:left="0" w:right="0" w:firstLine="560"/>
        <w:spacing w:before="450" w:after="450" w:line="312" w:lineRule="auto"/>
      </w:pPr>
      <w:r>
        <w:rPr>
          <w:rFonts w:ascii="宋体" w:hAnsi="宋体" w:eastAsia="宋体" w:cs="宋体"/>
          <w:color w:val="000"/>
          <w:sz w:val="28"/>
          <w:szCs w:val="28"/>
        </w:rPr>
        <w:t xml:space="preserve">（三）建设人民城市。一是开发城东。投资约×亿元建设×东路延伸段的工程，确保在 ２０２２ 年 × 月竣工通车，打通无城城区与城东新区的快速通道；</w:t>
      </w:r>
    </w:p>
    <w:p>
      <w:pPr>
        <w:ind w:left="0" w:right="0" w:firstLine="560"/>
        <w:spacing w:before="450" w:after="450" w:line="312" w:lineRule="auto"/>
      </w:pPr>
      <w:r>
        <w:rPr>
          <w:rFonts w:ascii="宋体" w:hAnsi="宋体" w:eastAsia="宋体" w:cs="宋体"/>
          <w:color w:val="000"/>
          <w:sz w:val="28"/>
          <w:szCs w:val="28"/>
        </w:rPr>
        <w:t xml:space="preserve">启动东部新城一期市政道路建设，总投资 × 亿元，计划× 年前建成×路、×路、×路等 × 条道路。二是完善城市路网。竣工×路、×北路、×北路工程。×路西延（×路-×路）全长约×米，总投资×万元，已完成投资约×万元。三是统筹推进城乡一体建设。污水一体化二期建设项目于２０２１年×月完成招标，×月份开工建设，目前，已完成投资×亿元，各镇污水支管网和到户管网已铺设约×公里；</w:t>
      </w:r>
    </w:p>
    <w:p>
      <w:pPr>
        <w:ind w:left="0" w:right="0" w:firstLine="560"/>
        <w:spacing w:before="450" w:after="450" w:line="312" w:lineRule="auto"/>
      </w:pPr>
      <w:r>
        <w:rPr>
          <w:rFonts w:ascii="宋体" w:hAnsi="宋体" w:eastAsia="宋体" w:cs="宋体"/>
          <w:color w:val="000"/>
          <w:sz w:val="28"/>
          <w:szCs w:val="28"/>
        </w:rPr>
        <w:t xml:space="preserve">城东、高沟污水处理厂，城东污泥厂正在进行土地报批、排口论证、环评工作。燃气一体化建设项目已完成×个乡镇通气，剩余×个乡镇正在建设供气站和铺设中压燃气管网。今年以来，完成投资×万元，建设中压管网×km，低压管网×km。</w:t>
      </w:r>
    </w:p>
    <w:p>
      <w:pPr>
        <w:ind w:left="0" w:right="0" w:firstLine="560"/>
        <w:spacing w:before="450" w:after="450" w:line="312" w:lineRule="auto"/>
      </w:pPr>
      <w:r>
        <w:rPr>
          <w:rFonts w:ascii="宋体" w:hAnsi="宋体" w:eastAsia="宋体" w:cs="宋体"/>
          <w:color w:val="000"/>
          <w:sz w:val="28"/>
          <w:szCs w:val="28"/>
        </w:rPr>
        <w:t xml:space="preserve">（四）攻坚污染防治。污水防治持续用力。今年，我市下大力气对全市建成区的污水管网进行全面排查，补缺堵漏，力争补齐城市建设短板。实施环城河治理工程，目前已完成物探×公里（包括东南片区），管道清淤检测×公里，光固化修复×米，局部树脂固化×环，新建雨污分流主管道×米。</w:t>
      </w:r>
    </w:p>
    <w:p>
      <w:pPr>
        <w:ind w:left="0" w:right="0" w:firstLine="560"/>
        <w:spacing w:before="450" w:after="450" w:line="312" w:lineRule="auto"/>
      </w:pPr>
      <w:r>
        <w:rPr>
          <w:rFonts w:ascii="宋体" w:hAnsi="宋体" w:eastAsia="宋体" w:cs="宋体"/>
          <w:color w:val="000"/>
          <w:sz w:val="28"/>
          <w:szCs w:val="28"/>
        </w:rPr>
        <w:t xml:space="preserve">（五）提高发展质量。×市住建局坚持服务企业，助力行业高质量发展。一是培育促进建筑业发展。积极培育和扶持一批建筑施工总承包企业提升资质，增强竞争力，不断开拓和扩大外埠建筑市场。今年我市×家二级资质施工企业获批建筑工程施工总承包一级资质。×-×月份纳入统计范围内的建筑资质企业完成总产值×亿元，同比增长×%；</w:t>
      </w:r>
    </w:p>
    <w:p>
      <w:pPr>
        <w:ind w:left="0" w:right="0" w:firstLine="560"/>
        <w:spacing w:before="450" w:after="450" w:line="312" w:lineRule="auto"/>
      </w:pPr>
      <w:r>
        <w:rPr>
          <w:rFonts w:ascii="宋体" w:hAnsi="宋体" w:eastAsia="宋体" w:cs="宋体"/>
          <w:color w:val="000"/>
          <w:sz w:val="28"/>
          <w:szCs w:val="28"/>
        </w:rPr>
        <w:t xml:space="preserve">预计２０２１年×-×月纳入统计范围内的建筑资质企业完成总产值×亿元，同比增长×%。二是保持房地产业健康发展。我市房地产投资保持向好态势，×-×月，完成投资×亿元，销售面积×万平方，同比增长×%，销售额×亿元，同比增长×%,全市新建住宅房销售均价为×元/平方，同比增长×%,销售均价保持稳定。</w:t>
      </w:r>
    </w:p>
    <w:p>
      <w:pPr>
        <w:ind w:left="0" w:right="0" w:firstLine="560"/>
        <w:spacing w:before="450" w:after="450" w:line="312" w:lineRule="auto"/>
      </w:pPr>
      <w:r>
        <w:rPr>
          <w:rFonts w:ascii="宋体" w:hAnsi="宋体" w:eastAsia="宋体" w:cs="宋体"/>
          <w:color w:val="000"/>
          <w:sz w:val="28"/>
          <w:szCs w:val="28"/>
        </w:rPr>
        <w:t xml:space="preserve">二、２０２２年工作计划</w:t>
      </w:r>
    </w:p>
    <w:p>
      <w:pPr>
        <w:ind w:left="0" w:right="0" w:firstLine="560"/>
        <w:spacing w:before="450" w:after="450" w:line="312" w:lineRule="auto"/>
      </w:pPr>
      <w:r>
        <w:rPr>
          <w:rFonts w:ascii="宋体" w:hAnsi="宋体" w:eastAsia="宋体" w:cs="宋体"/>
          <w:color w:val="000"/>
          <w:sz w:val="28"/>
          <w:szCs w:val="28"/>
        </w:rPr>
        <w:t xml:space="preserve">二是持续推进污水一体化二期建设。对城东污水处理厂、高沟污水处理厂提标扩建，持续实施环城河综合整治，新建×座污水处理终端，新建×座污水提升泵站；</w:t>
      </w:r>
    </w:p>
    <w:p>
      <w:pPr>
        <w:ind w:left="0" w:right="0" w:firstLine="560"/>
        <w:spacing w:before="450" w:after="450" w:line="312" w:lineRule="auto"/>
      </w:pPr>
      <w:r>
        <w:rPr>
          <w:rFonts w:ascii="宋体" w:hAnsi="宋体" w:eastAsia="宋体" w:cs="宋体"/>
          <w:color w:val="000"/>
          <w:sz w:val="28"/>
          <w:szCs w:val="28"/>
        </w:rPr>
        <w:t xml:space="preserve">实施×米环城河内环慢道提升工程。</w:t>
      </w:r>
    </w:p>
    <w:p>
      <w:pPr>
        <w:ind w:left="0" w:right="0" w:firstLine="560"/>
        <w:spacing w:before="450" w:after="450" w:line="312" w:lineRule="auto"/>
      </w:pPr>
      <w:r>
        <w:rPr>
          <w:rFonts w:ascii="宋体" w:hAnsi="宋体" w:eastAsia="宋体" w:cs="宋体"/>
          <w:color w:val="000"/>
          <w:sz w:val="28"/>
          <w:szCs w:val="28"/>
        </w:rPr>
        <w:t xml:space="preserve">三是抓住建筑业升级发展良好契机。加大建筑业扶持力度，进一步优化政策，放宽建筑企业资质升级审核条件，促进我市建筑企业和建筑产业再上台阶。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县住建局工作总结及工作计划篇九</w:t>
      </w:r>
    </w:p>
    <w:p>
      <w:pPr>
        <w:ind w:left="0" w:right="0" w:firstLine="560"/>
        <w:spacing w:before="450" w:after="450" w:line="312" w:lineRule="auto"/>
      </w:pPr>
      <w:r>
        <w:rPr>
          <w:rFonts w:ascii="宋体" w:hAnsi="宋体" w:eastAsia="宋体" w:cs="宋体"/>
          <w:color w:val="000"/>
          <w:sz w:val="28"/>
          <w:szCs w:val="28"/>
        </w:rPr>
        <w:t xml:space="preserve">“十三五”期间，我局紧紧围绕县委、县政府目标要求，致力于优化城乡布局、改善城乡面貌、完善城市功能、提升城市品味，先后实施了道路交通、市政基础设施、棚户区改造等城乡建设重点工程，城市基础设施不断完善，城镇化水平稳步提高，服务功能不断增强，建设市场秩序进一步规范，城乡面貌发生了日新月异的变化，在经济发展、公共服务、基础设施和社会保障等方面，呈现出一体化发展的良好趋势，圆满完成了“十三五”各项目标任务,为“十四五”规划的确定奠定了良好的基础。</w:t>
      </w:r>
    </w:p>
    <w:p>
      <w:pPr>
        <w:ind w:left="0" w:right="0" w:firstLine="560"/>
        <w:spacing w:before="450" w:after="450" w:line="312" w:lineRule="auto"/>
      </w:pPr>
      <w:r>
        <w:rPr>
          <w:rFonts w:ascii="宋体" w:hAnsi="宋体" w:eastAsia="宋体" w:cs="宋体"/>
          <w:color w:val="000"/>
          <w:sz w:val="28"/>
          <w:szCs w:val="28"/>
        </w:rPr>
        <w:t xml:space="preserve">（一）加快发展，城市基础设施明显改善</w:t>
      </w:r>
    </w:p>
    <w:p>
      <w:pPr>
        <w:ind w:left="0" w:right="0" w:firstLine="560"/>
        <w:spacing w:before="450" w:after="450" w:line="312" w:lineRule="auto"/>
      </w:pPr>
      <w:r>
        <w:rPr>
          <w:rFonts w:ascii="宋体" w:hAnsi="宋体" w:eastAsia="宋体" w:cs="宋体"/>
          <w:color w:val="000"/>
          <w:sz w:val="28"/>
          <w:szCs w:val="28"/>
        </w:rPr>
        <w:t xml:space="preserve">启动实施城市重大项目建设x项，完成投资x亿元，在x区新建了xx等xx条路网工程，总长度约xx公里，目前道路均已竣工通车；在老城区先后实施了xx等道路改造工程，总长约xx公里。xx项目已顺利入驻xx区，现正按序时进度推进；xx等一大批商住项目正在逐步交付。同时，结合棚户区改造，同步完善了老城区和x区功能配套和环境提升，完成了老城区x公里的污水管网提升改造和一板桥周边环境整治，对xx河和x区景观河进行整治，为市民休闲锻炼提供了舒适优美的环境，人民幸福指数提升了，农民进城的意愿变强了。</w:t>
      </w:r>
    </w:p>
    <w:p>
      <w:pPr>
        <w:ind w:left="0" w:right="0" w:firstLine="560"/>
        <w:spacing w:before="450" w:after="450" w:line="312" w:lineRule="auto"/>
      </w:pPr>
      <w:r>
        <w:rPr>
          <w:rFonts w:ascii="宋体" w:hAnsi="宋体" w:eastAsia="宋体" w:cs="宋体"/>
          <w:color w:val="000"/>
          <w:sz w:val="28"/>
          <w:szCs w:val="28"/>
        </w:rPr>
        <w:t xml:space="preserve">（二）突出重点，棚户区改造稳步推进</w:t>
      </w:r>
    </w:p>
    <w:p>
      <w:pPr>
        <w:ind w:left="0" w:right="0" w:firstLine="560"/>
        <w:spacing w:before="450" w:after="450" w:line="312" w:lineRule="auto"/>
      </w:pPr>
      <w:r>
        <w:rPr>
          <w:rFonts w:ascii="宋体" w:hAnsi="宋体" w:eastAsia="宋体" w:cs="宋体"/>
          <w:color w:val="000"/>
          <w:sz w:val="28"/>
          <w:szCs w:val="28"/>
        </w:rPr>
        <w:t xml:space="preserve">十三五期间，我局先后投资xx多亿元，共启动实施棚户区（城中村）改造项目xx个，累计完成房屋征收总户数约xx万户，完成房屋征收面积近xx万平方米，建成安置房小区约xx个，总计近xx万套，累计完成回迁安置约xx万套。其中xx等安置区棚改项目住宅回迁安置以及xx已顺利进行回迁安置。xx等项目征迁工作已完成。</w:t>
      </w:r>
    </w:p>
    <w:p>
      <w:pPr>
        <w:ind w:left="0" w:right="0" w:firstLine="560"/>
        <w:spacing w:before="450" w:after="450" w:line="312" w:lineRule="auto"/>
      </w:pPr>
      <w:r>
        <w:rPr>
          <w:rFonts w:ascii="宋体" w:hAnsi="宋体" w:eastAsia="宋体" w:cs="宋体"/>
          <w:color w:val="000"/>
          <w:sz w:val="28"/>
          <w:szCs w:val="28"/>
        </w:rPr>
        <w:t xml:space="preserve">（三）心系民生，城乡人居环境显著提升</w:t>
      </w:r>
    </w:p>
    <w:p>
      <w:pPr>
        <w:ind w:left="0" w:right="0" w:firstLine="560"/>
        <w:spacing w:before="450" w:after="450" w:line="312" w:lineRule="auto"/>
      </w:pPr>
      <w:r>
        <w:rPr>
          <w:rFonts w:ascii="宋体" w:hAnsi="宋体" w:eastAsia="宋体" w:cs="宋体"/>
          <w:color w:val="000"/>
          <w:sz w:val="28"/>
          <w:szCs w:val="28"/>
        </w:rPr>
        <w:t xml:space="preserve">一是积极推进新型城镇化发展试点建设。按照省政府《关于促进经济持续健康较快发展的意见》要求，针对深化住房制度改革和稳定房地产市场，我局拟定并经县政府办批准出台了《x县关于促进新型城镇化发展若干政策的实施意见》，对全县范围内的农民、乡镇公职人员以及户籍不在x的外来务工人员等在县城购买通过公开出让土地开发建设的商品住房，提供了一系列优惠政策。截至目前，以上人群进城购房xx余套，面积约xx万平方米，为我县房地产“去库存”打下了良好的基础。二是全力推进人居环境整治工作。继续深入推进以“农村****”为主的农村人居环境综合整治工作，全力推进农村清洁、环境卫生再上新台阶，截至目前，共清理垃圾xx万吨左右。三是稳步推进农村危房改造工作。“十三五”以来，住建局将农村危房改造这一民生工程作为脱贫攻坚行业扶贫工作的着力点，将建档立卡贫困户、分散供养五保户、低保户、残疾人家庭这四类人群作为重点对象，放在农村危房改造优先位置，以保障住房安全为目标，因户施策，精准发力，强化兜底措施，大力推进农村危房改造，改善贫困户住房条件。截至目前，共完成农村危房改造任务xx户。四是扎实开展老旧小区改造，共完成市下达我县老旧小区改造项目xx个，其中已完成xx个，正在实施改造的xx个。</w:t>
      </w:r>
    </w:p>
    <w:p>
      <w:pPr>
        <w:ind w:left="0" w:right="0" w:firstLine="560"/>
        <w:spacing w:before="450" w:after="450" w:line="312" w:lineRule="auto"/>
      </w:pPr>
      <w:r>
        <w:rPr>
          <w:rFonts w:ascii="宋体" w:hAnsi="宋体" w:eastAsia="宋体" w:cs="宋体"/>
          <w:color w:val="000"/>
          <w:sz w:val="28"/>
          <w:szCs w:val="28"/>
        </w:rPr>
        <w:t xml:space="preserve">（四）房地产市场日趋平稳，住房保障体系不断完善</w:t>
      </w:r>
    </w:p>
    <w:p>
      <w:pPr>
        <w:ind w:left="0" w:right="0" w:firstLine="560"/>
        <w:spacing w:before="450" w:after="450" w:line="312" w:lineRule="auto"/>
      </w:pPr>
      <w:r>
        <w:rPr>
          <w:rFonts w:ascii="宋体" w:hAnsi="宋体" w:eastAsia="宋体" w:cs="宋体"/>
          <w:color w:val="000"/>
          <w:sz w:val="28"/>
          <w:szCs w:val="28"/>
        </w:rPr>
        <w:t xml:space="preserve">“十三五”期间，我县新建商品房小区xx个，总建筑面积xx万平方米；监管商品房预售资金账户约x亿元，同时对xx等xx个开发项目进行商品房合同备案。强化住房保障机制，发放低收入家庭困难租赁补贴xx余户，发放资金约xx万元。</w:t>
      </w:r>
    </w:p>
    <w:p>
      <w:pPr>
        <w:ind w:left="0" w:right="0" w:firstLine="560"/>
        <w:spacing w:before="450" w:after="450" w:line="312" w:lineRule="auto"/>
      </w:pPr>
      <w:r>
        <w:rPr>
          <w:rFonts w:ascii="宋体" w:hAnsi="宋体" w:eastAsia="宋体" w:cs="宋体"/>
          <w:color w:val="000"/>
          <w:sz w:val="28"/>
          <w:szCs w:val="28"/>
        </w:rPr>
        <w:t xml:space="preserve">今年以来，县住建局紧紧围绕全县中心工作和县委、县政府重点工作部署，以重点项目建设、棚户区改造、农村危房改造、老旧小区改造为抓手，全力推进城市建设各项工作。</w:t>
      </w:r>
    </w:p>
    <w:p>
      <w:pPr>
        <w:ind w:left="0" w:right="0" w:firstLine="560"/>
        <w:spacing w:before="450" w:after="450" w:line="312" w:lineRule="auto"/>
      </w:pPr>
      <w:r>
        <w:rPr>
          <w:rFonts w:ascii="宋体" w:hAnsi="宋体" w:eastAsia="宋体" w:cs="宋体"/>
          <w:color w:val="000"/>
          <w:sz w:val="28"/>
          <w:szCs w:val="28"/>
        </w:rPr>
        <w:t xml:space="preserve">（一）抓学习，全面提高政治站位。住建局党委不断增强“四个意识”，坚定“四个自信”，做到“两个维护”，坚决把贯彻执行中央、省、市、县决策部署作为第一要务，全面落实各项工作任务。积极开展各类主题教育等活动，充分利用党委会、党委理论中心组、局大例会等形式，以***新时代中国特色社会主义思想为指导，认真学习***总书记系列重要讲话精神、十九大和十九届二中、三中、四中全会精神以及《关于新形势下党内政治生活若干准则》、党章党规等内容，不断提高局党委思想觉悟和理论水平，自觉遵守党的政治纪律和廉洁纪律。</w:t>
      </w:r>
    </w:p>
    <w:p>
      <w:pPr>
        <w:ind w:left="0" w:right="0" w:firstLine="560"/>
        <w:spacing w:before="450" w:after="450" w:line="312" w:lineRule="auto"/>
      </w:pPr>
      <w:r>
        <w:rPr>
          <w:rFonts w:ascii="宋体" w:hAnsi="宋体" w:eastAsia="宋体" w:cs="宋体"/>
          <w:color w:val="000"/>
          <w:sz w:val="28"/>
          <w:szCs w:val="28"/>
        </w:rPr>
        <w:t xml:space="preserve">（二）抓项目，全力推进城市建设。一是及时启动新增中央预算内投资补助重点项目谋划编制工作，现已完成老城区城市排污系统改造和xx等xx个项目谋划编制并上报，总投资xx亿元。至目前，已列入2024年度中央预算投资补助计划项目xx个，总投资xx亿元。二是全力推进城市重点项目建设。2024年，住建局牵头负责重点项目31个（续建项目xx个，计划新开工项目xx个）。截至目前，已累计完成投资xx亿元，其中：xx个续建项目正按序时进度有序推进；xx个计划新开工项目已全部开工建设，其中：老旧小区改造、物业小区充电桩全覆盖工程正按序时进度推进，确保11月底全面完成；老城区路网及老旧小区epc项目已于9月9日完成招标，现正在进行管网排查等工作。</w:t>
      </w:r>
    </w:p>
    <w:p>
      <w:pPr>
        <w:ind w:left="0" w:right="0" w:firstLine="560"/>
        <w:spacing w:before="450" w:after="450" w:line="312" w:lineRule="auto"/>
      </w:pPr>
      <w:r>
        <w:rPr>
          <w:rFonts w:ascii="宋体" w:hAnsi="宋体" w:eastAsia="宋体" w:cs="宋体"/>
          <w:color w:val="000"/>
          <w:sz w:val="28"/>
          <w:szCs w:val="28"/>
        </w:rPr>
        <w:t xml:space="preserve">（三）抓重点，加快实施棚户区改造。启动实施棚户区改造共xx个，截至目前，已启动实施xx等xx个棚户区征迁工作，新开工xx个安置房项目，累计完成征迁改造户数xx户，完成征迁面积xx万平方米，占目标任务xx%；完成新开工安置房套数xx套、新开工安置房面积xx万平方米，占目标任务xx%。完成竣工安置房套数xx套，占目标任务xx%；完成回迁安置xx户，xx万平方米，占目标任务xx%。2024年1月，我局拟定并经县政府办批准出台了《x县棚户区改造项目房票安置实施方案》，于2024年7月10日设立房票大厅。房票大厅自运行以来，共接收档案xx份，出具房票xx张，房票总金额xx亿元，拆迁面积xx万平方米。截至目前，全县xx个楼盘，共成交xx套，成交合同价xx亿元，使用房票xx张，房票金额xx亿元，涉及约xx万平方米，有效减少政府征迁临时过度成本支出，实现棚改群众利益最大化。</w:t>
      </w:r>
    </w:p>
    <w:p>
      <w:pPr>
        <w:ind w:left="0" w:right="0" w:firstLine="560"/>
        <w:spacing w:before="450" w:after="450" w:line="312" w:lineRule="auto"/>
      </w:pPr>
      <w:r>
        <w:rPr>
          <w:rFonts w:ascii="宋体" w:hAnsi="宋体" w:eastAsia="宋体" w:cs="宋体"/>
          <w:color w:val="000"/>
          <w:sz w:val="28"/>
          <w:szCs w:val="28"/>
        </w:rPr>
        <w:t xml:space="preserve">（四）抓民生，着力改善城镇人居环境。一是组织人员对全县xx个乡镇，xx个村居，约xx户建档立卡贫困户住房保障进行排查。截至目前，共排查问题xx个，现已整改到位。二是省市下达我县农村危房改造年度目标任务xx户，已于3月份全部分配至各乡镇，截至目前，xx户危改任务已全面完成。三是全面完成住房保障租赁补贴发放工作。2024年度共发放租赁补贴xx户，xx元，全面完成市下达的目标任务。</w:t>
      </w:r>
    </w:p>
    <w:p>
      <w:pPr>
        <w:ind w:left="0" w:right="0" w:firstLine="560"/>
        <w:spacing w:before="450" w:after="450" w:line="312" w:lineRule="auto"/>
      </w:pPr>
      <w:r>
        <w:rPr>
          <w:rFonts w:ascii="宋体" w:hAnsi="宋体" w:eastAsia="宋体" w:cs="宋体"/>
          <w:color w:val="000"/>
          <w:sz w:val="28"/>
          <w:szCs w:val="28"/>
        </w:rPr>
        <w:t xml:space="preserve">（五）抓经济，确保任务指标双落实。今年以来，为消除疫情影响，我局狠抓建筑产值、房地产指标上报，确保经济指标任务落实到位。截至目前，建筑产业产值共完成约xx亿元，同比增长xx%；房地产投资完成xx亿元，商品房销售xx万平方米，同比增长xx%；三季度房地产业工资总额已完成上报xx万元，同比增长xx%。</w:t>
      </w:r>
    </w:p>
    <w:p>
      <w:pPr>
        <w:ind w:left="0" w:right="0" w:firstLine="560"/>
        <w:spacing w:before="450" w:after="450" w:line="312" w:lineRule="auto"/>
      </w:pPr>
      <w:r>
        <w:rPr>
          <w:rFonts w:ascii="宋体" w:hAnsi="宋体" w:eastAsia="宋体" w:cs="宋体"/>
          <w:color w:val="000"/>
          <w:sz w:val="28"/>
          <w:szCs w:val="28"/>
        </w:rPr>
        <w:t xml:space="preserve">（六）抓监管，加强建筑、房地产市场管理。一是共受理在建质量监督工程单体项目xx个，建筑面积xx万平方米；监督组织竣工验收项目xx个、建筑面积xx万平方米，竣工合格率xx％；共组织质量监督巡查专项执法监督检查xx次，开展预拌混凝土生产企业专项检查xx次。出具工程质量问题整改通知单xx份，出具工程质量监督巡查、抽查（测）记录xx份，处理质量投诉xx余起。同时，成立安全检查组对全县xx个在建工程进行了xx个季度安全大检查和xx次专项检查，查出安全隐患xx条，下发《整改通知书》xx份，并按相关法律、法规规定进行查处。二是监管商品房预售资金账户约xx亿元，同时对xx等xx个开发项目进行商品房合同备案；发放商品房预售许可证xx个，预售面积xx万平方米。对全县xx个物业小区进行检查，累计清理乱堆乱放、占用公共部位等xx余处，施划消防通道标志xx处，同时受理各种投诉xx余次，回复率达xx%。</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十九大和十九届二中、三中、四中全会精神为指导，按照“补短板、抓提升、强管理”总体思路，以项目建设为重点，精细化管理为保障，完善城市功能、提升城市品质，统筹城乡发展、保障改善民生、丰富城市元素，通过城市双修等工作推动供给侧结构性改革，促进城市发展，提升城市空间品质，塑造整洁、美丽、精致的城市空间环境。</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一是实施城市功能提升工程。研究谋划符合县情、具有可操作性的重大建设项目和重点发展任务。二是实施民生保障工程。围绕完善城市功能、提升城市品质，继续加强保障性安居工程建设，加快棚户区、“城中村”和老旧小区的改造步伐，每年启动实施一批棚户区改造、老旧小区改造项目，同时大力推进城市生态停车场项目，让城市更靓丽。三是推进房地产市场持续平稳健康发展。按照促消费，调结构，扩投资，防风险的要求，落实房地产市场调控措施，实现城市规划、土地出让、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（三）拟实施和谋划项目</w:t>
      </w:r>
    </w:p>
    <w:p>
      <w:pPr>
        <w:ind w:left="0" w:right="0" w:firstLine="560"/>
        <w:spacing w:before="450" w:after="450" w:line="312" w:lineRule="auto"/>
      </w:pPr>
      <w:r>
        <w:rPr>
          <w:rFonts w:ascii="宋体" w:hAnsi="宋体" w:eastAsia="宋体" w:cs="宋体"/>
          <w:color w:val="000"/>
          <w:sz w:val="28"/>
          <w:szCs w:val="28"/>
        </w:rPr>
        <w:t xml:space="preserve">一是启动实施x县城关镇停车场、老城区城市排污系统改造和xx等x个老旧小区周边配套设施建设工程xx等xx个老旧小区改造周边配套设施建设xx等xx个小区基础设施建设及周边配套设施建设等xx个项目，计划投资约xx亿元。二是启动实施城区xx个老旧小区改造，每年改造xx个，确保十四五期间全部完成。</w:t>
      </w:r>
    </w:p>
    <w:p>
      <w:pPr>
        <w:ind w:left="0" w:right="0" w:firstLine="560"/>
        <w:spacing w:before="450" w:after="450" w:line="312" w:lineRule="auto"/>
      </w:pPr>
      <w:r>
        <w:rPr>
          <w:rFonts w:ascii="宋体" w:hAnsi="宋体" w:eastAsia="宋体" w:cs="宋体"/>
          <w:color w:val="000"/>
          <w:sz w:val="28"/>
          <w:szCs w:val="28"/>
        </w:rPr>
        <w:t xml:space="preserve">（一）强力推进重点项目建设。一是加快征迁进度。完成xx等棚户区项目征迁工作；二是持续推进新开工安置房建设。在稳步推进xx等安置房建设的同时，争取3月底前启动老客运站、老印刷厂、老磷肥厂等安置房项目建设；二是稳步实施城市基础设施建设。加快推进老城区污水管网改造、老旧小区改造等城市公共基础设施项目建设；三是坚持“六个强化”压实城市建设责任，推动项目建设，每周一调度，每月一小结，加快续建和新开工项目建设进度，确保完成全年棚户区改造及重点项目建设目标任务。</w:t>
      </w:r>
    </w:p>
    <w:p>
      <w:pPr>
        <w:ind w:left="0" w:right="0" w:firstLine="560"/>
        <w:spacing w:before="450" w:after="450" w:line="312" w:lineRule="auto"/>
      </w:pPr>
      <w:r>
        <w:rPr>
          <w:rFonts w:ascii="宋体" w:hAnsi="宋体" w:eastAsia="宋体" w:cs="宋体"/>
          <w:color w:val="000"/>
          <w:sz w:val="28"/>
          <w:szCs w:val="28"/>
        </w:rPr>
        <w:t xml:space="preserve">（二）加大建筑市场整顿力度。规范建筑市场秩序，推动建筑市场健康有序发展，严肃查处建设领域各种违法违规行为。完善工程施工在线监管平台，利用科技手段，实施科学管理。加大对施工合同履约情况尤其是工程款支付情况的监督，进一步规范建筑工程领域农民工及工资支付管理。</w:t>
      </w:r>
    </w:p>
    <w:p>
      <w:pPr>
        <w:ind w:left="0" w:right="0" w:firstLine="560"/>
        <w:spacing w:before="450" w:after="450" w:line="312" w:lineRule="auto"/>
      </w:pPr>
      <w:r>
        <w:rPr>
          <w:rFonts w:ascii="宋体" w:hAnsi="宋体" w:eastAsia="宋体" w:cs="宋体"/>
          <w:color w:val="000"/>
          <w:sz w:val="28"/>
          <w:szCs w:val="28"/>
        </w:rPr>
        <w:t xml:space="preserve">（三）加强房地产市场监管。继续以去库存、稳房价为主要目标，加快新型城镇化建设，规范房地产交易备案和中介管理，建立中介机构从业人员的信用档案制度。提升物业服务档次，完善管理办法，解决热点问题，切实加强物业小区的规范化管理。</w:t>
      </w:r>
    </w:p>
    <w:p>
      <w:pPr>
        <w:ind w:left="0" w:right="0" w:firstLine="560"/>
        <w:spacing w:before="450" w:after="450" w:line="312" w:lineRule="auto"/>
      </w:pPr>
      <w:r>
        <w:rPr>
          <w:rFonts w:ascii="宋体" w:hAnsi="宋体" w:eastAsia="宋体" w:cs="宋体"/>
          <w:color w:val="000"/>
          <w:sz w:val="28"/>
          <w:szCs w:val="28"/>
        </w:rPr>
        <w:t xml:space="preserve">，对受委托项目负终身质量责任。二是将专项治理与日常监管工作紧密结合，扎实推进专项治理工作进展，促进全县建设工程质量水平稳步提升。三是集中开展建筑材料质量专项治理工作，加强建筑材料质量管理，防范工程质量风险。四是进一步明确工程质量监督内容，规范质量监督程序，提高工程质量监督管理效能。五是加强建筑节能专项验收工作。着力抓好建筑节能工程质量，确保新建项目建筑节能达标，符合上级规定的要求。</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县住建局工作总结及工作计划篇十</w:t>
      </w:r>
    </w:p>
    <w:p>
      <w:pPr>
        <w:ind w:left="0" w:right="0" w:firstLine="560"/>
        <w:spacing w:before="450" w:after="450" w:line="312" w:lineRule="auto"/>
      </w:pPr>
      <w:r>
        <w:rPr>
          <w:rFonts w:ascii="宋体" w:hAnsi="宋体" w:eastAsia="宋体" w:cs="宋体"/>
          <w:color w:val="000"/>
          <w:sz w:val="28"/>
          <w:szCs w:val="28"/>
        </w:rPr>
        <w:t xml:space="preserve">(一)项目推进再上提速。加快滨河街、规划52路、规划15路等3条5.1公里城市道路新开工项目落地，建成义阳山路南段、规划54路、58路和马鞍都市山水廊道等续建道路4条8.8公里;琵琶滩大桥、飞凤大桥建设和马鞍市政综合管廊完成桥梁主体、路基和管网工程。随道路建设雨污水管网17公里，新建燃气管道6.5公里。加快建设碧桂园、恩阳公馆、御景豪庭等商业综合体，如期启动大梁山、登科山、义阳山等景城公园和曾家坝滨河景观工程项目。启动实施城镇棚户区改造(黄石片区)2024户，麻石、马鞍铺、元山子和新场街等棚户区改造拆迁安置房全部搬迁入住。</w:t>
      </w:r>
    </w:p>
    <w:p>
      <w:pPr>
        <w:ind w:left="0" w:right="0" w:firstLine="560"/>
        <w:spacing w:before="450" w:after="450" w:line="312" w:lineRule="auto"/>
      </w:pPr>
      <w:r>
        <w:rPr>
          <w:rFonts w:ascii="宋体" w:hAnsi="宋体" w:eastAsia="宋体" w:cs="宋体"/>
          <w:color w:val="000"/>
          <w:sz w:val="28"/>
          <w:szCs w:val="28"/>
        </w:rPr>
        <w:t xml:space="preserve">(二)村镇建设管理再提升。积极争取农村危房改造政策支持，实施农村危房改造1500户、土坯房3000户。深化“百镇建设行动”，抓好柳林国家级和渔溪、花丛、玉山、茶坝四个省级重点镇建设，创建群乐、玉山、上八庙等四个特色小镇。加强传统村落保护，启动部分传统村落修缮保护工作，完成青木镇黄角树村传统村落升级保护修缮。进一步加大农村生活垃圾治理和污水治理力度，完成集镇污水处理站及配套管网建设62处。</w:t>
      </w:r>
    </w:p>
    <w:p>
      <w:pPr>
        <w:ind w:left="0" w:right="0" w:firstLine="560"/>
        <w:spacing w:before="450" w:after="450" w:line="312" w:lineRule="auto"/>
      </w:pPr>
      <w:r>
        <w:rPr>
          <w:rFonts w:ascii="宋体" w:hAnsi="宋体" w:eastAsia="宋体" w:cs="宋体"/>
          <w:color w:val="000"/>
          <w:sz w:val="28"/>
          <w:szCs w:val="28"/>
        </w:rPr>
        <w:t xml:space="preserve">(三)行业管理上再加强。一是建立建设项目长效管理机制，严格落实五方主体责任，确保建筑工程质量安全。二是进一步规范建设市场秩序，积极推行民工工资实名管理制度，预防和遏制拖欠农民工工资行为。三是加强建筑市场培育，力争新增资质建筑企业2家，实现建筑业总产值55亿元以上。四是加快燃气专项规划编制，加强石油液化气充装站和cng加气站规范化建设，推进恩阳老城区燃气管线改造，建立液化气配送实名制。</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县住建局工作总结及工作计划篇十一</w:t>
      </w:r>
    </w:p>
    <w:p>
      <w:pPr>
        <w:ind w:left="0" w:right="0" w:firstLine="560"/>
        <w:spacing w:before="450" w:after="450" w:line="312" w:lineRule="auto"/>
      </w:pPr>
      <w:r>
        <w:rPr>
          <w:rFonts w:ascii="宋体" w:hAnsi="宋体" w:eastAsia="宋体" w:cs="宋体"/>
          <w:color w:val="000"/>
          <w:sz w:val="28"/>
          <w:szCs w:val="28"/>
        </w:rPr>
        <w:t xml:space="preserve">根据上级部门安排，现将×市住建局２０２１年工作总结和２０２２年工作计划情况汇报如下：</w:t>
      </w:r>
    </w:p>
    <w:p>
      <w:pPr>
        <w:ind w:left="0" w:right="0" w:firstLine="560"/>
        <w:spacing w:before="450" w:after="450" w:line="312" w:lineRule="auto"/>
      </w:pPr>
      <w:r>
        <w:rPr>
          <w:rFonts w:ascii="宋体" w:hAnsi="宋体" w:eastAsia="宋体" w:cs="宋体"/>
          <w:color w:val="000"/>
          <w:sz w:val="28"/>
          <w:szCs w:val="28"/>
        </w:rPr>
        <w:t xml:space="preserve">一、２０２１年工作总结</w:t>
      </w:r>
    </w:p>
    <w:p>
      <w:pPr>
        <w:ind w:left="0" w:right="0" w:firstLine="560"/>
        <w:spacing w:before="450" w:after="450" w:line="312" w:lineRule="auto"/>
      </w:pPr>
      <w:r>
        <w:rPr>
          <w:rFonts w:ascii="宋体" w:hAnsi="宋体" w:eastAsia="宋体" w:cs="宋体"/>
          <w:color w:val="000"/>
          <w:sz w:val="28"/>
          <w:szCs w:val="28"/>
        </w:rPr>
        <w:t xml:space="preserve">２０２１年度，×市住建局在上级部门的指导下，扎实推进城乡建设各项事业的发展，现将主要工作汇报如下：</w:t>
      </w:r>
    </w:p>
    <w:p>
      <w:pPr>
        <w:ind w:left="0" w:right="0" w:firstLine="560"/>
        <w:spacing w:before="450" w:after="450" w:line="312" w:lineRule="auto"/>
      </w:pPr>
      <w:r>
        <w:rPr>
          <w:rFonts w:ascii="宋体" w:hAnsi="宋体" w:eastAsia="宋体" w:cs="宋体"/>
          <w:color w:val="000"/>
          <w:sz w:val="28"/>
          <w:szCs w:val="28"/>
        </w:rPr>
        <w:t xml:space="preserve">（一）落实党风廉政主体责任。一是认真开展党史学习教育活动。今年，我局开展了重温入党誓词活动，前往烈士陵园、渡江英雄纪念碑、新四军七师纪念馆等红色教育基地开展党史学习活动，组织参加“百支红歌献给党”合唱活动；</w:t>
      </w:r>
    </w:p>
    <w:p>
      <w:pPr>
        <w:ind w:left="0" w:right="0" w:firstLine="560"/>
        <w:spacing w:before="450" w:after="450" w:line="312" w:lineRule="auto"/>
      </w:pPr>
      <w:r>
        <w:rPr>
          <w:rFonts w:ascii="宋体" w:hAnsi="宋体" w:eastAsia="宋体" w:cs="宋体"/>
          <w:color w:val="000"/>
          <w:sz w:val="28"/>
          <w:szCs w:val="28"/>
        </w:rPr>
        <w:t xml:space="preserve">“七一”走访慰问困难党员×人，发放慰问金共计×元。二是开展“我为群众办实事”实践活动。制定《市住建局“我为群众办实事”实践活动实施方案》，梳理住房保障、老旧小区改造、农村危房改造、建筑企业升级、燃气安全、“难办证”等×大类为民办实事工作，切实解决好群众的“急难愁盼”问题。</w:t>
      </w:r>
    </w:p>
    <w:p>
      <w:pPr>
        <w:ind w:left="0" w:right="0" w:firstLine="560"/>
        <w:spacing w:before="450" w:after="450" w:line="312" w:lineRule="auto"/>
      </w:pPr>
      <w:r>
        <w:rPr>
          <w:rFonts w:ascii="宋体" w:hAnsi="宋体" w:eastAsia="宋体" w:cs="宋体"/>
          <w:color w:val="000"/>
          <w:sz w:val="28"/>
          <w:szCs w:val="28"/>
        </w:rPr>
        <w:t xml:space="preserve">（二）推进民生工程。一是改造棚户区。今年计划改造西北、城东片棚户区×套，征收房屋建筑面积×万平方米，投资概算×亿元。目前，西北片羽毛羽绒产业园东河行政村区域（无城镇实施）×户，已签约×户，正在送审协议备案；</w:t>
      </w:r>
    </w:p>
    <w:p>
      <w:pPr>
        <w:ind w:left="0" w:right="0" w:firstLine="560"/>
        <w:spacing w:before="450" w:after="450" w:line="312" w:lineRule="auto"/>
      </w:pPr>
      <w:r>
        <w:rPr>
          <w:rFonts w:ascii="宋体" w:hAnsi="宋体" w:eastAsia="宋体" w:cs="宋体"/>
          <w:color w:val="000"/>
          <w:sz w:val="28"/>
          <w:szCs w:val="28"/>
        </w:rPr>
        <w:t xml:space="preserve">城东片东部新城和工业园区域（×镇实施）×户，已办理协议审核备案×户，项目限价房安置点（森林湾小区）已开工并已组织房票选房。二是整治老旧小区。今年老旧小区改造×个，数量为全市各县区最多，总投资约×亿元。我市创新采用epc+o的模式（设计、采购、施工和管养一体化）实施改造，目前，该工程已完成×%,完成投资×亿元。预计×月底前完工。三是改造农村危房。我市×户已全部竣工并通过验收，共发放补助资金×万元。超额完成省、市下达计划，完工率达×%，得到省厅充分肯定，其中创新采取二维码识别方式全程接受监督，被省厅网站推介。四是保障房运营管理。我市已完成×户住房保障工作，提前超额完成×户的年度目标任务,完成率达×%，居×市各区县前列。</w:t>
      </w:r>
    </w:p>
    <w:p>
      <w:pPr>
        <w:ind w:left="0" w:right="0" w:firstLine="560"/>
        <w:spacing w:before="450" w:after="450" w:line="312" w:lineRule="auto"/>
      </w:pPr>
      <w:r>
        <w:rPr>
          <w:rFonts w:ascii="宋体" w:hAnsi="宋体" w:eastAsia="宋体" w:cs="宋体"/>
          <w:color w:val="000"/>
          <w:sz w:val="28"/>
          <w:szCs w:val="28"/>
        </w:rPr>
        <w:t xml:space="preserve">通气，剩余×个乡镇正在建设供气站和铺设中压燃气管网。今年以来，完成投资×万元，建设中压管网×km，低压管网×km。</w:t>
      </w:r>
    </w:p>
    <w:p>
      <w:pPr>
        <w:ind w:left="0" w:right="0" w:firstLine="560"/>
        <w:spacing w:before="450" w:after="450" w:line="312" w:lineRule="auto"/>
      </w:pPr>
      <w:r>
        <w:rPr>
          <w:rFonts w:ascii="宋体" w:hAnsi="宋体" w:eastAsia="宋体" w:cs="宋体"/>
          <w:color w:val="000"/>
          <w:sz w:val="28"/>
          <w:szCs w:val="28"/>
        </w:rPr>
        <w:t xml:space="preserve">（四）攻坚污染防治。污水防治持续用力。今年，我市下大力气对全市建成区的污水管网进行全面排查，补缺堵漏，力争补齐城市建设短板。实施环城河治理工程，目前已完成物探×公里（包括东南片区），管道清淤检测×公里，光固化修复×米，局部树脂固化×环，新建雨污分流主管道×米。</w:t>
      </w:r>
    </w:p>
    <w:p>
      <w:pPr>
        <w:ind w:left="0" w:right="0" w:firstLine="560"/>
        <w:spacing w:before="450" w:after="450" w:line="312" w:lineRule="auto"/>
      </w:pPr>
      <w:r>
        <w:rPr>
          <w:rFonts w:ascii="宋体" w:hAnsi="宋体" w:eastAsia="宋体" w:cs="宋体"/>
          <w:color w:val="000"/>
          <w:sz w:val="28"/>
          <w:szCs w:val="28"/>
        </w:rPr>
        <w:t xml:space="preserve">（五）提高发展质量。×市住建局坚持服务企业，助力行业高质量发展。一是培育促进建筑业发展。积极培育和扶持一批建筑施工总承包企业提升资质，增强竞争力，不断开拓和扩大外埠建筑市场。今年我市×家二级资质施工企业获批建筑工程施工总承包一级资质。×-×月份纳入统计范围内的建筑资质企业完成总产值×亿元，同比增长×%；</w:t>
      </w:r>
    </w:p>
    <w:p>
      <w:pPr>
        <w:ind w:left="0" w:right="0" w:firstLine="560"/>
        <w:spacing w:before="450" w:after="450" w:line="312" w:lineRule="auto"/>
      </w:pPr>
      <w:r>
        <w:rPr>
          <w:rFonts w:ascii="宋体" w:hAnsi="宋体" w:eastAsia="宋体" w:cs="宋体"/>
          <w:color w:val="000"/>
          <w:sz w:val="28"/>
          <w:szCs w:val="28"/>
        </w:rPr>
        <w:t xml:space="preserve">预计２０２１年×-×月纳入统计范围内的建筑资质企业完成总产值×亿元，同比增长×%。二是保持房地产业健康发展。我市房地产投资保持向好态势，×-×月，完成投资×亿元，销售面积×万平方，同比增长×%，销售额×亿元，同比增长×%,全市新建住宅房销售均价为×元/平方，同比增长×%,销售均价保持稳定。</w:t>
      </w:r>
    </w:p>
    <w:p>
      <w:pPr>
        <w:ind w:left="0" w:right="0" w:firstLine="560"/>
        <w:spacing w:before="450" w:after="450" w:line="312" w:lineRule="auto"/>
      </w:pPr>
      <w:r>
        <w:rPr>
          <w:rFonts w:ascii="宋体" w:hAnsi="宋体" w:eastAsia="宋体" w:cs="宋体"/>
          <w:color w:val="000"/>
          <w:sz w:val="28"/>
          <w:szCs w:val="28"/>
        </w:rPr>
        <w:t xml:space="preserve">二、２０２２年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改造棚户区×户。持续推进×东路延伸段工程，确保于２０２２年×月竣工通车。</w:t>
      </w:r>
    </w:p>
    <w:p>
      <w:pPr>
        <w:ind w:left="0" w:right="0" w:firstLine="560"/>
        <w:spacing w:before="450" w:after="450" w:line="312" w:lineRule="auto"/>
      </w:pPr>
      <w:r>
        <w:rPr>
          <w:rFonts w:ascii="宋体" w:hAnsi="宋体" w:eastAsia="宋体" w:cs="宋体"/>
          <w:color w:val="000"/>
          <w:sz w:val="28"/>
          <w:szCs w:val="28"/>
        </w:rPr>
        <w:t xml:space="preserve">二是持续推进污水一体化二期建设。对城东污水处理厂、高沟污水处理厂提标扩建，持续实施环城河综合整治，新建×座污水处理终端，新建×座污水提升泵站；</w:t>
      </w:r>
    </w:p>
    <w:p>
      <w:pPr>
        <w:ind w:left="0" w:right="0" w:firstLine="560"/>
        <w:spacing w:before="450" w:after="450" w:line="312" w:lineRule="auto"/>
      </w:pPr>
      <w:r>
        <w:rPr>
          <w:rFonts w:ascii="宋体" w:hAnsi="宋体" w:eastAsia="宋体" w:cs="宋体"/>
          <w:color w:val="000"/>
          <w:sz w:val="28"/>
          <w:szCs w:val="28"/>
        </w:rPr>
        <w:t xml:space="preserve">实施×米环城河内环慢道提升工程。</w:t>
      </w:r>
    </w:p>
    <w:p>
      <w:pPr>
        <w:ind w:left="0" w:right="0" w:firstLine="560"/>
        <w:spacing w:before="450" w:after="450" w:line="312" w:lineRule="auto"/>
      </w:pPr>
      <w:r>
        <w:rPr>
          <w:rFonts w:ascii="宋体" w:hAnsi="宋体" w:eastAsia="宋体" w:cs="宋体"/>
          <w:color w:val="000"/>
          <w:sz w:val="28"/>
          <w:szCs w:val="28"/>
        </w:rPr>
        <w:t xml:space="preserve">资质升级审核条件，促进我市建筑企业和建筑产业再上台阶。</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县住建局工作总结及工作计划篇十二</w:t>
      </w:r>
    </w:p>
    <w:p>
      <w:pPr>
        <w:ind w:left="0" w:right="0" w:firstLine="560"/>
        <w:spacing w:before="450" w:after="450" w:line="312" w:lineRule="auto"/>
      </w:pPr>
      <w:r>
        <w:rPr>
          <w:rFonts w:ascii="宋体" w:hAnsi="宋体" w:eastAsia="宋体" w:cs="宋体"/>
          <w:color w:val="000"/>
          <w:sz w:val="28"/>
          <w:szCs w:val="28"/>
        </w:rPr>
        <w:t xml:space="preserve">(一)进一步完善规划管理，规范规划审批制度，提高规划审批服务效率。继续推进县城总体规划、水东新区控制性详细规划等规划编制(修编)工作。</w:t>
      </w:r>
    </w:p>
    <w:p>
      <w:pPr>
        <w:ind w:left="0" w:right="0" w:firstLine="560"/>
        <w:spacing w:before="450" w:after="450" w:line="312" w:lineRule="auto"/>
      </w:pPr>
      <w:r>
        <w:rPr>
          <w:rFonts w:ascii="宋体" w:hAnsi="宋体" w:eastAsia="宋体" w:cs="宋体"/>
          <w:color w:val="000"/>
          <w:sz w:val="28"/>
          <w:szCs w:val="28"/>
        </w:rPr>
        <w:t xml:space="preserve">(二)继续完善市政管理工作。加快推进人民西路路桥工程等8个市政道路项目建设。加快推进xx东污水泵站及过江污水管网工程、污水处理厂扩容工程、旧城区棚户区改造等项目建设。加快推进县城供水管网改扩建二期工程和县贝江自来水厂(第二水源)项目，完善旧城区路网、市政排水等工作。</w:t>
      </w:r>
    </w:p>
    <w:p>
      <w:pPr>
        <w:ind w:left="0" w:right="0" w:firstLine="560"/>
        <w:spacing w:before="450" w:after="450" w:line="312" w:lineRule="auto"/>
      </w:pPr>
      <w:r>
        <w:rPr>
          <w:rFonts w:ascii="宋体" w:hAnsi="宋体" w:eastAsia="宋体" w:cs="宋体"/>
          <w:color w:val="000"/>
          <w:sz w:val="28"/>
          <w:szCs w:val="28"/>
        </w:rPr>
        <w:t xml:space="preserve">(三)继续推进少数民族乡村镇建设项目，全面推进洞头镇、大浪镇等4个镇级污水处理厂建设。</w:t>
      </w:r>
    </w:p>
    <w:p>
      <w:pPr>
        <w:ind w:left="0" w:right="0" w:firstLine="560"/>
        <w:spacing w:before="450" w:after="450" w:line="312" w:lineRule="auto"/>
      </w:pPr>
      <w:r>
        <w:rPr>
          <w:rFonts w:ascii="宋体" w:hAnsi="宋体" w:eastAsia="宋体" w:cs="宋体"/>
          <w:color w:val="000"/>
          <w:sz w:val="28"/>
          <w:szCs w:val="28"/>
        </w:rPr>
        <w:t xml:space="preserve">(四)继续做好保障性安居工程，扎实加快推进危房改造，确保2024年脱贫户全部竣工入住。</w:t>
      </w:r>
    </w:p>
    <w:p>
      <w:pPr>
        <w:ind w:left="0" w:right="0" w:firstLine="560"/>
        <w:spacing w:before="450" w:after="450" w:line="312" w:lineRule="auto"/>
      </w:pPr>
      <w:r>
        <w:rPr>
          <w:rFonts w:ascii="宋体" w:hAnsi="宋体" w:eastAsia="宋体" w:cs="宋体"/>
          <w:color w:val="000"/>
          <w:sz w:val="28"/>
          <w:szCs w:val="28"/>
        </w:rPr>
        <w:t xml:space="preserve">(六)进一步加大行业管理。加强房地产市场监管，保持我县房地产市场健康稳定。开展全县建筑市场整治管理，切实规范建筑市场秩序。</w:t>
      </w:r>
    </w:p>
    <w:p>
      <w:pPr>
        <w:ind w:left="0" w:right="0" w:firstLine="560"/>
        <w:spacing w:before="450" w:after="450" w:line="312" w:lineRule="auto"/>
      </w:pPr>
      <w:r>
        <w:rPr>
          <w:rFonts w:ascii="宋体" w:hAnsi="宋体" w:eastAsia="宋体" w:cs="宋体"/>
          <w:color w:val="000"/>
          <w:sz w:val="28"/>
          <w:szCs w:val="28"/>
        </w:rPr>
        <w:t xml:space="preserve">(七)进一步加强队伍建设。深入学习贯彻党的十九大和十九届二中、三中全会精神，抓好党风廉政建设，深化机关效能建设，规范机关内部管理，为推动全县住房和城乡建设事业又好又快发展提供有力政治保障。</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县住建局工作总结及工作计划篇十三</w:t>
      </w:r>
    </w:p>
    <w:p>
      <w:pPr>
        <w:ind w:left="0" w:right="0" w:firstLine="560"/>
        <w:spacing w:before="450" w:after="450" w:line="312" w:lineRule="auto"/>
      </w:pPr>
      <w:r>
        <w:rPr>
          <w:rFonts w:ascii="宋体" w:hAnsi="宋体" w:eastAsia="宋体" w:cs="宋体"/>
          <w:color w:val="000"/>
          <w:sz w:val="28"/>
          <w:szCs w:val="28"/>
        </w:rPr>
        <w:t xml:space="preserve">工欲善其事，必先利其器。我们牢固树立\"抓好党风廉政建设是本职，不抓党风廉政建设是失职\"的理念，努力建设一支\"廉洁、忠诚、干净、担当\"的干部队伍。今年住建局通过书记上党课，坚持每月两次周工作朝会、每月两次集中学习，聘请市海绵城市专家、县法制工作专业人士、省建筑施工安全培训团队进行现场讲座，组织集体工会活动等形式，积极开展\"两学一做\"、红色基地党性教育、强制性集中学习、强制义工进社区、迎民调创满意等系列活动，使得全局干部职工政治思想、意识形态、业务水平有了新提升，精神风貌和社会形象有了新改变。特别是理论宣讲工作得到县委宣传部肯定，被推荐代表我县参加全市表彰;还有王常红同志被评为全县优秀共产党员，为全局党员干部树立了良好榜样。</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县住建局工作总结及工作计划篇十四</w:t>
      </w:r>
    </w:p>
    <w:p>
      <w:pPr>
        <w:ind w:left="0" w:right="0" w:firstLine="560"/>
        <w:spacing w:before="450" w:after="450" w:line="312" w:lineRule="auto"/>
      </w:pPr>
      <w:r>
        <w:rPr>
          <w:rFonts w:ascii="宋体" w:hAnsi="宋体" w:eastAsia="宋体" w:cs="宋体"/>
          <w:color w:val="000"/>
          <w:sz w:val="28"/>
          <w:szCs w:val="28"/>
        </w:rPr>
        <w:t xml:space="preserve">一、创城工作。一是持续开展物业小区专项整治提升行动。对非机动车划线停放，增加晾晒区，对建筑垃圾池树立标识，对楼道堆放和占用楼道停放车辆进行清理。并完成“数字城管”平台交办单办理，本月区住建局共检查20个小区，发现200条问题，现已全部整改到位收到创城办交办单9件，涉及9个小区，48条问题，有17条正在整改中。二是开展建筑工程文明创建工作。开展创城工作专项巡查3次，做到了在建项目的全覆盖，围绕建筑工地现场环境整治、围挡公益广告布置等方面进行了重点检查，督促责任单位落实整改措施。开展对在建项目扬尘治理工作专项检查，10月共开展扬尘治理专项检查4次，检查工程20项(次)。三是推进老旧小区改造及乡镇污水处理厂。老旧小区改造目前工程主体已结束，现进行工程零星扫尾，10月底进行工程验收。新区污水处理厂提标改造项目已经进入试运营。</w:t>
      </w:r>
    </w:p>
    <w:p>
      <w:pPr>
        <w:ind w:left="0" w:right="0" w:firstLine="560"/>
        <w:spacing w:before="450" w:after="450" w:line="312" w:lineRule="auto"/>
      </w:pPr>
      <w:r>
        <w:rPr>
          <w:rFonts w:ascii="宋体" w:hAnsi="宋体" w:eastAsia="宋体" w:cs="宋体"/>
          <w:color w:val="000"/>
          <w:sz w:val="28"/>
          <w:szCs w:val="28"/>
        </w:rPr>
        <w:t xml:space="preserve">二、重点项目建设。按照时序进度推进2024年重点项目。独山湖路、五尖山路、康泰路、文华路，临时设施配建完成，道路清表完成约20%。花鸟鱼虫市场预计10月底进行搬迁。皇庆湖景观工程正在加紧推进。五个安置小区项目均按照年初既定时间节点目标稳步推进。同时积极谋划2024年18项重点工程建设项目。</w:t>
      </w:r>
    </w:p>
    <w:p>
      <w:pPr>
        <w:ind w:left="0" w:right="0" w:firstLine="560"/>
        <w:spacing w:before="450" w:after="450" w:line="312" w:lineRule="auto"/>
      </w:pPr>
      <w:r>
        <w:rPr>
          <w:rFonts w:ascii="宋体" w:hAnsi="宋体" w:eastAsia="宋体" w:cs="宋体"/>
          <w:color w:val="000"/>
          <w:sz w:val="28"/>
          <w:szCs w:val="28"/>
        </w:rPr>
        <w:t xml:space="preserve">三、征收工作。技师学院地块协议签订完成过半;滁阳路、龙兴路、全椒路、同兴路、一棵松、南小庄等地块征迁工作扫尾;完成芙蓉路、仁和路、扬子大市场南侧、乌衣老街片区等方案征求意见工作。</w:t>
      </w:r>
    </w:p>
    <w:p>
      <w:pPr>
        <w:ind w:left="0" w:right="0" w:firstLine="560"/>
        <w:spacing w:before="450" w:after="450" w:line="312" w:lineRule="auto"/>
      </w:pPr>
      <w:r>
        <w:rPr>
          <w:rFonts w:ascii="宋体" w:hAnsi="宋体" w:eastAsia="宋体" w:cs="宋体"/>
          <w:color w:val="000"/>
          <w:sz w:val="28"/>
          <w:szCs w:val="28"/>
        </w:rPr>
        <w:t xml:space="preserve">四、推进村镇建设。一是农村危房改造目前已全部完成，累计拨付补助资金568.2万元，全部打入农户“一卡通”。二是推进农村人居环境整治工作。在全区8个镇政府驻地开展拆除乱搭乱建行动，截止目前累计拆除违法建筑约15000㎡，清查违法占地、违法建设354户;全区范围内累计清理乱堆乱放约2500处，拆除旱厕约3000户，清理垃圾22500吨，垃圾无害化处理率达到90%;非正规垃圾堆放点已完成9个，剩余大柳镇的1个点已确定中标单位正在清理中，计划月底前完成整治任务;6个镇政府驻地和2个中心村共10个污水处理设施已全部建设完成，目前正在试运营;自然村卫生改厕2500户任务已全部完成;全区排查农村黑臭水体共20条，正在制定整治方案;全区共整治渠道63条总长63.30km，整治排涝沟共计10条总长9.30km，共整治塘坝33座;已完成农村道路畅通工程建设任务63.789公里;全区开展32个村庄的环境综合整治，目前已完成20%的整治任务。</w:t>
      </w:r>
    </w:p>
    <w:p>
      <w:pPr>
        <w:ind w:left="0" w:right="0" w:firstLine="560"/>
        <w:spacing w:before="450" w:after="450" w:line="312" w:lineRule="auto"/>
      </w:pPr>
      <w:r>
        <w:rPr>
          <w:rFonts w:ascii="宋体" w:hAnsi="宋体" w:eastAsia="宋体" w:cs="宋体"/>
          <w:color w:val="000"/>
          <w:sz w:val="28"/>
          <w:szCs w:val="28"/>
        </w:rPr>
        <w:t xml:space="preserve">五、开展建筑工程质量安全标准化示范工地创建及建筑项目农民工用工五项专项检查等工作。10月，我区共完成市级安全文明标准化示范工地2项。联合人社局开展农民工摸排专项检查，检查工地45项，检查内容包括建设单位工程款支付情况、农民工人员花名册，实名制考勤、工资发放记录、有无重大隐患等情况。</w:t>
      </w:r>
    </w:p>
    <w:p>
      <w:pPr>
        <w:ind w:left="0" w:right="0" w:firstLine="560"/>
        <w:spacing w:before="450" w:after="450" w:line="312" w:lineRule="auto"/>
      </w:pPr>
      <w:r>
        <w:rPr>
          <w:rFonts w:ascii="黑体" w:hAnsi="黑体" w:eastAsia="黑体" w:cs="黑体"/>
          <w:color w:val="000000"/>
          <w:sz w:val="34"/>
          <w:szCs w:val="34"/>
          <w:b w:val="1"/>
          <w:bCs w:val="1"/>
        </w:rPr>
        <w:t xml:space="preserve">县住建局工作总结及工作计划篇十五</w:t>
      </w:r>
    </w:p>
    <w:p>
      <w:pPr>
        <w:ind w:left="0" w:right="0" w:firstLine="560"/>
        <w:spacing w:before="450" w:after="450" w:line="312" w:lineRule="auto"/>
      </w:pPr>
      <w:r>
        <w:rPr>
          <w:rFonts w:ascii="宋体" w:hAnsi="宋体" w:eastAsia="宋体" w:cs="宋体"/>
          <w:color w:val="000"/>
          <w:sz w:val="28"/>
          <w:szCs w:val="28"/>
        </w:rPr>
        <w:t xml:space="preserve">(一)着力促进房地产市场平稳健康发展。坚决贯彻中央“坚持房子是用来住的、不是用来炒的定位，加快建立多主体供给、多渠道保障、租购并举的住房制度，让全体人民住有所居”精神，进一步落实房地产市场宏观精准调控的决策部署，进一步强化地方政府主体责任，保持房地产市场调控政策的连续性、稳定性，开展住房发展研究，加快建立房地产市场宏观调控长效机制。一是落实片区精准调控工作，加强市场统计监测分析，提高精准调控的能力和水平，注重分类指导，因城因地精准实施房地产调控政策，促进房地产投资和销售增长。二是加强市场秩序监管和整顿，严厉打击房地产企业和中介机构违法违规行为，保持房价基本稳定，有效防范化解市场风险。三是推进租赁住房工作，确保市场总体平稳，不出现大起大落。四是加大公租房分配入住，对基本建成的项目，要加快装修进度，尽快交付。对竣工的公租房项目，及时做好各项验收工作，确保顺利交付使用。五是推进棚户区改造。计划全市开工棚户区改造50套，基本建成940套，确保完成省下达我市2024年目标任务。</w:t>
      </w:r>
    </w:p>
    <w:p>
      <w:pPr>
        <w:ind w:left="0" w:right="0" w:firstLine="560"/>
        <w:spacing w:before="450" w:after="450" w:line="312" w:lineRule="auto"/>
      </w:pPr>
      <w:r>
        <w:rPr>
          <w:rFonts w:ascii="宋体" w:hAnsi="宋体" w:eastAsia="宋体" w:cs="宋体"/>
          <w:color w:val="000"/>
          <w:sz w:val="28"/>
          <w:szCs w:val="28"/>
        </w:rPr>
        <w:t xml:space="preserve">(二)着力深化城乡民生基础设施补短板。围绕抓重点、补短板、保安全、惠民生，结合民生基础设施建设和城市“双修”工作，重点抓好城市道路、国省道及农村公路、绿道、城乡地下管网项目、“厕所革命”行动以及美丽乡村建设、农村生活污水垃圾治理、农村危房改造、供水管网改造、城市停车设施建设、生活垃圾分类、省级重点改善提升历史文化名镇名村等“以奖代补”项目，全年计划新改扩建城市道路180公里、燃气管网130公里、供水管网100公里、雨水管网、污水管网各150公里，新建绿道120公里，新增公共停车泊位2558个，新建改造城市公厕70座、乡镇公厕57座、农村公厕120座，完成2个以上传统村落(历史文化名镇名村)保护利用和改善提升。抓好提升城市供水水质三年行动，加强水源、水厂、管网、二次供水各环节监管，重点改造市区下洋水厂。全力推进污染防治。继续扭住住建领域中央环保督察移交问题整改不放松，进一步巩固黑臭水体整治、污水处理厂提标改造、农村生活垃圾简易处理设施停用整治等成果，建立健全长效机制。</w:t>
      </w:r>
    </w:p>
    <w:p>
      <w:pPr>
        <w:ind w:left="0" w:right="0" w:firstLine="560"/>
        <w:spacing w:before="450" w:after="450" w:line="312" w:lineRule="auto"/>
      </w:pPr>
      <w:r>
        <w:rPr>
          <w:rFonts w:ascii="宋体" w:hAnsi="宋体" w:eastAsia="宋体" w:cs="宋体"/>
          <w:color w:val="000"/>
          <w:sz w:val="28"/>
          <w:szCs w:val="28"/>
        </w:rPr>
        <w:t xml:space="preserve">(三)着力推进农村人居环境整治行动。继续推进农村人居环境整治三年行动方案实施，全力配合抓好“一革命四行动”。一是继续新建、改造、完善一批乡镇污水处理设施，新增乡镇污水处理设施9个，强力推进乡镇污水收集和处理。推动全市村庄农房配建三格化粪池，新建改造农村三格化粪池19388户，建立定期清掏机制。二是继续推动农村村民住宅整治，实施农房整治试点。三是继续推进“千村整治、百村示范”美丽乡村建设工程，全市实施125个村庄环境整治，打造12个美丽乡村示范村;同时做好“路边、水边、房边”环境治理，整治公共空间和庭院环境，推进村庄“四旁”(路旁、水旁、宅旁、村旁)绿化提升。四是开展铁路沿线农村人居环境整治专项攻坚行动。计划实施整治项目60个，清理乱搭乱建，整治房屋立面，修复山体，治理水系，推进铁路沿线两侧绿化提升工作，使向莆铁路、南三龙铁路、鹰厦铁路沿线景观面貌明显改善。五是全面推行设计下乡服务，实施“五个一批”，切实解决农村人居环境突出问题。</w:t>
      </w:r>
    </w:p>
    <w:p>
      <w:pPr>
        <w:ind w:left="0" w:right="0" w:firstLine="560"/>
        <w:spacing w:before="450" w:after="450" w:line="312" w:lineRule="auto"/>
      </w:pPr>
      <w:r>
        <w:rPr>
          <w:rFonts w:ascii="宋体" w:hAnsi="宋体" w:eastAsia="宋体" w:cs="宋体"/>
          <w:color w:val="000"/>
          <w:sz w:val="28"/>
          <w:szCs w:val="28"/>
        </w:rPr>
        <w:t xml:space="preserve">(四)着力抓好城市品位提升。切实把新发展理念贯穿到城市建设全过程和各方面，着力抓好历史文化名镇名村传统村落和历史建筑保护、老城更新和老旧小区改造提升、城市运行安全发展等三项重点，加快转变城市发展方式，促进城市高质量发展。一是认真贯彻落实住建部召开的历史文化名镇名村保护工作评估检查总结大会精神，抓好历史文化名城名镇名村传统村落和历史建筑保护。二是抓好老旧小区微改造工作，通过以建筑年代长、建筑立面杂乱，三线零乱、安全防患突出，排污不畅、环境脏乱差，道路破损拥堵，功能不完善，配套设施落后的老旧小区为重点，围绕“建筑立面风貌、环境提升、道路整治、管线入地、完善设施”等方面，重点改造供水、雨污水、燃气、电力、通信等地下管线，支持符合条件的既有建筑加装电梯，完善消防、停车、充电、照明等设施及社区服务设施，改善居住条件。推进沿街立面和周边环境整治，进一步提升景观面貌。三是抓好城市运行安全发展。切实把安全发展作为城市现代化文明的重要标志，按照“党政同责、一岗双责”要求，落实完善住建系统城市运行管理相关方面的安全生产责任制，把业务工作与安全生产工作有机结合，重点做好市政公用设施安全管理、既有房屋安全管理和房屋市政工程施工安全管理等工作。</w:t>
      </w:r>
    </w:p>
    <w:p>
      <w:pPr>
        <w:ind w:left="0" w:right="0" w:firstLine="560"/>
        <w:spacing w:before="450" w:after="450" w:line="312" w:lineRule="auto"/>
      </w:pPr>
      <w:r>
        <w:rPr>
          <w:rFonts w:ascii="宋体" w:hAnsi="宋体" w:eastAsia="宋体" w:cs="宋体"/>
          <w:color w:val="000"/>
          <w:sz w:val="28"/>
          <w:szCs w:val="28"/>
        </w:rPr>
        <w:t xml:space="preserve">(五)着力抓好改革创新。认真落实省委十届七次全会部署，保持逢山开路、遇水架桥的劲头，继续全面深化住建行业重点领域和关键环节改革，最大限度激发市场活力。一是抓好建筑业改革。贯彻《福建省人民政府办公厅关于促进建筑业持续发展的实施意见》(闽政办〔2024〕136号)，出台细化措施，加快产业升级，落实赶超目标。开展工程总承包，鼓励和支持房地产开发建设单位选择采用工程总承包模式;稳步发展装配式建筑。抓好建筑产业现代化基地建设工作，完成省上下达的装配式建筑指标;规范建筑市场秩序。规范各类保证金制度，推进项目劳务实名制管理，完善电子招标投标制度，推行农民工工资专用账户制度;积极帮扶福建一建集团，打造建筑行业百亿龙头企业，对基本符合一级申报条件的施工总承包企业实行点对点帮扶，支持建筑业民营企业发展;提高建筑节能水平，结合国家绿色城市建设要求，建立健全绿色城市建设政策和技术支撑体系。二是抓好工程建设项目审批制度改革。制定推进工程建设项目审批制度改革全流程全覆盖改革的实施方案，建立联席会议制度，公开办事指南和申报表单，提供“一站式”服务，确保除特殊工程和交通、水利、能源等领域的重要工程外，审批时限压缩一半以上，建成工程建设项目审批制度框架和管理系统。三是抓好行业“放管服”改革。进一步优化服务，全面推行“一趟不用跑”和“最多跑一趟”。加强事中事后监管，深化“双随机、一公开”制度，完善信用“红黑名单”制度，推进社会信用体系建设。</w:t>
      </w:r>
    </w:p>
    <w:p>
      <w:pPr>
        <w:ind w:left="0" w:right="0" w:firstLine="560"/>
        <w:spacing w:before="450" w:after="450" w:line="312" w:lineRule="auto"/>
      </w:pPr>
      <w:r>
        <w:rPr>
          <w:rFonts w:ascii="宋体" w:hAnsi="宋体" w:eastAsia="宋体" w:cs="宋体"/>
          <w:color w:val="000"/>
          <w:sz w:val="28"/>
          <w:szCs w:val="28"/>
        </w:rPr>
        <w:t xml:space="preserve">(六)着力加强住建行业自身建设。一是加强党的政治建设。以加强党的政治建设为统领，为住房和城乡建设事业高质量发展提供坚强政治保障。坚持把党的政治建设摆在首位，进一步牢固树立“四个意识”，坚决做到“两个维护”。进一步压实全面从严治党政治责任，确保管党治党真正抓到底、严到位。二是深入推进党风廉政建设，深入整治形式主义、官僚主义，深入治理住房和城乡建设领域侵害群众利益的腐败行为和作风问题。坚决完成市委巡察整改任务，建立健全长效化常态化工作机制，不断巩固巡察整改成果。三是加强住建队伍建设。围绕建设高素质专业化住建干部队伍要求，进一步加强对全系统干部培训。四是进一步做好综治、信访、档案管理等工作，持续深入开展住建领域扫黑除恶专项斗争工作，做好建筑工地、招投标、物业管理等重点领域的涉黑涉恶线索摸排，坚持边打边治边建，建立健全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2025-01-16T14:05:05+08:00</dcterms:created>
  <dcterms:modified xsi:type="dcterms:W3CDTF">2025-01-16T14:05:05+08:00</dcterms:modified>
</cp:coreProperties>
</file>

<file path=docProps/custom.xml><?xml version="1.0" encoding="utf-8"?>
<Properties xmlns="http://schemas.openxmlformats.org/officeDocument/2006/custom-properties" xmlns:vt="http://schemas.openxmlformats.org/officeDocument/2006/docPropsVTypes"/>
</file>