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最新小超市店长工作总结好呢(实用13篇)</w:t>
      </w:r>
      <w:bookmarkEnd w:id="1"/>
    </w:p>
    <w:p>
      <w:pPr>
        <w:jc w:val="center"/>
        <w:spacing w:before="0" w:after="450"/>
      </w:pPr>
      <w:r>
        <w:rPr>
          <w:rFonts w:ascii="Arial" w:hAnsi="Arial" w:eastAsia="Arial" w:cs="Arial"/>
          <w:color w:val="999999"/>
          <w:sz w:val="20"/>
          <w:szCs w:val="20"/>
        </w:rPr>
        <w:t xml:space="preserve">来源：网络  作者：梦里花落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小超市店长工作总结好呢篇一</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督导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通过xxxx年的总结，我有几点感触同时也是xxxx年的一个计划：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小超市店长工作总结好呢篇二</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鉴定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小超市店长工作总结好呢篇三</w:t>
      </w:r>
    </w:p>
    <w:p>
      <w:pPr>
        <w:ind w:left="0" w:right="0" w:firstLine="560"/>
        <w:spacing w:before="450" w:after="450" w:line="312" w:lineRule="auto"/>
      </w:pPr>
      <w:r>
        <w:rPr>
          <w:rFonts w:ascii="宋体" w:hAnsi="宋体" w:eastAsia="宋体" w:cs="宋体"/>
          <w:color w:val="000"/>
          <w:sz w:val="28"/>
          <w:szCs w:val="28"/>
        </w:rPr>
        <w:t xml:space="preserve">伴随着已经远去的__年，面对20xx年的工作，新的各项工作给我带来的是迷雾和无限遐想。在这里，我从个人的角度谈谈自己20xx年要为工作所做的努力：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小超市店长工作总结好呢篇四</w:t>
      </w:r>
    </w:p>
    <w:p>
      <w:pPr>
        <w:ind w:left="0" w:right="0" w:firstLine="560"/>
        <w:spacing w:before="450" w:after="450" w:line="312" w:lineRule="auto"/>
      </w:pPr>
      <w:r>
        <w:rPr>
          <w:rFonts w:ascii="宋体" w:hAnsi="宋体" w:eastAsia="宋体" w:cs="宋体"/>
          <w:color w:val="000"/>
          <w:sz w:val="28"/>
          <w:szCs w:val="28"/>
        </w:rPr>
        <w:t xml:space="preserve">超市店长连锁经营企业的店长作为连锁超市营销战略在各门店的执行者和实现各项经济指标的管理者,其能力的大小直接决定着每一个门店经营业绩。今天本站小编给大家带来了超市店长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a：大环境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多家左右，竞争对手们把店开在了家乐店的周边，面对这种环境，使唐山**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小超市店长工作总结好呢篇五</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应考虑怎样把xxxxxx品牌做到地区文胸行业的第一品牌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小超市店长工作总结好呢篇六</w:t>
      </w:r>
    </w:p>
    <w:p>
      <w:pPr>
        <w:ind w:left="0" w:right="0" w:firstLine="560"/>
        <w:spacing w:before="450" w:after="450" w:line="312" w:lineRule="auto"/>
      </w:pPr>
      <w:r>
        <w:rPr>
          <w:rFonts w:ascii="宋体" w:hAnsi="宋体" w:eastAsia="宋体" w:cs="宋体"/>
          <w:color w:val="000"/>
          <w:sz w:val="28"/>
          <w:szCs w:val="28"/>
        </w:rPr>
        <w:t xml:space="preserve">时光荏苒，岁月如梭，转眼间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小超市店长工作总结好呢篇七</w:t>
      </w:r>
    </w:p>
    <w:p>
      <w:pPr>
        <w:ind w:left="0" w:right="0" w:firstLine="560"/>
        <w:spacing w:before="450" w:after="450" w:line="312" w:lineRule="auto"/>
      </w:pPr>
      <w:r>
        <w:rPr>
          <w:rFonts w:ascii="宋体" w:hAnsi="宋体" w:eastAsia="宋体" w:cs="宋体"/>
          <w:color w:val="000"/>
          <w:sz w:val="28"/>
          <w:szCs w:val="28"/>
        </w:rPr>
        <w:t xml:space="preserve">二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小超市店长工作总结好呢篇八</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20xx年，我店共计实现651万元的销售业绩，日均客流量1647人，日均客单价39。88元，全年中，12月份销售表现突出，占20xx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20xx年、销售业绩亮点主要体现在以下几个方面：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4、周三双倍积分。20xx年公司开展的周三双倍积分活动对销售的提升不大。周三双倍积分活动中存在活动的宣传力度不够，积分兑换没有让顾客感觉到，没有举行过换购活动，不知道到积分的作用。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小超市店长工作总结好呢篇十</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小超市店长工作总结好呢篇十一</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xx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6月份总体任务xxxxxx，实际完成xxxxxx。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5月份xx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3、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小超市店长工作总结好呢篇十二</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4、合理的定货保证热卖及促销活动产品的库存，本站站确保随时有货。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入党志愿书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小超市店长工作总结好呢篇十三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20xx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2025-01-16T17:46:43+08:00</dcterms:created>
  <dcterms:modified xsi:type="dcterms:W3CDTF">2025-01-16T17:46:43+08:00</dcterms:modified>
</cp:coreProperties>
</file>

<file path=docProps/custom.xml><?xml version="1.0" encoding="utf-8"?>
<Properties xmlns="http://schemas.openxmlformats.org/officeDocument/2006/custom-properties" xmlns:vt="http://schemas.openxmlformats.org/officeDocument/2006/docPropsVTypes"/>
</file>