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事业单位个人年度考核总结表(大全9篇)</w:t>
      </w:r>
      <w:bookmarkEnd w:id="1"/>
    </w:p>
    <w:p>
      <w:pPr>
        <w:jc w:val="center"/>
        <w:spacing w:before="0" w:after="450"/>
      </w:pPr>
      <w:r>
        <w:rPr>
          <w:rFonts w:ascii="Arial" w:hAnsi="Arial" w:eastAsia="Arial" w:cs="Arial"/>
          <w:color w:val="999999"/>
          <w:sz w:val="20"/>
          <w:szCs w:val="20"/>
        </w:rPr>
        <w:t xml:space="preserve">来源：网络  作者：紫陌红颜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事业单位个人年度考核总结表篇一</w:t>
      </w:r>
    </w:p>
    <w:p>
      <w:pPr>
        <w:ind w:left="0" w:right="0" w:firstLine="560"/>
        <w:spacing w:before="450" w:after="450" w:line="312" w:lineRule="auto"/>
      </w:pPr>
      <w:r>
        <w:rPr>
          <w:rFonts w:ascii="宋体" w:hAnsi="宋体" w:eastAsia="宋体" w:cs="宋体"/>
          <w:color w:val="000"/>
          <w:sz w:val="28"/>
          <w:szCs w:val="28"/>
        </w:rPr>
        <w:t xml:space="preserve">机关年度考核作为机关对各部门和人员工作绩效考核重要手段,应纳入到机关质量管理体系中。事业单位年度考核个人总结怎么写呢?下面是本站小编整理的事业单位年度考核个人总结资料，欢迎阅读。</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一、思想上严于律己。工作中坚持以党的各项重要思想为指导，认真贯彻执行党的路线、方针和政策。通过对精神的学习，进一步夯实了理论基础，提高了思想认识水平。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二、业务上勤学好问。平常主动向领导、同事请教，积极参加各种形式的学习，特别是参加了xxxx培训，切实提高了业务知识和技能，并在实际工作中不断总结经验，进一步提高办事效率。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 “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 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年来，在领导的关心、指导和同事们的帮助下，我迅速的融入科室，进入工作角色，基本掌握了各项工作要领，较好的完成了各项工作任务。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一、思想上严于律己。工作中坚持以党的各项重要思想为指导，认真贯彻执行党的路线、方针和政策。通过对系列重要讲话精神的学习，进一步夯实了理论基础，提高了思想认识水平。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二、业务上勤学好问。平常主动向科室主任、老师、同事请教，积极参加医院组织的业务学习和培训，切实提高了临床业务知识和技能，并在实际工作中不断总结经验，进一步提高诊疗效率。</w:t>
      </w:r>
    </w:p>
    <w:p>
      <w:pPr>
        <w:ind w:left="0" w:right="0" w:firstLine="560"/>
        <w:spacing w:before="450" w:after="450" w:line="312" w:lineRule="auto"/>
      </w:pPr>
      <w:r>
        <w:rPr>
          <w:rFonts w:ascii="宋体" w:hAnsi="宋体" w:eastAsia="宋体" w:cs="宋体"/>
          <w:color w:val="000"/>
          <w:sz w:val="28"/>
          <w:szCs w:val="28"/>
        </w:rPr>
        <w:t xml:space="preserve">三、工作上保质保量。在妇产科日常工作工作中，勤勤恳恳，严格要求、态度和蔼、诊疗准确。一是从不迟到早退、不怕熬夜加班;二是对待病人和蔼可亲，医患沟通良好，把病人当亲人，悉心诊治;三是诊疗方案全面彻底，诊疗过程严肃认真，诊疗手段切实有效，诊疗效果病人满意。</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临床医疗水平，力争更好的为患者服务。</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事业单位个人年度考核总结表篇二</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事业单位个人年度考核总结表篇三</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工作生活中，在与可爱的学生们相处过程中，我得到了的满足。现将半年来的学、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思想和教育观直接影响自己的教学方向、教学方法等。所以，本人能够认真学___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别人的长处，领悟其中的教学艺术。每上一节课，我都做好充分的准备，我的信念是决不打无准备的仗。在教学中，认真备课，认真阅读各种教科参考书，认真编写好教案制定好教学计划，根据学生的实际学情况和向其他教师取得的经验，不断地加以改善修改。在传授学生知识时，不厌其烦，耐心教导学生，还耐心地辅导学生复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多动手、多思考、多总结、多反思”，以期更大的提高。教育是爱心事业，从学生身心健康出发，根据学生的个性特点去点拔引导。对于个别后进生，利用课间多次倾谈，鼓励其确立正确的学态度，积极面对人生;而对优秀学生，教育其戒骄戒躁努力向上，再接再厉，再创佳绩。在今后的教学过程中我会逐步改正和完善教育教学方法，争取更大进步，早日成长为一名优秀的英语教师。我将会努力学，把的英语学方法交给孩子们。愿孩子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事业单位个人年度考核总结表篇四</w:t>
      </w:r>
    </w:p>
    <w:p>
      <w:pPr>
        <w:ind w:left="0" w:right="0" w:firstLine="560"/>
        <w:spacing w:before="450" w:after="450" w:line="312" w:lineRule="auto"/>
      </w:pPr>
      <w:r>
        <w:rPr>
          <w:rFonts w:ascii="宋体" w:hAnsi="宋体" w:eastAsia="宋体" w:cs="宋体"/>
          <w:color w:val="000"/>
          <w:sz w:val="28"/>
          <w:szCs w:val="28"/>
        </w:rPr>
        <w:t xml:space="preserve">20xx年，我有幸迈入公务员行列，转眼已经工作半年多了，现将我半年来在镇政府工作的情况作个小结：</w:t>
      </w:r>
    </w:p>
    <w:p>
      <w:pPr>
        <w:ind w:left="0" w:right="0" w:firstLine="560"/>
        <w:spacing w:before="450" w:after="450" w:line="312" w:lineRule="auto"/>
      </w:pPr>
      <w:r>
        <w:rPr>
          <w:rFonts w:ascii="宋体" w:hAnsi="宋体" w:eastAsia="宋体" w:cs="宋体"/>
          <w:color w:val="000"/>
          <w:sz w:val="28"/>
          <w:szCs w:val="28"/>
        </w:rPr>
        <w:t xml:space="preserve">一、以德为先，端正心态。政府部门，尤其是计生办是为人民服务的窗口，政府人员是人民的公仆，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政府工作对我们新进公务员来说是全新的领域，工作环境、工作性质、工作要求都与学校有很大不同，只有通过加强学习，才能迅速适应新的岗位、新的工作、新的职责。一方面加强政治理论学习，提高政治素养;一方面学习计划生育培训资料，熟悉计划生育法律法规;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三、提高能力，做好工作。我参与的工作主要有独生子女父母奖励，流动人口，奖扶、特扶，出纳这两个方面。</w:t>
      </w:r>
    </w:p>
    <w:p>
      <w:pPr>
        <w:ind w:left="0" w:right="0" w:firstLine="560"/>
        <w:spacing w:before="450" w:after="450" w:line="312" w:lineRule="auto"/>
      </w:pPr>
      <w:r>
        <w:rPr>
          <w:rFonts w:ascii="宋体" w:hAnsi="宋体" w:eastAsia="宋体" w:cs="宋体"/>
          <w:color w:val="000"/>
          <w:sz w:val="28"/>
          <w:szCs w:val="28"/>
        </w:rPr>
        <w:t xml:space="preserve">(一)独生子女父母奖励工作主要涉及有独生子女父母光荣证的办理，这是一项长期的工作。以及独生子女父母办 证后奖励金的发放，奖励金一年发放一次，主要集中在年终，实行上卡直发，这项工作的难点在于各村对信息的核对，尤其是银行卡号存在很多的错误。</w:t>
      </w:r>
    </w:p>
    <w:p>
      <w:pPr>
        <w:ind w:left="0" w:right="0" w:firstLine="560"/>
        <w:spacing w:before="450" w:after="450" w:line="312" w:lineRule="auto"/>
      </w:pPr>
      <w:r>
        <w:rPr>
          <w:rFonts w:ascii="宋体" w:hAnsi="宋体" w:eastAsia="宋体" w:cs="宋体"/>
          <w:color w:val="000"/>
          <w:sz w:val="28"/>
          <w:szCs w:val="28"/>
        </w:rPr>
        <w:t xml:space="preserve">(二)流动人口：流动人口的主要工作是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限度的表现;正视缺点，尽的努力改进。批评指出。</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事业单位个人年度考核总结表篇五</w:t>
      </w:r>
    </w:p>
    <w:p>
      <w:pPr>
        <w:ind w:left="0" w:right="0" w:firstLine="560"/>
        <w:spacing w:before="450" w:after="450" w:line="312" w:lineRule="auto"/>
      </w:pPr>
      <w:r>
        <w:rPr>
          <w:rFonts w:ascii="宋体" w:hAnsi="宋体" w:eastAsia="宋体" w:cs="宋体"/>
          <w:color w:val="000"/>
          <w:sz w:val="28"/>
          <w:szCs w:val="28"/>
        </w:rPr>
        <w:t xml:space="preserve">x年在全行员工忙碌紧张的工作中又临近岁尾。年终是最繁忙的\'时候，同时也是我们心里最塌实的时候。因为回首这一年的工作，我们会计出纳部的每一名员工都有自已的收获，都没有碌碌无为、荒度时间。尽管职位分工不一样，但大家都在尽最大努力为行里的发展做出贡献。现将全年的工作情景向全行职工作以总结：</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本事。我行会计出纳部经常组织员工进行理论学习、岗位练兵。对市行传达的每一个文件、通知都认真贯彻。让员工树立主人翁精神，在工作中不推、不等、不靠，积极主动的完成自我的本职工作。我部一向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对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经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忙这样的同志，我部各个员工在考试期间，经常互相交流思想，一齐钻研考试的命题，理解本事快的同志，耐心的给其他同志讲解。体现出了团结同志的精神，更让员工们感受到了行内大家庭的温暖。考试临近期间，大家都想争分夺秒的看书，但行里的各项工作是不能够停滞的。时间是自我的生命，因为这关系到自我是否有资格上岗;时间更是全行的生命，因为有那么多的客户需要我们为其服务。我部全体员工都义不容辞的选择了后者。在考试期间，没有人因为自我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终一季，市行“新百日会战”的各项指标下到达支行，支行下到各科部。我部所有职工都在第一时间积极的行动起来，配合行里完成各项指标。虽然“新百日会战”所大力宣传的各种产品大都是对个人客户的，可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事业单位个人年度考核总结表篇六</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和省的第八次党会精神，坚持以邓小平理论和“三个代表”重要思想为指导，全面落实科学发展观，深入学习贯彻党的十八大精神，进一步增强责任感、使命感。</w:t>
      </w:r>
    </w:p>
    <w:p>
      <w:pPr>
        <w:ind w:left="0" w:right="0" w:firstLine="560"/>
        <w:spacing w:before="450" w:after="450" w:line="312" w:lineRule="auto"/>
      </w:pPr>
      <w:r>
        <w:rPr>
          <w:rFonts w:ascii="宋体" w:hAnsi="宋体" w:eastAsia="宋体" w:cs="宋体"/>
          <w:color w:val="000"/>
          <w:sz w:val="28"/>
          <w:szCs w:val="28"/>
        </w:rPr>
        <w:t xml:space="preserve">牢固树立共产主义理想信念，实践中正确认清职责权限，能够做到廉洁奉公，勤政为民，严格按党章要求，国家公务员法的标准来严格要求自己。</w:t>
      </w:r>
    </w:p>
    <w:p>
      <w:pPr>
        <w:ind w:left="0" w:right="0" w:firstLine="560"/>
        <w:spacing w:before="450" w:after="450" w:line="312" w:lineRule="auto"/>
      </w:pPr>
      <w:r>
        <w:rPr>
          <w:rFonts w:ascii="宋体" w:hAnsi="宋体" w:eastAsia="宋体" w:cs="宋体"/>
          <w:color w:val="000"/>
          <w:sz w:val="28"/>
          <w:szCs w:val="28"/>
        </w:rPr>
        <w:t xml:space="preserve">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w:t>
      </w:r>
    </w:p>
    <w:p>
      <w:pPr>
        <w:ind w:left="0" w:right="0" w:firstLine="560"/>
        <w:spacing w:before="450" w:after="450" w:line="312" w:lineRule="auto"/>
      </w:pPr>
      <w:r>
        <w:rPr>
          <w:rFonts w:ascii="宋体" w:hAnsi="宋体" w:eastAsia="宋体" w:cs="宋体"/>
          <w:color w:val="000"/>
          <w:sz w:val="28"/>
          <w:szCs w:val="28"/>
        </w:rPr>
        <w:t xml:space="preserve">催办咨询和有关答复工作做到热情大方，语言贴切，服务周到，答服规范，工作任务明确，精力集中，今年来受理工作人少事多，做到能吃苦，不叫累，多次受到申请人的好评。</w:t>
      </w:r>
    </w:p>
    <w:p>
      <w:pPr>
        <w:ind w:left="0" w:right="0" w:firstLine="560"/>
        <w:spacing w:before="450" w:after="450" w:line="312" w:lineRule="auto"/>
      </w:pPr>
      <w:r>
        <w:rPr>
          <w:rFonts w:ascii="宋体" w:hAnsi="宋体" w:eastAsia="宋体" w:cs="宋体"/>
          <w:color w:val="000"/>
          <w:sz w:val="28"/>
          <w:szCs w:val="28"/>
        </w:rPr>
        <w:t xml:space="preserve">每月按时向社会公告行政审批受理情况，向局领导和各处室报告当月行政许可情况。</w:t>
      </w:r>
    </w:p>
    <w:p>
      <w:pPr>
        <w:ind w:left="0" w:right="0" w:firstLine="560"/>
        <w:spacing w:before="450" w:after="450" w:line="312" w:lineRule="auto"/>
      </w:pPr>
      <w:r>
        <w:rPr>
          <w:rFonts w:ascii="宋体" w:hAnsi="宋体" w:eastAsia="宋体" w:cs="宋体"/>
          <w:color w:val="000"/>
          <w:sz w:val="28"/>
          <w:szCs w:val="28"/>
        </w:rPr>
        <w:t xml:space="preserve">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w:t>
      </w:r>
    </w:p>
    <w:p>
      <w:pPr>
        <w:ind w:left="0" w:right="0" w:firstLine="560"/>
        <w:spacing w:before="450" w:after="450" w:line="312" w:lineRule="auto"/>
      </w:pPr>
      <w:r>
        <w:rPr>
          <w:rFonts w:ascii="宋体" w:hAnsi="宋体" w:eastAsia="宋体" w:cs="宋体"/>
          <w:color w:val="000"/>
          <w:sz w:val="28"/>
          <w:szCs w:val="28"/>
        </w:rPr>
        <w:t xml:space="preserve">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“新闻调查”、“经济半小时”等栏目都是摄取该类知识不错的途径。</w:t>
      </w:r>
    </w:p>
    <w:p>
      <w:pPr>
        <w:ind w:left="0" w:right="0" w:firstLine="560"/>
        <w:spacing w:before="450" w:after="450" w:line="312" w:lineRule="auto"/>
      </w:pPr>
      <w:r>
        <w:rPr>
          <w:rFonts w:ascii="宋体" w:hAnsi="宋体" w:eastAsia="宋体" w:cs="宋体"/>
          <w:color w:val="000"/>
          <w:sz w:val="28"/>
          <w:szCs w:val="28"/>
        </w:rPr>
        <w:t xml:space="preserve">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事业单位个人年度考核总结表篇七</w:t>
      </w:r>
    </w:p>
    <w:p>
      <w:pPr>
        <w:ind w:left="0" w:right="0" w:firstLine="560"/>
        <w:spacing w:before="450" w:after="450" w:line="312" w:lineRule="auto"/>
      </w:pPr>
      <w:r>
        <w:rPr>
          <w:rFonts w:ascii="宋体" w:hAnsi="宋体" w:eastAsia="宋体" w:cs="宋体"/>
          <w:color w:val="000"/>
          <w:sz w:val="28"/>
          <w:szCs w:val="28"/>
        </w:rPr>
        <w:t xml:space="preserve">一个年度的工作，我也是在回顾之中，看到自己的成长，同时也是有要去继续提升的地方，工作做好了，得到了肯定，但是也是还有些方面我自己也是看到，要继续的努力，在此也是对于过去这一年度的工作总结。</w:t>
      </w:r>
    </w:p>
    <w:p>
      <w:pPr>
        <w:ind w:left="0" w:right="0" w:firstLine="560"/>
        <w:spacing w:before="450" w:after="450" w:line="312" w:lineRule="auto"/>
      </w:pPr>
      <w:r>
        <w:rPr>
          <w:rFonts w:ascii="宋体" w:hAnsi="宋体" w:eastAsia="宋体" w:cs="宋体"/>
          <w:color w:val="000"/>
          <w:sz w:val="28"/>
          <w:szCs w:val="28"/>
        </w:rPr>
        <w:t xml:space="preserve">参加工作，其实也是刚好一年的时间，从开始的茫然，到而今更好的去面对，并且也是找到了自己的方向，刚来单位的时候，其实我也是不太清楚自己的定位，以及以后要去走的路，这份工作自己的选择有一部分，同时也是家里的支持，所以其实并没有那么的清晰，但一年下来，我也是看到自己的成绩，同时这份工作自己也是很合适去做，虽然不是特别的兴趣所在，但是我也是清楚自己的能力是怎么样，能做什么工作，工作不是玩，不是喜欢就够了的，而是更多的要匹配自己的能力，能做成，取得成绩才是更为重要的，所以我也是渐渐的适应，去做好，同时也是在这份工作里头找到了属于自己的成就感，融入到了单位里面和同事的相处也是愉快的，对于工作的要求也是认真的去完成它。</w:t>
      </w:r>
    </w:p>
    <w:p>
      <w:pPr>
        <w:ind w:left="0" w:right="0" w:firstLine="560"/>
        <w:spacing w:before="450" w:after="450" w:line="312" w:lineRule="auto"/>
      </w:pPr>
      <w:r>
        <w:rPr>
          <w:rFonts w:ascii="宋体" w:hAnsi="宋体" w:eastAsia="宋体" w:cs="宋体"/>
          <w:color w:val="000"/>
          <w:sz w:val="28"/>
          <w:szCs w:val="28"/>
        </w:rPr>
        <w:t xml:space="preserve">做事的过程之中，我并没有停止学习，反而是不断的去工作里头看到问题所在，就去解决，自身的能力也是得到了很大的提升，并且我也是清楚，自己在单位，那么自己的努力之后才能更好的立足，无论是什么样的岗位，做什么工作，能力是重要的，不单单是自己做完事情就够了，效率也是重要的，同时改进之后，也是可以让自己做更多的事情，得到晋升的机会，而今和刚来时候对比，我也是对于所做的事情有了更多自己的理解，更从容的面对工作里头的问题和困难。特别是对于领导要求的工作，以前我也是挺担忧自己是否能做好，也是很多时候会去找同事请教，不过慢慢的自己也是变得成熟，能做好，甚至对于新来的同事也是能给予帮助。</w:t>
      </w:r>
    </w:p>
    <w:p>
      <w:pPr>
        <w:ind w:left="0" w:right="0" w:firstLine="560"/>
        <w:spacing w:before="450" w:after="450" w:line="312" w:lineRule="auto"/>
      </w:pPr>
      <w:r>
        <w:rPr>
          <w:rFonts w:ascii="宋体" w:hAnsi="宋体" w:eastAsia="宋体" w:cs="宋体"/>
          <w:color w:val="000"/>
          <w:sz w:val="28"/>
          <w:szCs w:val="28"/>
        </w:rPr>
        <w:t xml:space="preserve">时间也是感觉过得太快，一年已经过去，自己有进步，但是也是有很多经验方面是不够的，要继续的努力，同时能力的提升也是重要，只有自己不断的去努力，多一些改进，才能找到更多的不足去改变，积极的做好，让自己在单位更好的作出自己的一个贡献，接下来的日子里，我也是要继续的学习，去完善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事业单位个人年度考核总结表篇八</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2011f21)、山东省优秀中青年科研奖励基金项目《汽车用精密成形锥齿轮齿形修形设计技术研究》(项目编号：xxbs05016)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0808两个班级的班主任。在日常教学中我注重自身学习的提高，xx1年6月顺利完成了山东大学硕士学位答辩，并取得了硕士学位。x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事业单位个人年度考核总结表篇九</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第一，对抢救药品和器材及无菌物品作了补充，进行规范化管理。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第二，针对我科的特点和现有条件对病房管理作出了合理的改进和规范。对环境卫生实行包干区责任制，落实到工友个人。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三，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四，了解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中国论文联盟整理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年护理专升本考试，并被xx医大护理专业录取。</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热血奉献给医院，把爱心播撒到每一位患者的心里，我就一定会把综合病房的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2025-01-16T09:07:36+08:00</dcterms:created>
  <dcterms:modified xsi:type="dcterms:W3CDTF">2025-01-16T09:07:36+08:00</dcterms:modified>
</cp:coreProperties>
</file>

<file path=docProps/custom.xml><?xml version="1.0" encoding="utf-8"?>
<Properties xmlns="http://schemas.openxmlformats.org/officeDocument/2006/custom-properties" xmlns:vt="http://schemas.openxmlformats.org/officeDocument/2006/docPropsVTypes"/>
</file>