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儿科护士工作计划和展望(模板9篇)</w:t>
      </w:r>
      <w:bookmarkEnd w:id="1"/>
    </w:p>
    <w:p>
      <w:pPr>
        <w:jc w:val="center"/>
        <w:spacing w:before="0" w:after="450"/>
      </w:pPr>
      <w:r>
        <w:rPr>
          <w:rFonts w:ascii="Arial" w:hAnsi="Arial" w:eastAsia="Arial" w:cs="Arial"/>
          <w:color w:val="999999"/>
          <w:sz w:val="20"/>
          <w:szCs w:val="20"/>
        </w:rPr>
        <w:t xml:space="preserve">来源：网络  作者：浅语风铃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以下是小编收集整理的工作计划书范文，仅供参考，希望能够帮助到大家。儿科护士工作计划和展望篇一详细目标：认真履行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儿科护士工作计划和展望篇二</w:t>
      </w:r>
    </w:p>
    <w:p>
      <w:pPr>
        <w:ind w:left="0" w:right="0" w:firstLine="560"/>
        <w:spacing w:before="450" w:after="450" w:line="312" w:lineRule="auto"/>
      </w:pPr>
      <w:r>
        <w:rPr>
          <w:rFonts w:ascii="宋体" w:hAnsi="宋体" w:eastAsia="宋体" w:cs="宋体"/>
          <w:color w:val="000"/>
          <w:sz w:val="28"/>
          <w:szCs w:val="28"/>
        </w:rPr>
        <w:t xml:space="preserve">引导语：儿科护士长年度工作总结为大家带来了，2024年即将到来，儿科护士长年度工作总结也和大家见面了，希望帮到你。</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w:t>
      </w:r>
    </w:p>
    <w:p>
      <w:pPr>
        <w:ind w:left="0" w:right="0" w:firstLine="560"/>
        <w:spacing w:before="450" w:after="450" w:line="312" w:lineRule="auto"/>
      </w:pPr>
      <w:r>
        <w:rPr>
          <w:rFonts w:ascii="宋体" w:hAnsi="宋体" w:eastAsia="宋体" w:cs="宋体"/>
          <w:color w:val="000"/>
          <w:sz w:val="28"/>
          <w:szCs w:val="28"/>
        </w:rPr>
        <w:t xml:space="preserve">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儿科护士长年度工作总结由为你提供，更多信息请登入。</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儿科护士工作计划和展望篇三</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儿科护士工作计划和展望篇四</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，提高护理工作质量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3、严格执行床头交接制度。对病人病情做到九知道，在交接-班时向下班护士做详细报告。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1、积极给高年资护士创造条件，安排到图书阅览室学习，查阅文献资料，营造良好的学术氛围，力争有高水平的论文发表。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在较短时间内培养全科护理人员掌握婴儿抚触技术。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2、训练护理人员婴儿抚触手法，尽快掌握抚触技巧，让这项护理技术为我科带来良好的经济效益。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组织全科护理人员认真学习医院有关规章制度及科室有关规定，注重服务态度及工作秩序的养成。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儿科护士工作计划和展望篇六</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写工作计划实际上就是对我们自己工作的一次盘点。让自己做到清清楚楚、明明白白。计划是我们走向积极式工作的起点。下面是小编为大家整理的关于儿科护士个人工作计划，欢迎大家阅读参考学习!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作为一名儿科护士，我要好好规划20__年的工作，这样才能够做好这一年的护理工作，更好地为病患负责。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一、加强个人的思想意识，提升病人的满意度</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二、强化个人工作能力，及时参与各项学习</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三、管控好个人的行为，时刻严格管理自己</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作为一名儿科护士，我要好好规划20__年的工作，这样才能够做好这一年的护理工作，更好地为病患负责。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儿科的护理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1、学习管理工作规范：认真学习医院的各项管理规范，逐句分析研究，不懂就问，协助护士长完成各项工作。掌握各项规章制度，操作流程，操作规程，岗位职责，应急预案，做好各项工作。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1、加强基础理论知识的学习：加强理论知识的学习，不断丰富自己的专业技术知识，利用业余时间多翻阅护理相关书籍，密切关注护理知识的新动态。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儿科护士工作计划和展望篇七</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560"/>
        <w:spacing w:before="450" w:after="450" w:line="312" w:lineRule="auto"/>
      </w:pPr>
      <w:r>
        <w:rPr>
          <w:rFonts w:ascii="宋体" w:hAnsi="宋体" w:eastAsia="宋体" w:cs="宋体"/>
          <w:color w:val="000"/>
          <w:sz w:val="28"/>
          <w:szCs w:val="28"/>
        </w:rPr>
        <w:t xml:space="preserve">儿科护士工作计划范文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儿科护士工作计划和展望篇八</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儿科护士工作计划和展望篇九</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2025-01-16T01:43:30+08:00</dcterms:created>
  <dcterms:modified xsi:type="dcterms:W3CDTF">2025-01-16T01:43:30+08:00</dcterms:modified>
</cp:coreProperties>
</file>

<file path=docProps/custom.xml><?xml version="1.0" encoding="utf-8"?>
<Properties xmlns="http://schemas.openxmlformats.org/officeDocument/2006/custom-properties" xmlns:vt="http://schemas.openxmlformats.org/officeDocument/2006/docPropsVTypes"/>
</file>