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财务个人年度总结(通用8篇)</w:t>
      </w:r>
      <w:bookmarkEnd w:id="1"/>
    </w:p>
    <w:p>
      <w:pPr>
        <w:jc w:val="center"/>
        <w:spacing w:before="0" w:after="450"/>
      </w:pPr>
      <w:r>
        <w:rPr>
          <w:rFonts w:ascii="Arial" w:hAnsi="Arial" w:eastAsia="Arial" w:cs="Arial"/>
          <w:color w:val="999999"/>
          <w:sz w:val="20"/>
          <w:szCs w:val="20"/>
        </w:rPr>
        <w:t xml:space="preserve">来源：网络  作者：落霞与孤鹜齐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财务个人年度总结篇一</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财务个人年度总结篇三</w:t>
      </w:r>
    </w:p>
    <w:p>
      <w:pPr>
        <w:ind w:left="0" w:right="0" w:firstLine="560"/>
        <w:spacing w:before="450" w:after="450" w:line="312" w:lineRule="auto"/>
      </w:pPr>
      <w:r>
        <w:rPr>
          <w:rFonts w:ascii="宋体" w:hAnsi="宋体" w:eastAsia="宋体" w:cs="宋体"/>
          <w:color w:val="000"/>
          <w:sz w:val="28"/>
          <w:szCs w:val="28"/>
        </w:rPr>
        <w:t xml:space="preserve">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财务个人年度总结篇四</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20xx年对于我来说是不寻常的一年，年初在总公司移交了我财务工作的第一个项目（沪杭甬305）的全部工作；3~8月份在xx任财务出纳及劳资工作；9月份开始从事项目会计工作、项目劳资兼任诸永项目财务工作；这一年里由于岗位的变动，我自身得到了锻炼，业务范围得到了拓宽，知识得到了丰富，思想得到了提升。回顾一年，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财务工作是严肃、认真、责任重大的工作，工作中应当遵守职业道德，树立良好的职业品质、严谨的工作作风，严守工作纪律，努力提高工作效率和工作质量。当热爱本职工作，努力钻研业务，使自己的知识和技能适应所从事工作的要求。应当熟悉财经法律、法规、规章和国家统一会计制度，并结合会计工作进行广泛宣传。应当按照会计法律、法规和国家统一会计制度规定的程序和要求进行会计工作，保证所提供的会计信息合法、真实、准确、及时、完整。应当实事求是、客观公正。应当熟悉本单位的生产经营和业务管理情况，运用掌握的会计信息和会计方法，为改善单位内部管理、提高经济效益服务。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20xx年3月至8月从事项目出纳资工作，主要负责办理银行存款和现金的支取；负责支票，汇票，发票，收据管理；银行账和现金账，并负责保管财务章。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2、及时登记银行日记账，每日结出账户存款余额，以便领导及财务会计了解公司资金运作情况，以调度资金。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3、报销审核在支付证明单上是否签字齐全及保管好财务印章。</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9月接任财务会计工作，首先收集、熟悉会计岗位工作，捋顺工程财务管理流程，审查项目资金情况，掌握工程结算情况及工程进度，同时及时准确完成记录每一项经济业务的来龙去脉。做到账账相符，账物相符。加强自己管理，及时清理往来账目，加快资金周转。</w:t>
      </w:r>
    </w:p>
    <w:p>
      <w:pPr>
        <w:ind w:left="0" w:right="0" w:firstLine="560"/>
        <w:spacing w:before="450" w:after="450" w:line="312" w:lineRule="auto"/>
      </w:pPr>
      <w:r>
        <w:rPr>
          <w:rFonts w:ascii="宋体" w:hAnsi="宋体" w:eastAsia="宋体" w:cs="宋体"/>
          <w:color w:val="000"/>
          <w:sz w:val="28"/>
          <w:szCs w:val="28"/>
        </w:rPr>
        <w:t xml:space="preserve">在工作中协调好各部门关系，保证工、料、机正常结算和出库、入库手续连续完整性。如果发现问题及时向领导反映，及时纠正。认真审核原始凭证的合法性、准确性，根据审核无误的会计凭证及时进账。及时清理债权、债务。严格按制度、规定提取各项费用。认真履行会计职责。</w:t>
      </w:r>
    </w:p>
    <w:p>
      <w:pPr>
        <w:ind w:left="0" w:right="0" w:firstLine="560"/>
        <w:spacing w:before="450" w:after="450" w:line="312" w:lineRule="auto"/>
      </w:pPr>
      <w:r>
        <w:rPr>
          <w:rFonts w:ascii="宋体" w:hAnsi="宋体" w:eastAsia="宋体" w:cs="宋体"/>
          <w:color w:val="000"/>
          <w:sz w:val="28"/>
          <w:szCs w:val="28"/>
        </w:rPr>
        <w:t xml:space="preserve">思想能够积极要求进步，工作中严格要求自己。认真学习有关工作方面的知识。认真学习领会公司下发各项文件等相关会议精神，严格执行国家的各项方针政策。严格执行公司内部的各项管理制度。</w:t>
      </w:r>
    </w:p>
    <w:p>
      <w:pPr>
        <w:ind w:left="0" w:right="0" w:firstLine="560"/>
        <w:spacing w:before="450" w:after="450" w:line="312" w:lineRule="auto"/>
      </w:pPr>
      <w:r>
        <w:rPr>
          <w:rFonts w:ascii="宋体" w:hAnsi="宋体" w:eastAsia="宋体" w:cs="宋体"/>
          <w:color w:val="000"/>
          <w:sz w:val="28"/>
          <w:szCs w:val="28"/>
        </w:rPr>
        <w:t xml:space="preserve">20xx年初经公司领导安排兼任劳资工作，认真填报劳资部门的各种报表；做好项咳嗽钡目记诩锹迹根据实事求是的原则，做到不多报、不漏报。</w:t>
      </w:r>
    </w:p>
    <w:p>
      <w:pPr>
        <w:ind w:left="0" w:right="0" w:firstLine="560"/>
        <w:spacing w:before="450" w:after="450" w:line="312" w:lineRule="auto"/>
      </w:pPr>
      <w:r>
        <w:rPr>
          <w:rFonts w:ascii="宋体" w:hAnsi="宋体" w:eastAsia="宋体" w:cs="宋体"/>
          <w:color w:val="000"/>
          <w:sz w:val="28"/>
          <w:szCs w:val="28"/>
        </w:rPr>
        <w:t xml:space="preserve">从事项目财务会计工作以来，我深刻感觉到自身的不足之处，在工作中思考问题不全面，有时候遇事有拖拉现象，在与外界沟通上也存在很大不足。针对自身的不足之处，还要通过不断的`会计理论学习，在工作中多想、多思考，不断的完善自身的理论知识和业务水平，使自己能够胜任项目会计岗位工作，严格要求自己，牢记会计人员准则，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公司财务部业务指导下，建立和完善项目财务部分的财务监控体系，进行有效的内部控制，建立健全的各项会计资料和台账，掌握和组织各项经费的收支情况，对各项经费的使用进行监督，合理使用资金，加速资金周转。负责组织实施项目财务成本管理工作，定期开展经济分析、降低成本费用，向领导报告财务状况，为领导决策提供会计信息。要高度重视资金的充分使用，强化资金使用计划的审批管理，做到月月及时上报公司。对于项目的管理费、其他直接费要做到笔笔审批，全面监控项目管理费的支出。</w:t>
      </w:r>
    </w:p>
    <w:p>
      <w:pPr>
        <w:ind w:left="0" w:right="0" w:firstLine="560"/>
        <w:spacing w:before="450" w:after="450" w:line="312" w:lineRule="auto"/>
      </w:pPr>
      <w:r>
        <w:rPr>
          <w:rFonts w:ascii="宋体" w:hAnsi="宋体" w:eastAsia="宋体" w:cs="宋体"/>
          <w:color w:val="000"/>
          <w:sz w:val="28"/>
          <w:szCs w:val="28"/>
        </w:rPr>
        <w:t xml:space="preserve">财务内审方面需要各个科室配合，对甲供材、外委、其他直接费、管理费、安措费五方面要依据总公司下发的财务审计表格及时填写，上报。为领导决策提供依据。审计的重点是对项目所记录经济业务的完整性、准确性、有效性进行审核。这就要求我们在日常业务处理时要按照工程科提供清单所需工程量，对成本进行合理分配，审核进账，对日常往来也要按国家审计要求进行处理，严格杜绝假的发票，要把问题从根源上消除，为以后项目完工的外部审计打下良好的基础。对于财务上遇到的问题及时跟领导沟通，做到早发现、早处理。</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财务个人年度总结篇五</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作为公司物流部，及时准确的将货物高效果送达指定地点(顾客、经销商、专卖店)和外围退货的及时跟踪到位，做到完善的物流服务。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在此，我要特别感谢公司上级领导和各位同仁在工作和生活中给予我的支持和关心，这是对我工作最大的肯定和鼓舞，我真诚的表示感谢!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财务个人年度总结篇六</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为通过高新技术企业复审，我们接受了事务所针对高新技术企业复审的专项审计，对事务所提供了20xx-20xx年的申报资料，包含研发的材料、人工、固定资产折旧、收入等。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财务个人年度总结篇七</w:t>
      </w:r>
    </w:p>
    <w:p>
      <w:pPr>
        <w:ind w:left="0" w:right="0" w:firstLine="560"/>
        <w:spacing w:before="450" w:after="450" w:line="312" w:lineRule="auto"/>
      </w:pPr>
      <w:r>
        <w:rPr>
          <w:rFonts w:ascii="宋体" w:hAnsi="宋体" w:eastAsia="宋体" w:cs="宋体"/>
          <w:color w:val="000"/>
          <w:sz w:val="28"/>
          <w:szCs w:val="28"/>
        </w:rPr>
        <w:t xml:space="preserve">通过它，可以全面地，系统地了解以往的工作情况，可以正确认识以往工作中的优缺点;可以明确下一步工作的方向，少走弯路，少犯错误，提高工作效益。以下是本站小编为大家精心搜集和整理的财务个人年度总结，希望大家喜欢!</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2、20xx年总收入*万元，其中中央及省级政法补助收入*万元，本级财政拨款*万元。20xx年总支出*万元，其中人员经费支出*万元，“三公”经费支出*万元(含车辆购置支出56万元)。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3、20xx年总收入*万元，其中中央及省级政法补助收入*万元(指当年实际到位数，下达指标为*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财务个人年度总结篇八</w:t>
      </w:r>
    </w:p>
    <w:p>
      <w:pPr>
        <w:ind w:left="0" w:right="0" w:firstLine="560"/>
        <w:spacing w:before="450" w:after="450" w:line="312" w:lineRule="auto"/>
      </w:pPr>
      <w:r>
        <w:rPr>
          <w:rFonts w:ascii="宋体" w:hAnsi="宋体" w:eastAsia="宋体" w:cs="宋体"/>
          <w:color w:val="000"/>
          <w:sz w:val="28"/>
          <w:szCs w:val="28"/>
        </w:rPr>
        <w:t xml:space="preserve">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2025-01-16T01:47:14+08:00</dcterms:created>
  <dcterms:modified xsi:type="dcterms:W3CDTF">2025-01-16T01:47:14+08:00</dcterms:modified>
</cp:coreProperties>
</file>

<file path=docProps/custom.xml><?xml version="1.0" encoding="utf-8"?>
<Properties xmlns="http://schemas.openxmlformats.org/officeDocument/2006/custom-properties" xmlns:vt="http://schemas.openxmlformats.org/officeDocument/2006/docPropsVTypes"/>
</file>