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警察述职报告个人(精选10篇)</w:t>
      </w:r>
      <w:bookmarkEnd w:id="1"/>
    </w:p>
    <w:p>
      <w:pPr>
        <w:jc w:val="center"/>
        <w:spacing w:before="0" w:after="450"/>
      </w:pPr>
      <w:r>
        <w:rPr>
          <w:rFonts w:ascii="Arial" w:hAnsi="Arial" w:eastAsia="Arial" w:cs="Arial"/>
          <w:color w:val="999999"/>
          <w:sz w:val="20"/>
          <w:szCs w:val="20"/>
        </w:rPr>
        <w:t xml:space="preserve">来源：网络  作者：醉人清风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以下是我为大家搜集的报告范文，仅供参考，一起来看看吧警察述职报告个人篇一20xx年，我在公安局担任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警察述职报告个人篇一</w:t>
      </w:r>
    </w:p>
    <w:p>
      <w:pPr>
        <w:ind w:left="0" w:right="0" w:firstLine="560"/>
        <w:spacing w:before="450" w:after="450" w:line="312" w:lineRule="auto"/>
      </w:pPr>
      <w:r>
        <w:rPr>
          <w:rFonts w:ascii="宋体" w:hAnsi="宋体" w:eastAsia="宋体" w:cs="宋体"/>
          <w:color w:val="000"/>
          <w:sz w:val="28"/>
          <w:szCs w:val="28"/>
        </w:rPr>
        <w:t xml:space="preserve">20xx年，我在公安局担任副局长兼交警大队长，主要分管交警大队工作，现将一年来工作、学习情况报告如下：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一、目标任务完成情况和主要工作成绩</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领导下，我以xx届四中、五中、六中全会精神和“三个代表”重要思想为指导，认真落实公安部“二十公”和全省“十七公”会议精神，坚持“以人为本抓队伍，以民为本保畅通”的工作思路，以开展大练兵活动为载体，以预防重特大交通事故为主线，全面提高队伍整体素质和战斗力，提高执法服务质量，深入开展“平安大道”和县城区“文明交通示范”活动，实现了“建一流班子，带过硬队伍，交通秩序良好，交通事故减少，人民群众满意”的工作目标，赢得各级领导和广大群众的赞誉。我个人被廊坊市委评为“优秀党员”。</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造就高素质的交警队伍是做好交管工作的根本，为提高队伍整体素质，转变工作作风，不仅自己认真学习马列主义、毛泽东思想、邓小平理论、“三个代表”重要思想、有关法律法规和xx届四中、五中、六中全会精神，并结合队伍实际，将开展“规范执法行为，促进执法公正”活动、行风建设与开展“先进性教育”活动结合起来，使全队民警普遍树立起强烈的大局意识、政治意识、忧患意识、群众意识和法治意识，同时，积极开展大练兵活动，我从交警工作的实际出发，立足长远，制定了系统的练兵规划，研制科学的实施方案，建立了领导责任制和奖惩、激励机制，细致安排大练兵项目日程，编写《公路巡警大练兵学习资料汇编》一书。我还着眼于执勤执法和实战需要，把基本体能素质作为练兵的突破点，把白天集中训练与晚上巡逻结合起来，不仅使民警人人练出一招鲜，也打造出一支一警多能的快速反应的公路巡警队伍。</w:t>
      </w:r>
    </w:p>
    <w:p>
      <w:pPr>
        <w:ind w:left="0" w:right="0" w:firstLine="560"/>
        <w:spacing w:before="450" w:after="450" w:line="312" w:lineRule="auto"/>
      </w:pPr>
      <w:r>
        <w:rPr>
          <w:rFonts w:ascii="宋体" w:hAnsi="宋体" w:eastAsia="宋体" w:cs="宋体"/>
          <w:color w:val="000"/>
          <w:sz w:val="28"/>
          <w:szCs w:val="28"/>
        </w:rPr>
        <w:t xml:space="preserve">2、讲求方法，积极谋划，推动各项工作扎实有效开展</w:t>
      </w:r>
    </w:p>
    <w:p>
      <w:pPr>
        <w:ind w:left="0" w:right="0" w:firstLine="560"/>
        <w:spacing w:before="450" w:after="450" w:line="312" w:lineRule="auto"/>
      </w:pPr>
      <w:r>
        <w:rPr>
          <w:rFonts w:ascii="宋体" w:hAnsi="宋体" w:eastAsia="宋体" w:cs="宋体"/>
          <w:color w:val="000"/>
          <w:sz w:val="28"/>
          <w:szCs w:val="28"/>
        </w:rPr>
        <w:t xml:space="preserve">(1)深化“两个”创建，确保道路安全畅通</w:t>
      </w:r>
    </w:p>
    <w:p>
      <w:pPr>
        <w:ind w:left="0" w:right="0" w:firstLine="560"/>
        <w:spacing w:before="450" w:after="450" w:line="312" w:lineRule="auto"/>
      </w:pPr>
      <w:r>
        <w:rPr>
          <w:rFonts w:ascii="宋体" w:hAnsi="宋体" w:eastAsia="宋体" w:cs="宋体"/>
          <w:color w:val="000"/>
          <w:sz w:val="28"/>
          <w:szCs w:val="28"/>
        </w:rPr>
        <w:t xml:space="preserve">为了确保道路安全畅通，交警大队将103国道、唐通、香大省道和县城区新开大街、新华大街、绣水大街、迎宾路、五一路和永泰路列为“平安大道”和“文明交通示范”活动创建重点，从完善、改造和规范交通安全设施入手，加大人力、财力、物力的投入，改善交通环境。由县财政拨出专款40万元，交警大队筹措资金30余万元，在新华大街与永泰路、新华大街与康平路、新华大街与永明路、新开大街与永明路、新开大街与永泰路、绣水街与迎宾路、平香道与唐通路、双安路与香五路交汇的路口等处安装交通信号灯16组，并在非灯控路口和交通事故易发路段设置警示灯10个。在对城区交通流量大的21个路口进行了科学渠化的同时，施划主干道人行横道交通标线1500平方米，增划机动车临时停车泊位2500个、非机动车停车泊位960个，并在家具城等商业集散地设置5个社会停车场，施划店前占道机动车停车泊位220个，不仅使城区道路交通安全设施走向标准化，人车各行其道，车辆停放有序，也提高了城区品位。</w:t>
      </w:r>
    </w:p>
    <w:p>
      <w:pPr>
        <w:ind w:left="0" w:right="0" w:firstLine="560"/>
        <w:spacing w:before="450" w:after="450" w:line="312" w:lineRule="auto"/>
      </w:pPr>
      <w:r>
        <w:rPr>
          <w:rFonts w:ascii="宋体" w:hAnsi="宋体" w:eastAsia="宋体" w:cs="宋体"/>
          <w:color w:val="000"/>
          <w:sz w:val="28"/>
          <w:szCs w:val="28"/>
        </w:rPr>
        <w:t xml:space="preserve">同时，我们认真落实领导包线、民警包段的岗位责任制，科学调整勤务和管理措施，确保三分之二以上警力上路执勤，采取巡逻管理与定点管理、日常管理与夜间巡逻相结合的方式，充分发挥电子警察、电视监控、酒精检测仪、雷达测速仪及对交通违法行为电视公开曝光的作用，提高路面管控能力。并针对摩托车“飙车”、不戴安全头盔、无证驾驶、酒后驾车、超速行驶等违法行为突出现象，先后开展系列专项整治行动，严格管理，刚性执法。1至12月份，全大队民警检查机动车万余辆次，纠正交通违法万余起，处罚万余人次，行政拘留xx人，违法记分xx人次，累记分值分。年检机动车辆，审核驾驶人xx名，办理二三轮摩托车、农用运输车牌照副。</w:t>
      </w:r>
    </w:p>
    <w:p>
      <w:pPr>
        <w:ind w:left="0" w:right="0" w:firstLine="560"/>
        <w:spacing w:before="450" w:after="450" w:line="312" w:lineRule="auto"/>
      </w:pPr>
      <w:r>
        <w:rPr>
          <w:rFonts w:ascii="宋体" w:hAnsi="宋体" w:eastAsia="宋体" w:cs="宋体"/>
          <w:color w:val="000"/>
          <w:sz w:val="28"/>
          <w:szCs w:val="28"/>
        </w:rPr>
        <w:t xml:space="preserve">(2)推动“五进”宣传，提高全民交通安全意识</w:t>
      </w:r>
    </w:p>
    <w:p>
      <w:pPr>
        <w:ind w:left="0" w:right="0" w:firstLine="560"/>
        <w:spacing w:before="450" w:after="450" w:line="312" w:lineRule="auto"/>
      </w:pPr>
      <w:r>
        <w:rPr>
          <w:rFonts w:ascii="宋体" w:hAnsi="宋体" w:eastAsia="宋体" w:cs="宋体"/>
          <w:color w:val="000"/>
          <w:sz w:val="28"/>
          <w:szCs w:val="28"/>
        </w:rPr>
        <w:t xml:space="preserve">针对交通违法行为反弹性强，屡禁不止，部分参与者交通安全意识谈薄的现象，把交通安全宣传教育作为交通管理和整交工作治本之举，在全县范围内组织开展以“关爱生命，安全出行”为主题的“五进”交通安全宣传活动，即：进企业、进社区、进学校、进农村、进家庭，加大对《道路交通安全法》及配套法规的宣传力度，进一步提高了广大交通参与者的安全意识。一是落实责任，民警包村(企业、机关、学校)。大队领导以身作则，率先垂范，11名大队领导，每名领导承包50个以上村街、企业、机关及学校，每名民警承包30个以上村街、企业、机关及学校，使“五进”交通安全宣传活动落到实处。二是巩固、延伸交通安全村建设。在有关乡镇政府配合下，在国、省道沿线500米以内村庄，又新建成交通安全村20个，使交通安全村达到49个，将交通安全送到村户。三是交通安全注重从娃娃抓起。与教育部门积极协调，把《道路交通安全法》宣传教育列入学校安全管理的重要内容，在中小学校组织开展“小手拉大手，平安全家有”活动，将《道路交通安全法》挂图、交通安全年历、中小学生交通安全读本等宣传材料送进104所学校，并为每所学校学生上交通安全常识课，还先后在24所中小学校举行《道路交通安全法》卡通画、典型交通事故、交通安全标志图板展，使2万余名学生受到教育。三是充分发挥电视广播媒体作用。不断更新改进《交管时空》栏目，以新闻、短剧、曝光台等喜闻乐见的形式，向广大观众听众播出24期节目，将交通安全常识送进千家万户。</w:t>
      </w:r>
    </w:p>
    <w:p>
      <w:pPr>
        <w:ind w:left="0" w:right="0" w:firstLine="560"/>
        <w:spacing w:before="450" w:after="450" w:line="312" w:lineRule="auto"/>
      </w:pPr>
      <w:r>
        <w:rPr>
          <w:rFonts w:ascii="宋体" w:hAnsi="宋体" w:eastAsia="宋体" w:cs="宋体"/>
          <w:color w:val="000"/>
          <w:sz w:val="28"/>
          <w:szCs w:val="28"/>
        </w:rPr>
        <w:t xml:space="preserve">(3)围绕“大接访”，实现事故公开公正处理。</w:t>
      </w:r>
    </w:p>
    <w:p>
      <w:pPr>
        <w:ind w:left="0" w:right="0" w:firstLine="560"/>
        <w:spacing w:before="450" w:after="450" w:line="312" w:lineRule="auto"/>
      </w:pPr>
      <w:r>
        <w:rPr>
          <w:rFonts w:ascii="宋体" w:hAnsi="宋体" w:eastAsia="宋体" w:cs="宋体"/>
          <w:color w:val="000"/>
          <w:sz w:val="28"/>
          <w:szCs w:val="28"/>
        </w:rPr>
        <w:t xml:space="preserve">在“大接访”工作中，事故处理是“敏感点”，为此，20xx年以来，大队积极采取措施，加快事故处理工作步伐，维护群众的根本利益，以实现群众满意。</w:t>
      </w:r>
    </w:p>
    <w:p>
      <w:pPr>
        <w:ind w:left="0" w:right="0" w:firstLine="560"/>
        <w:spacing w:before="450" w:after="450" w:line="312" w:lineRule="auto"/>
      </w:pPr>
      <w:r>
        <w:rPr>
          <w:rFonts w:ascii="宋体" w:hAnsi="宋体" w:eastAsia="宋体" w:cs="宋体"/>
          <w:color w:val="000"/>
          <w:sz w:val="28"/>
          <w:szCs w:val="28"/>
        </w:rPr>
        <w:t xml:space="preserve">一是做到警钟长鸣，建立一项雷打不动的周六例会制度。为使民警认清当前所处的执法环境，切实在思想上提高认识，顺应时代要求，转变执法观念，事故中队坚持长期对民警“敲警钟”的思想，并形成一项雷打不动的制度——事故民警周六上午例会制，让民警对一周以来所处理的事故进行总结，看是否有适用法律不当、处理不公、损害群众利益等问题，并对民警进行教育，要求民警牢固树立全心全意为人民服务宗旨，牢记“立警为公，执法为民”的执法要求，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二是强化学习培训，打造一支素质过硬的事故处理队伍。为了提高执法办案质量，事故中队不断加强政治理论、业务知识培训学习，利用每周六例会时间，开展全员业务技能培训，由主管事故处理工作的副大队长李喜功亲自组织实施，组织民警系统地学习《道路交通安全法》、《交通事故处理程序规定》等法律法规，并结合典型事故案例，从现场勘查、调查取证、检验鉴定到事故原因分析、事故责任认定、损害赔偿调解、法律文书制作等进行详细讲解，有效提高了民警掌握、运用法律法规的能力和水平。同时，还专门成立了法制室，对执法案卷、执法程序进行监督检查，确保民警执法不出问题。</w:t>
      </w:r>
    </w:p>
    <w:p>
      <w:pPr>
        <w:ind w:left="0" w:right="0" w:firstLine="560"/>
        <w:spacing w:before="450" w:after="450" w:line="312" w:lineRule="auto"/>
      </w:pPr>
      <w:r>
        <w:rPr>
          <w:rFonts w:ascii="宋体" w:hAnsi="宋体" w:eastAsia="宋体" w:cs="宋体"/>
          <w:color w:val="000"/>
          <w:sz w:val="28"/>
          <w:szCs w:val="28"/>
        </w:rPr>
        <w:t xml:space="preserve">三是加大科技投入，形成一套现代化事故处理系统。20xx年以来，完善了“122”交通事故报警系统，购置了酒精检测仪、数码照像机、微机、打印机等设施，为交通事故现场勘查和责任认定提供有效保障。并在勘查车上配备拆解工具，大大提高了现场救助效率，将国家和人民群众的生命财产损失降到最低点，共救助事故伤者100余人，挽回经济损失40余万元。</w:t>
      </w:r>
    </w:p>
    <w:p>
      <w:pPr>
        <w:ind w:left="0" w:right="0" w:firstLine="560"/>
        <w:spacing w:before="450" w:after="450" w:line="312" w:lineRule="auto"/>
      </w:pPr>
      <w:r>
        <w:rPr>
          <w:rFonts w:ascii="宋体" w:hAnsi="宋体" w:eastAsia="宋体" w:cs="宋体"/>
          <w:color w:val="000"/>
          <w:sz w:val="28"/>
          <w:szCs w:val="28"/>
        </w:rPr>
        <w:t xml:space="preserve">四是大力实行追逃，交通肇事逃逸案侦破率达100%。随着重特大恶性交通肇事逃逸案件的增加，我大队把严厉打击肇事逃逸，提高侦破率作为全年事故处理工作的重点之一，调派精干警力成立侦逃小组，在侦破交通肇事案中坚持“快、细、协、韧”四字方针。同时，在追逃工作中，充分利用通讯网络技术，与其他警种密切协作，抓住战机，一查到底，竭力维护群众的合法权益，共侦破交通肇事逃逸案件23起，使侦破率达100%。</w:t>
      </w:r>
    </w:p>
    <w:p>
      <w:pPr>
        <w:ind w:left="0" w:right="0" w:firstLine="560"/>
        <w:spacing w:before="450" w:after="450" w:line="312" w:lineRule="auto"/>
      </w:pPr>
      <w:r>
        <w:rPr>
          <w:rFonts w:ascii="宋体" w:hAnsi="宋体" w:eastAsia="宋体" w:cs="宋体"/>
          <w:color w:val="000"/>
          <w:sz w:val="28"/>
          <w:szCs w:val="28"/>
        </w:rPr>
        <w:t xml:space="preserve">(4)大队“三基”工程建设受到广泛关注。</w:t>
      </w:r>
    </w:p>
    <w:p>
      <w:pPr>
        <w:ind w:left="0" w:right="0" w:firstLine="560"/>
        <w:spacing w:before="450" w:after="450" w:line="312" w:lineRule="auto"/>
      </w:pPr>
      <w:r>
        <w:rPr>
          <w:rFonts w:ascii="宋体" w:hAnsi="宋体" w:eastAsia="宋体" w:cs="宋体"/>
          <w:color w:val="000"/>
          <w:sz w:val="28"/>
          <w:szCs w:val="28"/>
        </w:rPr>
        <w:t xml:space="preserve">8月18日，我大队新建交通指挥中心正式投入使用。以信息化、规范化为切入点，提高科技含量，筹资20xx多万元建成新的中心大楼，同时，统一了内外观标识，给前来办事的群众以耳目一新的感觉。重点对事故处理大厅和车管业务大厅进行了设计和改造，事故处理大厅将事故处理的各个环节实现全程电子监控，监督了民警执法，更有利于解决群众和民警产生的矛盾、纠纷。车管业务大厅占地360平米，采取了低柜台开放式办公，对岗位职责进行了更细的划分，使前来办事的群众和民警实现了零距离接触。建立了车管信息服务电子屏，滚动公开各项业务流程、作业程序，有效地提高了窗口形象和服务水平，极大的方便了广大人民群众。做到了日常管理正规化、信息平台实用化、中队作业程序化、岗位练兵制度化、基础建设现代化、执勤执法规范化。9月12日，全省三基工程建设现场会在我县召开，会上推广了我大队“以六化为突破口，全面开展三基工程建设”的经验和做法，与会代表参观了我大队安平、钱旺两个中队和大队指挥中心大楼，给予了高度评价。会后，保定、邯郸、秦皇岛、唐山、衡水等地市交管部门纷纷来我大队参观学习。12月6日，xx省省委、政法委书记、公安厅长带领湖南省公安厅领导、厅属各单位主要负责人、14个市公安局局长和“三基一化”办公室共110余人，到我大队就“三基”建设及正规化管理工作进行参观考察。</w:t>
      </w:r>
    </w:p>
    <w:p>
      <w:pPr>
        <w:ind w:left="0" w:right="0" w:firstLine="560"/>
        <w:spacing w:before="450" w:after="450" w:line="312" w:lineRule="auto"/>
      </w:pPr>
      <w:r>
        <w:rPr>
          <w:rFonts w:ascii="宋体" w:hAnsi="宋体" w:eastAsia="宋体" w:cs="宋体"/>
          <w:color w:val="000"/>
          <w:sz w:val="28"/>
          <w:szCs w:val="28"/>
        </w:rPr>
        <w:t xml:space="preserve">3、严格要求自己，树立良好作风，积极发挥模范带头作用</w:t>
      </w:r>
    </w:p>
    <w:p>
      <w:pPr>
        <w:ind w:left="0" w:right="0" w:firstLine="560"/>
        <w:spacing w:before="450" w:after="450" w:line="312" w:lineRule="auto"/>
      </w:pPr>
      <w:r>
        <w:rPr>
          <w:rFonts w:ascii="宋体" w:hAnsi="宋体" w:eastAsia="宋体" w:cs="宋体"/>
          <w:color w:val="000"/>
          <w:sz w:val="28"/>
          <w:szCs w:val="28"/>
        </w:rPr>
        <w:t xml:space="preserve">实事求是、深入调查是我党的一贯倡导的领导干部工作作风，为此，我经常亲临交管一线，进行工作调研，做出决策，及时向上级党委、政府汇报，在积极开展工作的同时，撰写《浅析机动车晚间发生交通事故的原因》、《浅谈“打盗抢”行动应该注意的几个问题》、《浅谈交警提高“四种能力”的必要性》、《浅谈交通管理工作形成上访的原因与对策》等调研文章，不仅被县局、市支队转发，还刊登在《廊坊日报》、《河北法制报》、《人民公安报》等报刊上。</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由于交管工作任务重，交通安全保卫工作多，警力不足，有时产生急躁工作情绪，今后工作中还需进一步加强。</w:t>
      </w:r>
    </w:p>
    <w:p>
      <w:pPr>
        <w:ind w:left="0" w:right="0" w:firstLine="560"/>
        <w:spacing w:before="450" w:after="450" w:line="312" w:lineRule="auto"/>
      </w:pPr>
      <w:r>
        <w:rPr>
          <w:rFonts w:ascii="宋体" w:hAnsi="宋体" w:eastAsia="宋体" w:cs="宋体"/>
          <w:color w:val="000"/>
          <w:sz w:val="28"/>
          <w:szCs w:val="28"/>
        </w:rPr>
        <w:t xml:space="preserve">回顾一年的工作，在各方面有所进步，但距离县委的要求和人民的希望还有很大差距，今后工作中，我要继续发扬成绩，克服不足，勤奋学习，努力工作，不断完善和充实自己，以更加昂扬的斗志，为广大人民群众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入学习了邓小平建设具有中国特色社会主义的理论和关于“三个代表”重要思想;认真听取了党的报告，深刻领会了精神，领会了中国特色社会主义道路和中国特色社会主义理论体系以及科学发展观的科学内涵;再次对《党章》进行了全面、认真的学习，明确了新《党章》在重要战略思想、重大理论观点和重大工作部署等方面体现出来的重大创新，更加坚定了自己的革命理想信念，增强了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警察述职报告个人篇三</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(一)以邓理论和“三个代表”重要思想已经xx大报告为指导，注重学习、勤于思考，不断提高自己的政策理论水平。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邓理论、“三个代表”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客运车辆及4.5吨以上的货运车辆，对不合格的车辆坚决不予以放行，同时针对162团路口处车辆较多，我积极协调有关部门在该路段安装了减速带，有效地消除了事故隐患;二是全力以赴维护古尔邦节、春节期间的交通秩序，春节前期，为确保节日期间道路畅通，不发生群死群伤事故，我和大队其他领导精心部署，全力加强路面控制，节日期间，机关备勤民警、机动中队、公路中队、城区秩序中队全部上路巡逻检查，尤其对事故多发地段作为布警重点，严密监控，每天保证有20名警力在路面值勤。春运期间，在我和大队全体民警的共同努力下，检查各类机动车6467辆，纠正各类违法行为895起，暂扣各类机动车23辆，暂扣驾驶证2本，行政拘留1人，卸客转运39人次，未发生一起重大以上交通事故，圆满地完成了春运和春节的交通安全保卫任务。</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我任公安局党委委员、副政委，具体负责交警大队工作，现将今年以来的思想、工作和廉政建设情况述职报告如下：</w:t>
      </w:r>
    </w:p>
    <w:p>
      <w:pPr>
        <w:ind w:left="0" w:right="0" w:firstLine="560"/>
        <w:spacing w:before="450" w:after="450" w:line="312" w:lineRule="auto"/>
      </w:pPr>
      <w:r>
        <w:rPr>
          <w:rFonts w:ascii="宋体" w:hAnsi="宋体" w:eastAsia="宋体" w:cs="宋体"/>
          <w:color w:val="000"/>
          <w:sz w:val="28"/>
          <w:szCs w:val="28"/>
        </w:rPr>
        <w:t xml:space="preserve">一、关于思想和学习情况。</w:t>
      </w:r>
    </w:p>
    <w:p>
      <w:pPr>
        <w:ind w:left="0" w:right="0" w:firstLine="560"/>
        <w:spacing w:before="450" w:after="450" w:line="312" w:lineRule="auto"/>
      </w:pPr>
      <w:r>
        <w:rPr>
          <w:rFonts w:ascii="宋体" w:hAnsi="宋体" w:eastAsia="宋体" w:cs="宋体"/>
          <w:color w:val="000"/>
          <w:sz w:val="28"/>
          <w:szCs w:val="28"/>
        </w:rPr>
        <w:t xml:space="preserve">今年以来，能够在县委、县政府和局党委的正确领导之下，围绕中心工作，认真从本职出发，从不断提高思想认识和不断改造主观世界出发，加强思想理论修养，在学习“xx大”精神、科学发-展观、饯行“三个代表”重要思想、用旗帜的灵魂充实和武装自己的头脑方面下了一定的工夫，倍感学习之重要，倍感思想作风建设之重要，要想不落后于新形势、新时代，必须保持学习劲头不减，只有这样，才能从容应对日益复杂的公安工作，才能从思想和行动上和同党中央保持高度一致，才能肩负起党和人民赋予的历史使命，才能把本职工作同党和人民的利益结合好。</w:t>
      </w:r>
    </w:p>
    <w:p>
      <w:pPr>
        <w:ind w:left="0" w:right="0" w:firstLine="560"/>
        <w:spacing w:before="450" w:after="450" w:line="312" w:lineRule="auto"/>
      </w:pPr>
      <w:r>
        <w:rPr>
          <w:rFonts w:ascii="宋体" w:hAnsi="宋体" w:eastAsia="宋体" w:cs="宋体"/>
          <w:color w:val="000"/>
          <w:sz w:val="28"/>
          <w:szCs w:val="28"/>
        </w:rPr>
        <w:t xml:space="preserve">基于上述体会和认识，今年以来，我比较自觉的坚持学习。结合公安机关日常开展的政治业务理论学习活动，利用每一个学习的时机，充实自己的头脑，思想理论水平和工作水平得到了进一步的提高。能够用“三个代表”重要思想检验和规范自己的言行，能够用党的政策和国家法律支配自己的行动，起到了一个领导干部最起码的表率作用。</w:t>
      </w:r>
    </w:p>
    <w:p>
      <w:pPr>
        <w:ind w:left="0" w:right="0" w:firstLine="560"/>
        <w:spacing w:before="450" w:after="450" w:line="312" w:lineRule="auto"/>
      </w:pPr>
      <w:r>
        <w:rPr>
          <w:rFonts w:ascii="宋体" w:hAnsi="宋体" w:eastAsia="宋体" w:cs="宋体"/>
          <w:color w:val="000"/>
          <w:sz w:val="28"/>
          <w:szCs w:val="28"/>
        </w:rPr>
        <w:t xml:space="preserve">通过对思想政治理论的深入学习，不仅奠定了坚实的政治理论基础，提高了领导水平，而且为开展各项工作提供了指导经验。理论指导实践，实践促进理论，在日常工作中注重运用科学观点和方法，分析、研究、解决工作实际问题，取得了明显的效果，自身领导能力和领导水平不断得到提高，受益匪浅，能够站在全局的高度看待问题。在加强理论学习的同时，不断加强业务和法律知识学习，在工作中学习，在学习中工作，提高了自身的业务水平和运用法律解决问题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负责的交警工作属于治安行政管理范畴，硬指标多，规范性、政策性和可操作性强。又都是公安机关的“窗口”单位，群众比较关注。特别是今年恰逢奥运会在京召开，“奥运安保”工作任务特别艰巨。在县委、政府和局党委的领导下，我和全体交警团结一致结合开展的学习“xx大”活动。从人民群众满意的地方做起，从人民群众不满意的地方改起，从提高民警素质、提高为民服务意识入手，从方便群众、有利管理、树形象、促工作入手，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是强化措施，周密部署，扎实开展“奥运安保”工作。x县地处冀鲁两省交界处，辖区的富德路又是进京的交通要道，奥运安保工作任务十分艰巨，为做好这项工作，在上级的安排部署下，大队多次召开会议进行专题研究部署，制定了具体的实施方案，并针对我县道路交通管理的薄弱环节，在全县开展了“雷霆”“利剑”和“秋风”三大行动，期间查扣并强制报废车辆10辆，行政拘留36人，为奥运安保工作打下了坚实的基础。奥运安保工作开展后，及时设置了安保工作检查站，对所有的进京车辆全部进行安全检查，并针对一线警力不足的局面，及时调整警力部署，大队机关民警全部深入到一线带班值班，检查站每天明确一名班子成员带班，由于各项工作部署周密，措施得力，奥运安保取得了较好的成绩，先后有4名民警荣获先进个人，得到了上级的表彰。</w:t>
      </w:r>
    </w:p>
    <w:p>
      <w:pPr>
        <w:ind w:left="0" w:right="0" w:firstLine="560"/>
        <w:spacing w:before="450" w:after="450" w:line="312" w:lineRule="auto"/>
      </w:pPr>
      <w:r>
        <w:rPr>
          <w:rFonts w:ascii="宋体" w:hAnsi="宋体" w:eastAsia="宋体" w:cs="宋体"/>
          <w:color w:val="000"/>
          <w:sz w:val="28"/>
          <w:szCs w:val="28"/>
        </w:rPr>
        <w:t xml:space="preserve">二是车管工作以规范办事程序、提高服务质量为基础，在专职民警少、业务量大的情况下设立了8个岗位，实行一条龙流水作业，对前来办理业务的群众耐心告知，发放明白卡、退办卡。手续齐全的保证当天办理完毕，办不完不下班。号牌发放实行了微机选号制度，杜绝了发关系号、人情号的现象。今年以来，我们推出了一系列利民、便民、为民措施，纠正了车管工作中长期存在的一些突出问题。全年共办理各类机动车牌照590副，驾驶证2821个，年检机动车2798辆，年检驾驶证9395个，补证换证1590个，注销驾驶证265个，全年完成规费150万元。</w:t>
      </w:r>
    </w:p>
    <w:p>
      <w:pPr>
        <w:ind w:left="0" w:right="0" w:firstLine="560"/>
        <w:spacing w:before="450" w:after="450" w:line="312" w:lineRule="auto"/>
      </w:pPr>
      <w:r>
        <w:rPr>
          <w:rFonts w:ascii="宋体" w:hAnsi="宋体" w:eastAsia="宋体" w:cs="宋体"/>
          <w:color w:val="000"/>
          <w:sz w:val="28"/>
          <w:szCs w:val="28"/>
        </w:rPr>
        <w:t xml:space="preserve">三是交通事故处理工作在案件受理上建立了快速反应机制和120联动机制，接警及时、出警迅速。处理上继续推行发放明白卡制度和事故责任集体评定制度，提高了透明度和群众满意率。特别是今年在警力紧张、事故民警年龄普遍偏老的条件下，办案民警都能做到快速处置，认真工作，严格执法，处理了多起重大、疑难的交通事故，无一差错。在20xx年的道路交通事故预防工作中，本人能以身作则，积极工作，带领大队全体事故民警战斗在事故预防工作第一线，为预防减少我县辖区的交通事故作出了积极贡献。今年我县辖区全年事故共接警1126起，共受理各类交通事故985起，其中上网通缉34起，一般程序处理354起，简易程序处理597起;死亡21人，受伤798人，直接财产经济损失107.9万元;行政拘留45人，刑事拘留30人，起诉23人，批捕17人，全年破肇事逃逸10起，实现四项指数全面下降的好成绩。</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警察述职报告个人篇四</w:t>
      </w:r>
    </w:p>
    <w:p>
      <w:pPr>
        <w:ind w:left="0" w:right="0" w:firstLine="560"/>
        <w:spacing w:before="450" w:after="450" w:line="312" w:lineRule="auto"/>
      </w:pPr>
      <w:r>
        <w:rPr>
          <w:rFonts w:ascii="宋体" w:hAnsi="宋体" w:eastAsia="宋体" w:cs="宋体"/>
          <w:color w:val="000"/>
          <w:sz w:val="28"/>
          <w:szCs w:val="28"/>
        </w:rPr>
        <w:t xml:space="preserve">时光如流水匆匆而去，转眼间，我已在xx公安新体制已经运行了4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2024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xx公安体制改革以后，我服从分配，到xx派出所工作，挑大梁，担重任，与建所的8位同志齐心协力，攻坚克难，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警察述职报告个人篇五</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警察述职报告总结4</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服务的根本宗旨，始终持续忠于党、忠于祖国、忠于人*的政治本色，并不断提高政治、理论、思想意识、职业道德、社会公德等方面的觉悟，不断改造自我的主观世界，努力争做一名政治思想过硬，业务潜力强的新世纪、新阶段的公安*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警察，不把自我混同于普通的老百姓，严格按照有关规定参加社交圈、生活圈、娱乐圈，自觉维护人*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服务的思想，脚踏实地的工作。深入群众，虚心向人*群众学习，不断丰富警*关系，把为人*服务的宗旨观念落实到行动中去。切实提高行政执法效率，真正成为一名便*、利*，保障人*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警察述职报告个人篇七</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述职报告人民警察4</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警察述职报告个人篇八</w:t>
      </w:r>
    </w:p>
    <w:p>
      <w:pPr>
        <w:ind w:left="0" w:right="0" w:firstLine="560"/>
        <w:spacing w:before="450" w:after="450" w:line="312" w:lineRule="auto"/>
      </w:pPr>
      <w:r>
        <w:rPr>
          <w:rFonts w:ascii="宋体" w:hAnsi="宋体" w:eastAsia="宋体" w:cs="宋体"/>
          <w:color w:val="000"/>
          <w:sz w:val="28"/>
          <w:szCs w:val="28"/>
        </w:rPr>
        <w:t xml:space="preserve">20xx年，本人在监狱党委的正确领导下，紧紧抓住“队伍建设”这个根本，求真务实，落实责任，强化监督，认真扎实地开展党风廉政建设和反工作，扎实推进特警大队工作的开展，狠抓个人政治理论水平、警务技能提高，严抓民警队伍管理、训练、执勤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一是加强经常性的学习教育，筑严民警的思想道德防线，保持队伍的思想稳定，激发爱岗敬业的工作热情;二是开展经常性的民警一人一事思想政治教育，平时对工作积极性下降，交友不慎，家庭有重大事项、有违纪违规苗头的，及时进行谈心交心，把握民警的思想脉博;三是坚决执行民主集中制原则，做到重大事项、重大问题集体研究;四是定期召开专题民主生活会，对照党风廉政建设责任制和廉洁自律规定的执行情况。</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警察述职报告个人篇九</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医院警察述职报告4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警察述职报告个人篇十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2025-01-16T09:15:23+08:00</dcterms:created>
  <dcterms:modified xsi:type="dcterms:W3CDTF">2025-01-16T09:15:23+08:00</dcterms:modified>
</cp:coreProperties>
</file>

<file path=docProps/custom.xml><?xml version="1.0" encoding="utf-8"?>
<Properties xmlns="http://schemas.openxmlformats.org/officeDocument/2006/custom-properties" xmlns:vt="http://schemas.openxmlformats.org/officeDocument/2006/docPropsVTypes"/>
</file>