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2024年大学生就业指导心得体会(大全9篇)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大学生就业指导心得体会篇一随着社会经济的不断发展，大学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随着社会经济的不断发展，大学生的就业越来越成为人们关注的热点话题。而针对大学生就业问题，各种就业指导书如雨后春笋般涌现。这些指导书的质量参差不齐，有些刻板陈旧，有些充满了时代气息。但不管怎样，大学生就业指导书都是为大学生提供就业方向和就业方法的重要工具。今天，我将结合我自己的经历，谈谈《大学生就业指导书》给我留下的一些心得体会。</w:t>
      </w:r>
    </w:p>
    <w:p>
      <w:pPr>
        <w:ind w:left="0" w:right="0" w:firstLine="560"/>
        <w:spacing w:before="450" w:after="450" w:line="312" w:lineRule="auto"/>
      </w:pPr>
      <w:r>
        <w:rPr>
          <w:rFonts w:ascii="宋体" w:hAnsi="宋体" w:eastAsia="宋体" w:cs="宋体"/>
          <w:color w:val="000"/>
          <w:sz w:val="28"/>
          <w:szCs w:val="28"/>
        </w:rPr>
        <w:t xml:space="preserve">第二段：介绍我的大学学业经历</w:t>
      </w:r>
    </w:p>
    <w:p>
      <w:pPr>
        <w:ind w:left="0" w:right="0" w:firstLine="560"/>
        <w:spacing w:before="450" w:after="450" w:line="312" w:lineRule="auto"/>
      </w:pPr>
      <w:r>
        <w:rPr>
          <w:rFonts w:ascii="宋体" w:hAnsi="宋体" w:eastAsia="宋体" w:cs="宋体"/>
          <w:color w:val="000"/>
          <w:sz w:val="28"/>
          <w:szCs w:val="28"/>
        </w:rPr>
        <w:t xml:space="preserve">作为一名大学生，我深刻体会到了大学生就业的压力和困难。在我的大学学业中，我曾经遇到了许多挫折和困难，尤其是在就业准备方面。那时候，我感到非常迷茫和焦虑。失落和无助让我逐渐放弃了自己的目标和理想。我开始感到大学生就业指导书的重要性，因为它们可以帮助我们解决一些关键问题和提供启示。</w:t>
      </w:r>
    </w:p>
    <w:p>
      <w:pPr>
        <w:ind w:left="0" w:right="0" w:firstLine="560"/>
        <w:spacing w:before="450" w:after="450" w:line="312" w:lineRule="auto"/>
      </w:pPr>
      <w:r>
        <w:rPr>
          <w:rFonts w:ascii="宋体" w:hAnsi="宋体" w:eastAsia="宋体" w:cs="宋体"/>
          <w:color w:val="000"/>
          <w:sz w:val="28"/>
          <w:szCs w:val="28"/>
        </w:rPr>
        <w:t xml:space="preserve">第三段：大学生就业指导书帮助了我什么</w:t>
      </w:r>
    </w:p>
    <w:p>
      <w:pPr>
        <w:ind w:left="0" w:right="0" w:firstLine="560"/>
        <w:spacing w:before="450" w:after="450" w:line="312" w:lineRule="auto"/>
      </w:pPr>
      <w:r>
        <w:rPr>
          <w:rFonts w:ascii="宋体" w:hAnsi="宋体" w:eastAsia="宋体" w:cs="宋体"/>
          <w:color w:val="000"/>
          <w:sz w:val="28"/>
          <w:szCs w:val="28"/>
        </w:rPr>
        <w:t xml:space="preserve">《大学生就业指导书》可以帮助我们了解各种行业的基本情况和就业趋势，发现自己真正的兴趣和天赋。例如，《就业蓝皮书》告诉我们，随着互联网技术的迅速发展，互联网和移动互联网行业成为大学生就业的首选。于是我开始系统地学习计算机知识，并参加了各类IT培训和比赛，获得了丰富的实践经验。同时，指导书还为我们提供了一些就业技巧，如自我介绍、简历制作以及面试技巧等，帮助我们全面了解自己的优势和不足，针对自身情况量身打造就业计划。</w:t>
      </w:r>
    </w:p>
    <w:p>
      <w:pPr>
        <w:ind w:left="0" w:right="0" w:firstLine="560"/>
        <w:spacing w:before="450" w:after="450" w:line="312" w:lineRule="auto"/>
      </w:pPr>
      <w:r>
        <w:rPr>
          <w:rFonts w:ascii="宋体" w:hAnsi="宋体" w:eastAsia="宋体" w:cs="宋体"/>
          <w:color w:val="000"/>
          <w:sz w:val="28"/>
          <w:szCs w:val="28"/>
        </w:rPr>
        <w:t xml:space="preserve">第四段：大学生就业指导书如何提高我们的就业竞争力</w:t>
      </w:r>
    </w:p>
    <w:p>
      <w:pPr>
        <w:ind w:left="0" w:right="0" w:firstLine="560"/>
        <w:spacing w:before="450" w:after="450" w:line="312" w:lineRule="auto"/>
      </w:pPr>
      <w:r>
        <w:rPr>
          <w:rFonts w:ascii="宋体" w:hAnsi="宋体" w:eastAsia="宋体" w:cs="宋体"/>
          <w:color w:val="000"/>
          <w:sz w:val="28"/>
          <w:szCs w:val="28"/>
        </w:rPr>
        <w:t xml:space="preserve">在现实生活中，大学生就业面临着巨大的压力。指导书可以帮助我们提高就业竞争力。相比于刚毕业的大学生，我们还具有更多的优势。例如熟练的语言技能、丰富的文化素养和优秀的逻辑思维，这些优势可以帮助我们在就业市场上占据更多的优势。而大学生就业指导书可以让我们更好地发掘自己的特长，提高自己的职业素养和综合素质。通过这样的努力，我们可以获得更多的机会，拥有更好的职业发展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大学生就业问题是我们必须面对的重要问题。然而，我们不必因此失去信心和勇气。相反，我们应该更加积极地主动去寻求解决问题的方法和渠道，给自己一些指导和帮助。大学生就业指导书为我们提供了这样的方向和参考，在我们的人生旅途中起着十分重要的作用。我相信，如果我们认真地读这些指导书，逐渐掌握它们的精髓和方法，最终必将找到我们自己的职业道路，并在这个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对于这次20xx年高埗镇高校毕业生就业指导大会，我深有感受，同时我也十分认同李柏林书记苦口婆心的讲话。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东莞的失业人数开始逐渐上升，加上新莞人不断增加，使得本地人就业问题面临更加严峻的.考验。尤其对于大学生而言，由于对社会的认识不足，工作经验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社会实践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对于这次20xx年高埗镇高校生就业指导大会，我深有感受，同时我也十分认同李柏林书记苦口婆心的讲话。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东莞的失业人数开始逐渐上升，加上新莞人不断增加，使得本地人就业问题面临更加严峻的考验。尤其对于大学生而言，由于对社会的认识不足，工作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xx年增加64万人。而全国高校毕业生总量压力还将继续增加，20xx年高校毕业生规模达到611万人，比20xx年增加52万人。据统计，20xx年毕业大学生实际就业率不到70%。每年高校毕业生数量不断增加，再加之历年未就业的毕业生数量，xx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通常就可以写一篇心得体会将其记下来，这样能够培养人思考的习惯。但是心得体会有什么要求呢？下面是小编帮大家整理的大学生就业指导课心得体会，希望对大家有所帮助。</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作为全国高等高校的，我深切地感受到所面对的就业压力。学校毕分办组织的就业指导课正好为我这样迷茫着的大学生提供了宝贵的信息。从指导课中，我总结出了以下几点内容。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第一，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二要下番功夫，认真搜集、分析和利用聘用信息。同时，眼界还要放宽些，不宜局限在某个行业或某些单位，以增加成功机率。</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作为一名高职院校的，我深切地感受到所面对的就业压力。学校招生就业处组织的大学生就业指导课正好为我这样迷茫着的大学生提供了宝贵的信息。以下是我对这堂就业指导课心得。</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一是有无过硬的专业知识和技能，如外语、计算机等级证书是高或低，有无其他的如编程、会计任职资格证书或获奖证书。二是否具备较强的敬业爱岗和开拓进取精神，如为什么向贵单位求职。专业学习中取得了哪些成果如__、论文、作品等。三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参考就业指导。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决策时机，防止因脚踏两只、三只船等丧失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x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材必有用”的信念，从“零”做起，从基层做起，最终定能在社会上找到自己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2025-01-16T12:48:38+08:00</dcterms:created>
  <dcterms:modified xsi:type="dcterms:W3CDTF">2025-01-16T12:48:38+08:00</dcterms:modified>
</cp:coreProperties>
</file>

<file path=docProps/custom.xml><?xml version="1.0" encoding="utf-8"?>
<Properties xmlns="http://schemas.openxmlformats.org/officeDocument/2006/custom-properties" xmlns:vt="http://schemas.openxmlformats.org/officeDocument/2006/docPropsVTypes"/>
</file>