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护士转正申请书(汇总14篇)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护士转正申请书篇一尊敬的领导：外科手术病人相对较多，也就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较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专业xx届的应届毕业生xx，20xx年xx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x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并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2、对学院里的各项要求和规定能认真执行，但积极性不太高；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3、和学院领导的思想交流和同学们的学术交流不够；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护士转正申请书篇五</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护士转正申请书篇六</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年护理技能操作大赛第一名和20××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在专业知识和工作能力方面我积极完成以下本职工作：认真书写护理记录，遵守规章制度，牢记三基(基础理论、基本知识和基本技能)和三严(严肃的态度、严格的要求、严密的方法)。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首先，我会认真对待接下来的进修学习，力争学到真知识、练到真功夫;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我叫xx，于20xx年8月进入医院试用，根据医院的需要，目前担任护士一职，参与内分泌科相关工作。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作为一个应届毕业生，初来医院，曾经很担心不知该怎么与人共处，该如何做好工作；但是医院内部宽松融洽的工作氛围让我很快完成了从学生到职员的转变。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科室的工作中，我一直严格要求自己，认真及时做好领导布置的每一项任务，同时主动为领导分忧；专业和非专业上不懂的问题虚心向同事学习请教，不断提高充实自己，希望能尽早独当一面，为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经过这几个月，我现在已经能够独立处理科室的相关事情，整理各种资料。当然我还有很多不足，处理问题的经验方面有待提高，团队协作能力也需要进一步增强，需要不断继续学习以提高自己业务能力。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医院的迅速发展，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护士转正申请书篇十二</w:t>
      </w:r>
    </w:p>
    <w:p>
      <w:pPr>
        <w:ind w:left="0" w:right="0" w:firstLine="560"/>
        <w:spacing w:before="450" w:after="450" w:line="312" w:lineRule="auto"/>
      </w:pPr>
      <w:r>
        <w:rPr>
          <w:rFonts w:ascii="宋体" w:hAnsi="宋体" w:eastAsia="宋体" w:cs="宋体"/>
          <w:color w:val="000"/>
          <w:sz w:val="28"/>
          <w:szCs w:val="28"/>
        </w:rPr>
        <w:t xml:space="preserve">在院领导、科主任及护士长的正确领导下及同事们的关心与帮助下，本着“一切以病人为中心，一切为病人”的临床服务理念，刻苦钻研业务知识，努力提高理论知识和熟练地掌握了各项临床操作技能。较好的完成护理工作，获得病员们的广泛好评，也得到各级领导、护士长的认可。同时在思想、学习和工作等方面取得了新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政治思想上，坚持贯彻党的基本路线和方针政策，拥护中国共产党的领导，积极参加政治理论学习，认真深入学习中国梦。在学习中不断提高自己的政治涵养，完善自己的政治基础。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服从命令，听众指挥。能严格遵守医院的各项规章制度的能积极参加医院和科室组织的各项活动并能尊敬领导，团结同事，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2025-04-28T15:45:20+08:00</dcterms:created>
  <dcterms:modified xsi:type="dcterms:W3CDTF">2025-04-28T15:45:20+08:00</dcterms:modified>
</cp:coreProperties>
</file>

<file path=docProps/custom.xml><?xml version="1.0" encoding="utf-8"?>
<Properties xmlns="http://schemas.openxmlformats.org/officeDocument/2006/custom-properties" xmlns:vt="http://schemas.openxmlformats.org/officeDocument/2006/docPropsVTypes"/>
</file>