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技术人员的劳动合同 技术人员劳动合同(优质10篇)</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技术人员的劳动合同篇一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学徒内容：_____________________________</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2、学徒在两年内，每月工资扣200元，合同期满，我司将返还扣留学徒工资的全部工资。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技术人员的劳动合同篇二</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技术人员的劳动合同篇三</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技术人员的劳动合同篇四</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乙方：________师长教师(或密斯)</w:t>
      </w:r>
    </w:p>
    <w:p>
      <w:pPr>
        <w:ind w:left="0" w:right="0" w:firstLine="560"/>
        <w:spacing w:before="450" w:after="450" w:line="312" w:lineRule="auto"/>
      </w:pPr>
      <w:r>
        <w:rPr>
          <w:rFonts w:ascii="宋体" w:hAnsi="宋体" w:eastAsia="宋体" w:cs="宋体"/>
          <w:color w:val="000"/>
          <w:sz w:val="28"/>
          <w:szCs w:val="28"/>
        </w:rPr>
        <w:t xml:space="preserve">杭州永良企业治理咨询有限公司(以下简称“甲方”)与________师长教师(以下简称“乙方”)经由友爱协商，在互信赖任、互相尊敬和互惠互利的原则基本上，两边杀青以下合作协定：</w:t>
      </w:r>
    </w:p>
    <w:p>
      <w:pPr>
        <w:ind w:left="0" w:right="0" w:firstLine="560"/>
        <w:spacing w:before="450" w:after="450" w:line="312" w:lineRule="auto"/>
      </w:pPr>
      <w:r>
        <w:rPr>
          <w:rFonts w:ascii="宋体" w:hAnsi="宋体" w:eastAsia="宋体" w:cs="宋体"/>
          <w:color w:val="000"/>
          <w:sz w:val="28"/>
          <w:szCs w:val="28"/>
        </w:rPr>
        <w:t xml:space="preserve">一、甲乙两边在相符两边合营好处的前提下，就企业治理咨询营业合作等问题，自愿结成计谋合作伙伴关系，乙方为甲方供给营业资本，协助甲方促成营业与事迹，实现两边与客户方的多赢局面。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二、乙方为甲方供给营业机会时，应严格保守甲方与客户方的贸易机密，不得因己方原因泄漏甲方或客户方贸易机密而使甲方贸易信用受到伤害。</w:t>
      </w:r>
    </w:p>
    <w:p>
      <w:pPr>
        <w:ind w:left="0" w:right="0" w:firstLine="560"/>
        <w:spacing w:before="450" w:after="450" w:line="312" w:lineRule="auto"/>
      </w:pPr>
      <w:r>
        <w:rPr>
          <w:rFonts w:ascii="宋体" w:hAnsi="宋体" w:eastAsia="宋体" w:cs="宋体"/>
          <w:color w:val="000"/>
          <w:sz w:val="28"/>
          <w:szCs w:val="28"/>
        </w:rPr>
        <w:t xml:space="preserve">三、甲方在接收乙方供给的营业机会时，应根据自身实力量力而行，确切无法实施或难度较大年夜、难以把握时应开诚布公、坦诚相告并求得乙方的谅解或协助，不得在才能不及的情况下草率承诺，大年夜而使乙方客户关系受到伤害。</w:t>
      </w:r>
    </w:p>
    <w:p>
      <w:pPr>
        <w:ind w:left="0" w:right="0" w:firstLine="560"/>
        <w:spacing w:before="450" w:after="450" w:line="312" w:lineRule="auto"/>
      </w:pPr>
      <w:r>
        <w:rPr>
          <w:rFonts w:ascii="宋体" w:hAnsi="宋体" w:eastAsia="宋体" w:cs="宋体"/>
          <w:color w:val="000"/>
          <w:sz w:val="28"/>
          <w:szCs w:val="28"/>
        </w:rPr>
        <w:t xml:space="preserve">四、乙方为甲方供给企业治理咨询营业机会并协助杀青的，甲方应付出响应的信息资本费用。费用付出的额度视乙方安营业杀青及实施过程中所起的感化而定，原则上按实际收费金额的必定百分比履行，按实际到账的阶段与金额付出，具体魏每次到账后的若干个工作日内付出。</w:t>
      </w:r>
    </w:p>
    <w:p>
      <w:pPr>
        <w:ind w:left="0" w:right="0" w:firstLine="560"/>
        <w:spacing w:before="450" w:after="450" w:line="312" w:lineRule="auto"/>
      </w:pPr>
      <w:r>
        <w:rPr>
          <w:rFonts w:ascii="宋体" w:hAnsi="宋体" w:eastAsia="宋体" w:cs="宋体"/>
          <w:color w:val="000"/>
          <w:sz w:val="28"/>
          <w:szCs w:val="28"/>
        </w:rPr>
        <w:t xml:space="preserve">五、违约义务：</w:t>
      </w:r>
    </w:p>
    <w:p>
      <w:pPr>
        <w:ind w:left="0" w:right="0" w:firstLine="560"/>
        <w:spacing w:before="450" w:after="450" w:line="312" w:lineRule="auto"/>
      </w:pPr>
      <w:r>
        <w:rPr>
          <w:rFonts w:ascii="宋体" w:hAnsi="宋体" w:eastAsia="宋体" w:cs="宋体"/>
          <w:color w:val="000"/>
          <w:sz w:val="28"/>
          <w:szCs w:val="28"/>
        </w:rPr>
        <w:t xml:space="preserve">2、甲方在付出信息资本费用时，如未按商定付出乙方款项的，每延迟一天增长敷衍金额的5%，直至该笔金额的全额为止。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乙方：________师长教师(或密斯，下同)</w:t>
      </w:r>
    </w:p>
    <w:p>
      <w:pPr>
        <w:ind w:left="0" w:right="0" w:firstLine="560"/>
        <w:spacing w:before="450" w:after="450" w:line="312" w:lineRule="auto"/>
      </w:pPr>
      <w:r>
        <w:rPr>
          <w:rFonts w:ascii="宋体" w:hAnsi="宋体" w:eastAsia="宋体" w:cs="宋体"/>
          <w:color w:val="000"/>
          <w:sz w:val="28"/>
          <w:szCs w:val="28"/>
        </w:rPr>
        <w:t xml:space="preserve">十、本协定经两边盖印后生效。本协定一式贰份，甲乙两边各持一份，具有一致司法效力。</w:t>
      </w:r>
    </w:p>
    <w:p>
      <w:pPr>
        <w:ind w:left="0" w:right="0" w:firstLine="560"/>
        <w:spacing w:before="450" w:after="450" w:line="312" w:lineRule="auto"/>
      </w:pPr>
      <w:r>
        <w:rPr>
          <w:rFonts w:ascii="宋体" w:hAnsi="宋体" w:eastAsia="宋体" w:cs="宋体"/>
          <w:color w:val="000"/>
          <w:sz w:val="28"/>
          <w:szCs w:val="28"/>
        </w:rPr>
        <w:t xml:space="preserve">1、合作两边安营业实施过程中，如因己方原因造成合作方、客户方贸易信用或客户关系受到伤害的，受损方除可急速单方面解除合作关系外，还可提出必定命额的经济补偿请求。同时，已经实现尚未停止的营业中应当付出的相干费用，受损方可不再付出，致损方则还应持续实施付出义务。</w:t>
      </w:r>
    </w:p>
    <w:p>
      <w:pPr>
        <w:ind w:left="0" w:right="0" w:firstLine="560"/>
        <w:spacing w:before="450" w:after="450" w:line="312" w:lineRule="auto"/>
      </w:pPr>
      <w:r>
        <w:rPr>
          <w:rFonts w:ascii="宋体" w:hAnsi="宋体" w:eastAsia="宋体" w:cs="宋体"/>
          <w:color w:val="000"/>
          <w:sz w:val="28"/>
          <w:szCs w:val="28"/>
        </w:rPr>
        <w:t xml:space="preserve">八、本协定到期后，两边均未提出终止协定请求的，视作均赞成持续合作，本协定持续有效，可不另续约，有效期延长一年。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六、争议处理：如产生争议，两边应积极协商解决，协商不成的，受损方可向杭州市仲裁委员会申请仲裁处理。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七、本协定有效期暂定一年，自两边代表(乙方为本人)签字之日起计算，即大年夜________年____月____日至________年____月____日止。本协定到期后，甲方敷衍未付的信息资本费用，应持续按本协定付出。</w:t>
      </w:r>
    </w:p>
    <w:p>
      <w:pPr>
        <w:ind w:left="0" w:right="0" w:firstLine="560"/>
        <w:spacing w:before="450" w:after="450" w:line="312" w:lineRule="auto"/>
      </w:pPr>
      <w:r>
        <w:rPr>
          <w:rFonts w:ascii="宋体" w:hAnsi="宋体" w:eastAsia="宋体" w:cs="宋体"/>
          <w:color w:val="000"/>
          <w:sz w:val="28"/>
          <w:szCs w:val="28"/>
        </w:rPr>
        <w:t xml:space="preserve">八、本协定在履行过程中，两边认为须要弥补、变革的，可订立弥补协定。弥补协定具有一致司法效力。弥补协定与本协定不一致的，以弥补协定为准。</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w:t>
      </w:r>
    </w:p>
    <w:p>
      <w:pPr>
        <w:ind w:left="0" w:right="0" w:firstLine="560"/>
        <w:spacing w:before="450" w:after="450" w:line="312" w:lineRule="auto"/>
      </w:pPr>
      <w:r>
        <w:rPr>
          <w:rFonts w:ascii="宋体" w:hAnsi="宋体" w:eastAsia="宋体" w:cs="宋体"/>
          <w:color w:val="000"/>
          <w:sz w:val="28"/>
          <w:szCs w:val="28"/>
        </w:rPr>
        <w:t xml:space="preserve">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w:t>
      </w:r>
    </w:p>
    <w:p>
      <w:pPr>
        <w:ind w:left="0" w:right="0" w:firstLine="560"/>
        <w:spacing w:before="450" w:after="450" w:line="312" w:lineRule="auto"/>
      </w:pPr>
      <w:r>
        <w:rPr>
          <w:rFonts w:ascii="宋体" w:hAnsi="宋体" w:eastAsia="宋体" w:cs="宋体"/>
          <w:color w:val="000"/>
          <w:sz w:val="28"/>
          <w:szCs w:val="28"/>
        </w:rPr>
        <w:t xml:space="preserve">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1.计时形式：乙方的月基本工资为：______________________元/月【计为/日，该基本工资为计算乙方其他收入(包括但不限于加班费、补偿费等)的基数】，岗位津贴____________________元/月。</w:t>
      </w:r>
    </w:p>
    <w:p>
      <w:pPr>
        <w:ind w:left="0" w:right="0" w:firstLine="560"/>
        <w:spacing w:before="450" w:after="450" w:line="312" w:lineRule="auto"/>
      </w:pPr>
      <w:r>
        <w:rPr>
          <w:rFonts w:ascii="宋体" w:hAnsi="宋体" w:eastAsia="宋体" w:cs="宋体"/>
          <w:color w:val="000"/>
          <w:sz w:val="28"/>
          <w:szCs w:val="28"/>
        </w:rPr>
        <w:t xml:space="preserve">(若非特别说明，前述工资均为税前应发工资)。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2.计件形式：具体按照公司有关计件工资管理规定执行。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第十七条甲方于每月日以人民币形式支付乙方上月工资。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w:t>
      </w:r>
    </w:p>
    <w:p>
      <w:pPr>
        <w:ind w:left="0" w:right="0" w:firstLine="560"/>
        <w:spacing w:before="450" w:after="450" w:line="312" w:lineRule="auto"/>
      </w:pPr>
      <w:r>
        <w:rPr>
          <w:rFonts w:ascii="宋体" w:hAnsi="宋体" w:eastAsia="宋体" w:cs="宋体"/>
          <w:color w:val="000"/>
          <w:sz w:val="28"/>
          <w:szCs w:val="28"/>
        </w:rPr>
        <w:t xml:space="preserve">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第二十三条甲方建立健全工作流程、操作规程、工作规范和劳动安全卫生制度及其标准。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第二十四条甲方为乙方提供符合国家规定的劳动条件及安全卫生的工作环境，并依照企业生产经营特点及有关规定为乙方提供劳动防护用品。</w:t>
      </w:r>
    </w:p>
    <w:p>
      <w:pPr>
        <w:ind w:left="0" w:right="0" w:firstLine="560"/>
        <w:spacing w:before="450" w:after="450" w:line="312" w:lineRule="auto"/>
      </w:pPr>
      <w:r>
        <w:rPr>
          <w:rFonts w:ascii="宋体" w:hAnsi="宋体" w:eastAsia="宋体" w:cs="宋体"/>
          <w:color w:val="000"/>
          <w:sz w:val="28"/>
          <w:szCs w:val="28"/>
        </w:rPr>
        <w:t xml:space="preserve">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第二十六条订立合同所依据的法律、行政法规、规章发生变化，合同应变更相关内容。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其中，月迟到和/或早退三次以上的，视为严重违反劳动纪律。</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3.严重失职、营私舞弊给甲方利益造成3000元(含)以上重大损害的。</w:t>
      </w:r>
    </w:p>
    <w:p>
      <w:pPr>
        <w:ind w:left="0" w:right="0" w:firstLine="560"/>
        <w:spacing w:before="450" w:after="450" w:line="312" w:lineRule="auto"/>
      </w:pPr>
      <w:r>
        <w:rPr>
          <w:rFonts w:ascii="宋体" w:hAnsi="宋体" w:eastAsia="宋体" w:cs="宋体"/>
          <w:color w:val="000"/>
          <w:sz w:val="28"/>
          <w:szCs w:val="28"/>
        </w:rPr>
        <w:t xml:space="preserve">4.乙方系特种作业人员的，因其自身原因违章作业或造成物损3000千元以上事故的，除给予经济处罚或处分外，甲方还可以随时解除合同。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f.乙方被依法追究刑事责任、劳动教养、公安机关收容教育的。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8.本合同或其附件、用人单位的规章制度等归定的其他严重违反规章制度的行为。</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6.乙方提前三十天向甲方提出辞职。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第三十四条凡属规定应给予经济补偿金的，甲方应按相关规定和本合同约定的标准支付经济补偿金给乙方。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性收入中直接冲抵，但不得违反法律法规的规定。</w:t>
      </w:r>
    </w:p>
    <w:p>
      <w:pPr>
        <w:ind w:left="0" w:right="0" w:firstLine="560"/>
        <w:spacing w:before="450" w:after="450" w:line="312" w:lineRule="auto"/>
      </w:pPr>
      <w:r>
        <w:rPr>
          <w:rFonts w:ascii="宋体" w:hAnsi="宋体" w:eastAsia="宋体" w:cs="宋体"/>
          <w:color w:val="000"/>
          <w:sz w:val="28"/>
          <w:szCs w:val="28"/>
        </w:rPr>
        <w:t xml:space="preserve">尚未冲抵的，甲方仍然有权就剩余部分继续冲抵或向乙方追偿。</w:t>
      </w:r>
    </w:p>
    <w:p>
      <w:pPr>
        <w:ind w:left="0" w:right="0" w:firstLine="560"/>
        <w:spacing w:before="450" w:after="450" w:line="312" w:lineRule="auto"/>
      </w:pPr>
      <w:r>
        <w:rPr>
          <w:rFonts w:ascii="宋体" w:hAnsi="宋体" w:eastAsia="宋体" w:cs="宋体"/>
          <w:color w:val="000"/>
          <w:sz w:val="28"/>
          <w:szCs w:val="28"/>
        </w:rPr>
        <w:t xml:space="preserve">第三十六条乙方应当保守甲方的商业秘密，商业秘密系指不为公众所知悉，能为甲方带来经济利益，具有实用性并经甲方采取保密措施的技术秘密和经营信息。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1、本合同自____年____月____日至____年____月____日止，期限为____年。试用期自____年____月____日至____年____月____日止，期限为____个月。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3、甲、乙双方约定的其它劳动报酬内容：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（3）连续两年考核不合格。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十、合同效益</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乙方（委托代理人）签章：________________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技术人员的劳动合同篇十</w:t>
      </w:r>
    </w:p>
    <w:p>
      <w:pPr>
        <w:ind w:left="0" w:right="0" w:firstLine="560"/>
        <w:spacing w:before="450" w:after="450" w:line="312" w:lineRule="auto"/>
      </w:pPr>
      <w:r>
        <w:rPr>
          <w:rFonts w:ascii="宋体" w:hAnsi="宋体" w:eastAsia="宋体" w:cs="宋体"/>
          <w:color w:val="000"/>
          <w:sz w:val="28"/>
          <w:szCs w:val="28"/>
        </w:rPr>
        <w:t xml:space="preserve">我叫_x，在_镇政府工作，多年来在上级农业主管部门和技术指导单位的正确领导、在同事和科技示范户的大力支持下，农业科技推广工作组织到位、措施有力、效果明显，多年来的工作情况总结如下：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2025-01-17T14:08:26+08:00</dcterms:created>
  <dcterms:modified xsi:type="dcterms:W3CDTF">2025-01-17T14:08:26+08:00</dcterms:modified>
</cp:coreProperties>
</file>

<file path=docProps/custom.xml><?xml version="1.0" encoding="utf-8"?>
<Properties xmlns="http://schemas.openxmlformats.org/officeDocument/2006/custom-properties" xmlns:vt="http://schemas.openxmlformats.org/officeDocument/2006/docPropsVTypes"/>
</file>