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2024年事业单位医务人员医德医风工作总结 医务人员医德医风工作总结(实用13篇)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事业单位医务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事业单位医务人员医德医风工作总结篇一</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w:t>
      </w:r>
    </w:p>
    <w:p>
      <w:pPr>
        <w:ind w:left="0" w:right="0" w:firstLine="560"/>
        <w:spacing w:before="450" w:after="450" w:line="312" w:lineRule="auto"/>
      </w:pPr>
      <w:r>
        <w:rPr>
          <w:rFonts w:ascii="宋体" w:hAnsi="宋体" w:eastAsia="宋体" w:cs="宋体"/>
          <w:color w:val="000"/>
          <w:sz w:val="28"/>
          <w:szCs w:val="28"/>
        </w:rPr>
        <w:t xml:space="preserve">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xxxx月份参加工作至今已经xxxx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事业单位医务人员医德医风工作总结篇二</w:t>
      </w:r>
    </w:p>
    <w:p>
      <w:pPr>
        <w:ind w:left="0" w:right="0" w:firstLine="560"/>
        <w:spacing w:before="450" w:after="450" w:line="312" w:lineRule="auto"/>
      </w:pPr>
      <w:r>
        <w:rPr>
          <w:rFonts w:ascii="宋体" w:hAnsi="宋体" w:eastAsia="宋体" w:cs="宋体"/>
          <w:color w:val="000"/>
          <w:sz w:val="28"/>
          <w:szCs w:val="28"/>
        </w:rPr>
        <w:t xml:space="preserve">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事业单位医务人员医德医风工作总结篇三</w:t>
      </w:r>
    </w:p>
    <w:p>
      <w:pPr>
        <w:ind w:left="0" w:right="0" w:firstLine="560"/>
        <w:spacing w:before="450" w:after="450" w:line="312" w:lineRule="auto"/>
      </w:pPr>
      <w:r>
        <w:rPr>
          <w:rFonts w:ascii="宋体" w:hAnsi="宋体" w:eastAsia="宋体" w:cs="宋体"/>
          <w:color w:val="000"/>
          <w:sz w:val="28"/>
          <w:szCs w:val="28"/>
        </w:rPr>
        <w:t xml:space="preserve">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事业单位医务人员医德医风工作总结篇五</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廉洁行医，不收受药物回扣，不收受、不索要患者及其亲友的财物。不开具虚假医学证明。文明礼貌待人，构建和谐医患关系。顾全大局，团结协作，和谐共事。</w:t>
      </w:r>
    </w:p>
    <w:p>
      <w:pPr>
        <w:ind w:left="0" w:right="0" w:firstLine="560"/>
        <w:spacing w:before="450" w:after="450" w:line="312" w:lineRule="auto"/>
      </w:pPr>
      <w:r>
        <w:rPr>
          <w:rFonts w:ascii="宋体" w:hAnsi="宋体" w:eastAsia="宋体" w:cs="宋体"/>
          <w:color w:val="000"/>
          <w:sz w:val="28"/>
          <w:szCs w:val="28"/>
        </w:rPr>
        <w:t xml:space="preserve">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事业单位医务人员医德医风工作总结篇六</w:t>
      </w:r>
    </w:p>
    <w:p>
      <w:pPr>
        <w:ind w:left="0" w:right="0" w:firstLine="560"/>
        <w:spacing w:before="450" w:after="450" w:line="312" w:lineRule="auto"/>
      </w:pPr>
      <w:r>
        <w:rPr>
          <w:rFonts w:ascii="宋体" w:hAnsi="宋体" w:eastAsia="宋体" w:cs="宋体"/>
          <w:color w:val="000"/>
          <w:sz w:val="28"/>
          <w:szCs w:val="28"/>
        </w:rPr>
        <w:t xml:space="preserve">为全面贯彻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标准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标准，和谐医患关系;教育职工崇尚文明、抵抗愚昧迷信，不断提升科学文化素质;提倡文明行医，严格标准医疗服务行为;提倡廉洁行医，坚决抵抗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2.采取自学与集中学习的方式，组织开展和催促职工完成了《医务工作者职业道德教育读本》、医务人员医德标准与实施办法、，法制意识，对引导我院医务人员树立文明新风起到了很好的作用。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1、考评人员：47人，含护士15人，医生15人，检验2人，放射1人，药剂8人。拍片室1人防疫2人，儿保1人b超一人，财务1人。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2、考评步骤：发放《xxxx区医务人员医德医风考评表》人份,通过个人自评、科室初评（各科室成立有医德考评小组）和单位总评对每个医务人员做出客观公正医德考核评价。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（1）优秀：45人;</w:t>
      </w:r>
    </w:p>
    <w:p>
      <w:pPr>
        <w:ind w:left="0" w:right="0" w:firstLine="560"/>
        <w:spacing w:before="450" w:after="450" w:line="312" w:lineRule="auto"/>
      </w:pPr>
      <w:r>
        <w:rPr>
          <w:rFonts w:ascii="宋体" w:hAnsi="宋体" w:eastAsia="宋体" w:cs="宋体"/>
          <w:color w:val="000"/>
          <w:sz w:val="28"/>
          <w:szCs w:val="28"/>
        </w:rPr>
        <w:t xml:space="preserve">（2）良好：2人;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在职业道德档案建立的根底上，我院完善了医德档案内容，做到每人一份医德考评表。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标准了医疗服务行为，使文明行医、科学行医、依法行医、廉洁行医、诚信行医呈现于实际工作当中。我们将进一步贯彻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事业单位医务人员医德医风工作总结篇七</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事业单位医务人员医德医风工作总结篇八</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医德医风工作总结如下。</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按护理级别定期组织业务学习，坚持护理业务查房，组织护理人员进行讨论，不仅仅提高了她们的业务技术水平，也增强了护士对自身、对骨科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根据骨科特点及患者需求，在口服药管理方面采取了职责护士发药并指导病人服药，确保了患者口服用药安全。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1、修订完善绩效考核制度，将患者满意度与护士评优评模结合与绩效考核相结合，指导骨科利用好绩效考核和激励机制，充分调动护士积极性。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2、重点考核职责护士护理危重病人、生活病人不能自理病人、卧床病人的工作质量，在考评、指导的过程中不断强化职责护士的职责意识，履责能力，使病人得到应有的关爱和照顾。</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事业单位医务人员医德医风工作总结篇九</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事业单位医务人员医德医风工作总结篇十</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事业单位医务人员医德医风工作总结篇十一</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篇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积极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事业单位医务人员医德医风工作总结篇十二</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风医德建设工作，不断提高医务人员职业道德素质，努力提升医疗卫生服务水平，根据医务人员医德考评实施办法(试行)的通知，结合医院实际，我院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1、考评人员：47人，含护士15人，医生15人，检验2人，放射1人，药剂8人。拍片室1人防疫2人，儿保1人b超一人，财务1人。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(1)优秀：45人;</w:t>
      </w:r>
    </w:p>
    <w:p>
      <w:pPr>
        <w:ind w:left="0" w:right="0" w:firstLine="560"/>
        <w:spacing w:before="450" w:after="450" w:line="312" w:lineRule="auto"/>
      </w:pPr>
      <w:r>
        <w:rPr>
          <w:rFonts w:ascii="宋体" w:hAnsi="宋体" w:eastAsia="宋体" w:cs="宋体"/>
          <w:color w:val="000"/>
          <w:sz w:val="28"/>
          <w:szCs w:val="28"/>
        </w:rPr>
        <w:t xml:space="preserve">(2)良好：2人;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在职业道德档案建立的基础上，我院完善了医德档案内容，做到每人一份医德考评表。</w:t>
      </w:r>
    </w:p>
    <w:p>
      <w:pPr>
        <w:ind w:left="0" w:right="0" w:firstLine="560"/>
        <w:spacing w:before="450" w:after="450" w:line="312" w:lineRule="auto"/>
      </w:pPr>
      <w:r>
        <w:rPr>
          <w:rFonts w:ascii="黑体" w:hAnsi="黑体" w:eastAsia="黑体" w:cs="黑体"/>
          <w:color w:val="000000"/>
          <w:sz w:val="34"/>
          <w:szCs w:val="34"/>
          <w:b w:val="1"/>
          <w:bCs w:val="1"/>
        </w:rPr>
        <w:t xml:space="preserve">事业单位医务人员医德医风工作总结篇十三</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我总结。每一名员工都要对自我进行总结，进行批评与自我批评，认真总结自我在生活和工作中的优点和不足之处，优势再加强，劣势多避免，直至完全改正。透过自我总结，我们发现了科室中存在的一些问题，并进行了改善，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4、充分发挥党员的先锋模范作用。工作中以党员同志为龙头，带动科内其他成员，充分发挥党员的表率作用，党员同志要严格自律，理解群众的监督和指正，要真正起到党员的模范作用。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构成了良好的监督管理机制，每个人都能很好的担负起自我的职责，行使自我的权利，在廉洁从业方面有了很大的进步。在新的一年里，我们将继续秉承前一阶段的优良作风，加大力度抓医德医风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2025-01-17T14:43:21+08:00</dcterms:created>
  <dcterms:modified xsi:type="dcterms:W3CDTF">2025-01-17T14:43:21+08:00</dcterms:modified>
</cp:coreProperties>
</file>

<file path=docProps/custom.xml><?xml version="1.0" encoding="utf-8"?>
<Properties xmlns="http://schemas.openxmlformats.org/officeDocument/2006/custom-properties" xmlns:vt="http://schemas.openxmlformats.org/officeDocument/2006/docPropsVTypes"/>
</file>