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2024年酒店经营权转让协议书 经营权转让协议书(汇总11篇)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酒店经营权转让协议书篇一（以下简称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甲方愿将独资设立，坐落____市____路____号的__________商行，转让予乙方经营。</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双方订定_______年____月_____日为点交日期，并定于商行现场为点交地点。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路__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酒店经营权转让协议书篇二</w:t>
      </w:r>
    </w:p>
    <w:p>
      <w:pPr>
        <w:ind w:left="0" w:right="0" w:firstLine="560"/>
        <w:spacing w:before="450" w:after="450" w:line="312" w:lineRule="auto"/>
      </w:pPr>
      <w:r>
        <w:rPr>
          <w:rFonts w:ascii="宋体" w:hAnsi="宋体" w:eastAsia="宋体" w:cs="宋体"/>
          <w:color w:val="000"/>
          <w:sz w:val="28"/>
          <w:szCs w:val="28"/>
        </w:rPr>
        <w:t xml:space="preserve">立契约书人(以下简称甲方):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一、转让标的：甲方愿将独资设立，坐落___市_路_号的兴国xx，转让予乙方经营。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(一)兴国xx全部生财器具，存货作价为人民币___万元。生财器具及存货另列清册交分别标明价格。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甲方愿将独资设立，坐落___市_路_号的兴国xx，转让予乙方经营。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兴国xx全部生财器具，存货作价为人民币___万元。生财器具及存货另列清册交分别标明价格。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转让标的：号车及随附的经营权。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二、现甲乙双方协商一致，甲方将转让标的以人民币元，(小写)的价格转让给乙方。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七、转让标的交付日后，因该车引发的债权债务等民事责任及违章处罚等行政责任均由乙方承担。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二、转让时间：从年月日起至年月日止。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四、乙方须在当年月日前向该塘被占地农户支付当年的占地补偿共计黄谷斤，涉及农户共户。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1、甲方与被占地农户签订的占地协议（复印件）</w:t>
      </w:r>
    </w:p>
    <w:p>
      <w:pPr>
        <w:ind w:left="0" w:right="0" w:firstLine="560"/>
        <w:spacing w:before="450" w:after="450" w:line="312" w:lineRule="auto"/>
      </w:pPr>
      <w:r>
        <w:rPr>
          <w:rFonts w:ascii="宋体" w:hAnsi="宋体" w:eastAsia="宋体" w:cs="宋体"/>
          <w:color w:val="000"/>
          <w:sz w:val="28"/>
          <w:szCs w:val="28"/>
        </w:rPr>
        <w:t xml:space="preserve">2、该塘被占地农户补偿花名册（复印件）。</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甲乙双方本着平等互利的原则，经协商一致就甲方将xx诊所的经营权及所有权转让的有关事项达成如下协议：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本协议所指 诊所位于秦皇岛xx区xx路xx号xx诊所。诊所面积为 平方米，目前经营场地为租赁。</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即人民币42000元整，（金额大写肆万貮千元整）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甲、乙双方经友好协商，就xx店铺永久性转让事宜达成以下协议：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一、店铺现有装修、装饰、设备在甲方收到乙方转让金后全部无偿归乙方所有，转让金额为元，大写：元整。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甲方：赵xx</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乙方：孙xx</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酒店经营权转让协议书篇十一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转让标的：甲方愿将独资设立，坐落____市____路____号的__________商行，转让予乙方经营。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路__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2025-01-18T11:59:07+08:00</dcterms:created>
  <dcterms:modified xsi:type="dcterms:W3CDTF">2025-01-18T11:59:07+08:00</dcterms:modified>
</cp:coreProperties>
</file>

<file path=docProps/custom.xml><?xml version="1.0" encoding="utf-8"?>
<Properties xmlns="http://schemas.openxmlformats.org/officeDocument/2006/custom-properties" xmlns:vt="http://schemas.openxmlformats.org/officeDocument/2006/docPropsVTypes"/>
</file>