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2024年家政保洁服务合同协议书 家政保洁服务合同(通用11篇)</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日 期: 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1、服务项目：乙方同意承担甲方的服务有：家庭保姆，医院护理，月子护理，育婴早教，管家，月嫂，保洁，钟点工，带小孩。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家政方______________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家政保洁服务合同协议书篇三</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服务员乙方：_____________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家政方______________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家政保洁服务合同协议书篇四</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5.甲、乙双方同时违约的依照《中华人民共和国民法典》第三百六十二条执行。</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 乙方为甲方服务地址为：</w:t>
      </w:r>
    </w:p>
    <w:p>
      <w:pPr>
        <w:ind w:left="0" w:right="0" w:firstLine="560"/>
        <w:spacing w:before="450" w:after="450" w:line="312" w:lineRule="auto"/>
      </w:pPr>
      <w:r>
        <w:rPr>
          <w:rFonts w:ascii="宋体" w:hAnsi="宋体" w:eastAsia="宋体" w:cs="宋体"/>
          <w:color w:val="000"/>
          <w:sz w:val="28"/>
          <w:szCs w:val="28"/>
        </w:rPr>
        <w:t xml:space="preserve">3、 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6、 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 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9、 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 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 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法定代表人：席_________，主任。</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_____据时，乙方有权要求甲方提交真实的证据，并对虚假陈述作真实澄清。甲方拒绝的，乙方有权终止履行本合同，所收_____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第十一条：交通费、行政_____、通讯费、传真费以及文件邮寄费用的处理：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乙方办理委托事务过程中发生的交通费、_____收取的有关费用、通讯费、传真费以及文件邮寄费用按照以下第种方式处理：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第一条约定之外的其他事务，将根据乙方的_____标准另行支付。</w:t>
      </w:r>
    </w:p>
    <w:p>
      <w:pPr>
        <w:ind w:left="0" w:right="0" w:firstLine="560"/>
        <w:spacing w:before="450" w:after="450" w:line="312" w:lineRule="auto"/>
      </w:pPr>
      <w:r>
        <w:rPr>
          <w:rFonts w:ascii="宋体" w:hAnsi="宋体" w:eastAsia="宋体" w:cs="宋体"/>
          <w:color w:val="000"/>
          <w:sz w:val="28"/>
          <w:szCs w:val="28"/>
        </w:rPr>
        <w:t xml:space="preserve">2、律师收取_____，应出具本合同项下的法定结算凭证发票。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第十四条：本合同生效后，合同双方无法定事由不得中途解约，若甲方中途解约，依本合同已收取的_____，乙方不予退还；若乙方中途解约造成甲方损失的，乙方应予赔偿。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第十五条：甲、乙双方如果发生争议，应当友好协商解决。如协商不成，则由乙方所在地郑州_____委员会_____。</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甲方:乙方：河南_________</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家政保洁服务合同协议书篇七</w:t>
      </w:r>
    </w:p>
    <w:p>
      <w:pPr>
        <w:ind w:left="0" w:right="0" w:firstLine="560"/>
        <w:spacing w:before="450" w:after="450" w:line="312" w:lineRule="auto"/>
      </w:pPr>
      <w:r>
        <w:rPr>
          <w:rFonts w:ascii="宋体" w:hAnsi="宋体" w:eastAsia="宋体" w:cs="宋体"/>
          <w:color w:val="000"/>
          <w:sz w:val="28"/>
          <w:szCs w:val="28"/>
        </w:rPr>
        <w:t xml:space="preserve">家政服务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是指家政服务机构与家政服务人员之间家政服务对象与家政服务机构之间达成的关于相互之间权利义务关系的合同。以下是本站小编整理的家政保洁服务合同，欢迎参考阅读。</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第一条、双方约定家政服务事项</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 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________年_____月 _____日</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家政保洁服务合同协议书篇八</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家政保洁服务合同协议书篇九</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3.平等待人，尊重乙方的人格和劳动，在工作上给予热情指导。不准欺辱。</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此合同一式三份_________交用户、服务员、公司各自存查。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3.甲方应为家政服务员办理相关证件提供必要的协助，办理相关证件的费用由家政服务员自行承担。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家政保洁服务合同协议书篇十一</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 ) 项服务：</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 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 甲方在未经丙方及乙方的同意，不得擅自将丙方转为第三方服务;不得擅自将其带往外省市等非约定服务场所提供服务;不得唆使丙方做违法和违反乙方有关家政服务管理规定的事情。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 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 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 按照北京市的有关规定，甲方应为丙方办理《暂住证》提供必要的协助，办理证件的费用由丙方自行承担。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14、 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 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 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 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家庭地址： 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 日 联系电话：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2025-01-16T03:56:48+08:00</dcterms:created>
  <dcterms:modified xsi:type="dcterms:W3CDTF">2025-01-16T03:56:48+08:00</dcterms:modified>
</cp:coreProperties>
</file>

<file path=docProps/custom.xml><?xml version="1.0" encoding="utf-8"?>
<Properties xmlns="http://schemas.openxmlformats.org/officeDocument/2006/custom-properties" xmlns:vt="http://schemas.openxmlformats.org/officeDocument/2006/docPropsVTypes"/>
</file>