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医院科研工作总结报告及不足 医院科研部简洁工作总结(实用8篇)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医院科研工作总结报告及不足篇一院领导班子把加强科研工作作为加快医院发展建设的重要抓手，列入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医院科研工作总结报告及不足篇一</w:t>
      </w:r>
    </w:p>
    <w:p>
      <w:pPr>
        <w:ind w:left="0" w:right="0" w:firstLine="560"/>
        <w:spacing w:before="450" w:after="450" w:line="312" w:lineRule="auto"/>
      </w:pPr>
      <w:r>
        <w:rPr>
          <w:rFonts w:ascii="宋体" w:hAnsi="宋体" w:eastAsia="宋体" w:cs="宋体"/>
          <w:color w:val="000"/>
          <w:sz w:val="28"/>
          <w:szCs w:val="28"/>
        </w:rPr>
        <w:t xml:space="preserve">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宋体" w:hAnsi="宋体" w:eastAsia="宋体" w:cs="宋体"/>
          <w:color w:val="000"/>
          <w:sz w:val="28"/>
          <w:szCs w:val="28"/>
        </w:rPr>
        <w:t xml:space="preserve">今年是“十二五”开局之年，我们的科研工作取得了较好成绩。在整个“十二五”期间，我们的科研工作要继续实行“一个坚持，两个面向，三个加强”，即坚持全面、协调、可持续发展的科学发展观;面向保障群众健康需求，面向医疗科技发展前沿;加强医疗技术自主创新，加强多学科联合攻关，加强科研成果转化。一是要抓人才培养，增加科研骨干数量，提高人员质量。有计划地派出技术骨干外出进修学习，引进新技术项目和科研成果，培养2名在国内主要学科领域有影响的学科带头人。二是要培植一批重点学科，扩建科研发展平台。在巩固和发展现有的重点学科基础上，再建设2～3个省级重点学科，争取3个学科的关键技术达到国内领先水平。三是增加资金投入，调动科研积极性。医院计划加大科研投资，实行新的激励机制，政策倾向科研工作，充分调动科研人员的工作积极性。近年拟组织实施3～5项重大科技攻关项目，力争完成国家级、省级奖励3～5项，增强科技能力。提高科技对医疗发展的贡献，提高医院综合实力。</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医院科研工作总结报告及不足篇二</w:t>
      </w:r>
    </w:p>
    <w:p>
      <w:pPr>
        <w:ind w:left="0" w:right="0" w:firstLine="560"/>
        <w:spacing w:before="450" w:after="450" w:line="312" w:lineRule="auto"/>
      </w:pPr>
      <w:r>
        <w:rPr>
          <w:rFonts w:ascii="宋体" w:hAnsi="宋体" w:eastAsia="宋体" w:cs="宋体"/>
          <w:color w:val="000"/>
          <w:sz w:val="28"/>
          <w:szCs w:val="28"/>
        </w:rPr>
        <w:t xml:space="preserve">医xx院在党委和行政班子的正确领导下，在x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xx年制定了“院科研奖励暂行规定”，20xx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2、为了加强学术交流，使科技人员了解科研发展趋势、掌握前沿热点、开展深入研究、提高学术水平，进一步规范外出参加学术会议的管理，于20xx年重新修订了“外出参加学术会议管理办法”。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xx年重新修订“xxxx论文管理办法”。同时为使全院科技人员更好的了解医学科技期刊，同时也为更准确、全面反映我院科技人员的水平，促进学科的发展，配合专业技术职务晋升、岗位考核，编写“xxxx论文发表核心期刊简介”，全书共分xx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4、为了提高我院专业技术人员队伍素质，促进信息交流，扩大学术活动的范围，促进我院学术水平的提高，于20xx年制定“院学术活动管理办法”。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的目标，确保“xx”期间取得一批标志性成果，在“院科研基金管理办法”基础上，于20xx年特设立xxxx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w:t>
      </w:r>
    </w:p>
    <w:p>
      <w:pPr>
        <w:ind w:left="0" w:right="0" w:firstLine="560"/>
        <w:spacing w:before="450" w:after="450" w:line="312" w:lineRule="auto"/>
      </w:pPr>
      <w:r>
        <w:rPr>
          <w:rFonts w:ascii="宋体" w:hAnsi="宋体" w:eastAsia="宋体" w:cs="宋体"/>
          <w:color w:val="000"/>
          <w:sz w:val="28"/>
          <w:szCs w:val="28"/>
        </w:rPr>
        <w:t xml:space="preserve">在科研办公室内部管理方面，坚持每周一次的交流会，使科研办公室人员及时沟通情况，保证管理工作的顺利进行。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医院科研工作总结报告及不足篇三</w:t>
      </w:r>
    </w:p>
    <w:p>
      <w:pPr>
        <w:ind w:left="0" w:right="0" w:firstLine="560"/>
        <w:spacing w:before="450" w:after="450" w:line="312" w:lineRule="auto"/>
      </w:pPr>
      <w:r>
        <w:rPr>
          <w:rFonts w:ascii="宋体" w:hAnsi="宋体" w:eastAsia="宋体" w:cs="宋体"/>
          <w:color w:val="000"/>
          <w:sz w:val="28"/>
          <w:szCs w:val="28"/>
        </w:rPr>
        <w:t xml:space="preserve">20xx年3到4月份，我和同学一起申报了大学生科研项目《网络环境下英语混合课堂学习策略研究——以华中师范大学云课堂为例》，初步审核通过后，在辅导员老师的鼓励及导师的指导下，我们申请了大学生科研b类项目并通过了答辩。这个论题是由我在平时学习的时候的感触得来的，发现身边同学在云平台英语学习过程中遇到很多困惑，老师在教学中也有抱怨，因此我们试图找到原因所在，并给同学们提供良好的学习策略。想法是很简单的，但是实际的调研却是繁琐复杂；计划是可以快速制定的，但实际的操作却需要不断调整和更新；我自己近乎理想性的想法，在导师一次次的纠正中沉淀下来。</w:t>
      </w:r>
    </w:p>
    <w:p>
      <w:pPr>
        <w:ind w:left="0" w:right="0" w:firstLine="560"/>
        <w:spacing w:before="450" w:after="450" w:line="312" w:lineRule="auto"/>
      </w:pPr>
      <w:r>
        <w:rPr>
          <w:rFonts w:ascii="宋体" w:hAnsi="宋体" w:eastAsia="宋体" w:cs="宋体"/>
          <w:color w:val="000"/>
          <w:sz w:val="28"/>
          <w:szCs w:val="28"/>
        </w:rPr>
        <w:t xml:space="preserve">我明白做学术研究并不是一蹴而就的。其由于科研前期我们没有积极主动系统学习科研方法，自以为是，不论是在问卷设计还是问卷分析都没有遵照科学的研究方法，导致做了很多无用功。遭遇中期检查的失利后，我们才开始意识到潜心做学术研究的重要性，然而，万事开头难。面对质疑和惨痛的失败，我们没有头绪，乱了方向。为了尽快找到科研方向，我们分别找了很多跨学科科研老师、自己的导师、还有做过科研的学长学姐，表达了自己的迷惑与不解，寻求建议和方法。这一次，我们重新开始，从研究问题的改正到问卷的重新设计再到调查报告的撰写，我们重新确立了方向。期间我们大量阅读相关研究，吸取前人经验，最终找到了适合此研究的方法。这次的重新开始，我们吸取了经验教训，频繁请教导师，并根据导师建议积极修改。看似简单的一张问卷，其背后是我们反复修改，字字斟酌的成果。数据的收集是我们跑遍全年级寝室，耐心指导同学们认真填写的成果。这次的从新开始让我体验到了做科研的艰辛，但更让我体验到收获成果的喜悦，我们二人相互鼓励，相互学习，共同度过了很多个孤灯陪伴的夜晚。做科研就是要有恒心，有不放弃的勇气。</w:t>
      </w:r>
    </w:p>
    <w:p>
      <w:pPr>
        <w:ind w:left="0" w:right="0" w:firstLine="560"/>
        <w:spacing w:before="450" w:after="450" w:line="312" w:lineRule="auto"/>
      </w:pPr>
      <w:r>
        <w:rPr>
          <w:rFonts w:ascii="宋体" w:hAnsi="宋体" w:eastAsia="宋体" w:cs="宋体"/>
          <w:color w:val="000"/>
          <w:sz w:val="28"/>
          <w:szCs w:val="28"/>
        </w:rPr>
        <w:t xml:space="preserve">我明白做学术研究要有高标准的要求。只有对自己的要求高了，才会不断寻求进步成功。我们的团队只有两个人，这意味着我们每个人都得身兼多职，基本上项目的每个进程我们都是平均分工合作的\'。还记得，在临近期末考试的时候，我们面临着中期检查失败，一切重头再来。那时，我们白天去图书馆复习专业课，晚上回寝室看文献，设计问卷，修改问卷。由于进入复习期，我们只得一个寝室一个寝室地发问卷。但是，再辛苦，再累，我们都没有想到过放弃。因为态度决定成败，坚持造就成果。科研立项之前在社会学院一位教授关于调查报告的讲座中就听他说，社会调查不是一件简单的事，尤其在论文的攻关阶段需要全身心的投入，否则很难完成。我们实际在分析整理数据、撰写论文的过程中也遇到难题，加上学习工作的繁忙，其实一个人在立志完成一件事情的时候都会遇到很多困难，你能不能成功，就看你的意志力是否能够打倒这些困难，就看你的心里是否有一把衡量自己的尺子，告诫自己你必须得坚持下去。</w:t>
      </w:r>
    </w:p>
    <w:p>
      <w:pPr>
        <w:ind w:left="0" w:right="0" w:firstLine="560"/>
        <w:spacing w:before="450" w:after="450" w:line="312" w:lineRule="auto"/>
      </w:pPr>
      <w:r>
        <w:rPr>
          <w:rFonts w:ascii="宋体" w:hAnsi="宋体" w:eastAsia="宋体" w:cs="宋体"/>
          <w:color w:val="000"/>
          <w:sz w:val="28"/>
          <w:szCs w:val="28"/>
        </w:rPr>
        <w:t xml:space="preserve">我们阅读太过高深的杂志，而是推荐我们阅读《当代教育》、《教改论坛》、《21世纪英文教育》《英语学习教师版》等平实易读的杂志及其微信公众号。除此之外，也建议我们多去知网上看最新的研究和调查，拓宽自己的思维和知识面。有了导师的建议，我们少走了很多弯路，我们学会一点点阅读论文，做笔记、做总结，并有意识地进行阅读和写作的训练。现在，我们也已经形成了一定程度的能力，能够自己判断论文的好坏，也能在短时间内有效率的研读论文、提取有效信息了。</w:t>
      </w:r>
    </w:p>
    <w:p>
      <w:pPr>
        <w:ind w:left="0" w:right="0" w:firstLine="560"/>
        <w:spacing w:before="450" w:after="450" w:line="312" w:lineRule="auto"/>
      </w:pPr>
      <w:r>
        <w:rPr>
          <w:rFonts w:ascii="宋体" w:hAnsi="宋体" w:eastAsia="宋体" w:cs="宋体"/>
          <w:color w:val="000"/>
          <w:sz w:val="28"/>
          <w:szCs w:val="28"/>
        </w:rPr>
        <w:t xml:space="preserve">我体会到学习是没有止境的，我们要加强知识技能学习的同时，也要注重人际交往能力的培养，并学会运用新兴的工具。在科研的过程中，我学会了团结协作的重要性，一个人的力量有限，但是小组成员分工合作就能提高效率，克服许多困难；小组成员之间互相支持和鼓励、共同奋斗的经历也是难能可贵的。我学会了用spss等实用的数据分析工具，并根据文章的要求用不同的图标呈现数据。</w:t>
      </w:r>
    </w:p>
    <w:p>
      <w:pPr>
        <w:ind w:left="0" w:right="0" w:firstLine="560"/>
        <w:spacing w:before="450" w:after="450" w:line="312" w:lineRule="auto"/>
      </w:pPr>
      <w:r>
        <w:rPr>
          <w:rFonts w:ascii="宋体" w:hAnsi="宋体" w:eastAsia="宋体" w:cs="宋体"/>
          <w:color w:val="000"/>
          <w:sz w:val="28"/>
          <w:szCs w:val="28"/>
        </w:rPr>
        <w:t xml:space="preserve">即将走上教师岗位，以后我也会积极参加一些调研和学术研究，我相信科研立项让我学会的许多东西都能为我提供帮助。而我也将以积极乐观的心态面对自己正在经历的一切，永不言弃，让自己不断进步。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医院科研工作总结报告及不足篇四</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我院是三级综合医院。医院占地面积xx 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医院科研工作总结报告及不足篇五</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医院科研工作总结报告及不足篇六</w:t>
      </w:r>
    </w:p>
    <w:p>
      <w:pPr>
        <w:ind w:left="0" w:right="0" w:firstLine="560"/>
        <w:spacing w:before="450" w:after="450" w:line="312" w:lineRule="auto"/>
      </w:pPr>
      <w:r>
        <w:rPr>
          <w:rFonts w:ascii="宋体" w:hAnsi="宋体" w:eastAsia="宋体" w:cs="宋体"/>
          <w:color w:val="000"/>
          <w:sz w:val="28"/>
          <w:szCs w:val="28"/>
        </w:rPr>
        <w:t xml:space="preserve">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医院科研工作总结报告及不足篇七</w:t>
      </w:r>
    </w:p>
    <w:p>
      <w:pPr>
        <w:ind w:left="0" w:right="0" w:firstLine="560"/>
        <w:spacing w:before="450" w:after="450" w:line="312" w:lineRule="auto"/>
      </w:pPr>
      <w:r>
        <w:rPr>
          <w:rFonts w:ascii="宋体" w:hAnsi="宋体" w:eastAsia="宋体" w:cs="宋体"/>
          <w:color w:val="000"/>
          <w:sz w:val="28"/>
          <w:szCs w:val="28"/>
        </w:rPr>
        <w:t xml:space="preserve">关于医院护理科研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有哪些?下面是小编为大家整理的相关模板，接下来我们一起来看看吧!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但胜作中还有很多不足;如护理文书书写尚不规范;健康教育还流于形式;在论文撰写，护理科研方面是空白;在服务态度和病人满意度上还明显不足。发生2次差错。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xx医院病人们的健康而努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医院科研工作总结报告及不足篇八</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xx年制定了“院科研奖励暂行规定”，20xx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2、为了加强学术交流，使科技人员了解科研发展趋势、掌握前沿热点、开展深入研究、提高学术水平，进一步规范外出参加学术会议的管理，于20xx年重新修订了“外出参加学术会议管理办法”。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xx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4、为了提高我院专业技术人员队伍素质，促进信息交流，扩大学术活动的范围，促进我院学术水平的提高，于20xx年制定“院学术活动管理办法”。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的目标，确保“十一五”期间取得一批标志性成果，在“院科研基金管理办法”基础上，于20xx年特设立哈医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1、为了鼓励青年科技人员独立承担科学研究工作，培养他们迅速成为学术骨干，以快速提高医院科研水平，于1993年设立院青年启动科研基金，20xx年改为院科研基金。20xx－20xx年共资助113项，资助经费215.1万元。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xx年设立博士科研基金。20xx－20xx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3、为了鼓励院科研人员积极开展科研工作，保证各级中标课题的研究工作的顺利进行，高质量、高水平的按期完成，于20xx年设立了中标课题配套经费制度。20xx－20xx年为292项课题共配套科研经费862.45万元。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4、为了鼓励我院科技人员多出科研精品，调整了科研奖励政策，国家级成果由原来的8万元，增加到100万元。极大地调动了科技人员的积极性和创造性，激发了科研热情。20xx－20xx年全院共奖励650余万元。</w:t>
      </w:r>
    </w:p>
    <w:p>
      <w:pPr>
        <w:ind w:left="0" w:right="0" w:firstLine="560"/>
        <w:spacing w:before="450" w:after="450" w:line="312" w:lineRule="auto"/>
      </w:pPr>
      <w:r>
        <w:rPr>
          <w:rFonts w:ascii="宋体" w:hAnsi="宋体" w:eastAsia="宋体" w:cs="宋体"/>
          <w:color w:val="000"/>
          <w:sz w:val="28"/>
          <w:szCs w:val="28"/>
        </w:rPr>
        <w:t xml:space="preserve">5、吸引人才、引进人才，加大人才资助力度，注重与国内外的合作交流，派遣在医疗、科研工作中取得突出成绩的科技工作者出国学习或参加国际学术会议。激励科技人员公平竞争、刻苦学习、积极参与国际合作和新技术的开发应用，为青年科技骨干脱颖而出创造竞争的机会。</w:t>
      </w:r>
    </w:p>
    <w:p>
      <w:pPr>
        <w:ind w:left="0" w:right="0" w:firstLine="560"/>
        <w:spacing w:before="450" w:after="450" w:line="312" w:lineRule="auto"/>
      </w:pPr>
      <w:r>
        <w:rPr>
          <w:rFonts w:ascii="宋体" w:hAnsi="宋体" w:eastAsia="宋体" w:cs="宋体"/>
          <w:color w:val="000"/>
          <w:sz w:val="28"/>
          <w:szCs w:val="28"/>
        </w:rPr>
        <w:t xml:space="preserve">三、加强科研设施建设，为促进科研发展奠定基础</w:t>
      </w:r>
    </w:p>
    <w:p>
      <w:pPr>
        <w:ind w:left="0" w:right="0" w:firstLine="560"/>
        <w:spacing w:before="450" w:after="450" w:line="312" w:lineRule="auto"/>
      </w:pPr>
      <w:r>
        <w:rPr>
          <w:rFonts w:ascii="宋体" w:hAnsi="宋体" w:eastAsia="宋体" w:cs="宋体"/>
          <w:color w:val="000"/>
          <w:sz w:val="28"/>
          <w:szCs w:val="28"/>
        </w:rPr>
        <w:t xml:space="preserve">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四、制定切实可行的科研目标，为科研工作开展打开新局面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w:t>
      </w:r>
    </w:p>
    <w:p>
      <w:pPr>
        <w:ind w:left="0" w:right="0" w:firstLine="560"/>
        <w:spacing w:before="450" w:after="450" w:line="312" w:lineRule="auto"/>
      </w:pPr>
      <w:r>
        <w:rPr>
          <w:rFonts w:ascii="宋体" w:hAnsi="宋体" w:eastAsia="宋体" w:cs="宋体"/>
          <w:color w:val="000"/>
          <w:sz w:val="28"/>
          <w:szCs w:val="28"/>
        </w:rPr>
        <w:t xml:space="preserve">管理理念的创新，科研政策的优化，科研支撑条件的提高，科研激励政策的促进，使医院科研人员情绪高涨，科研工作迅猛发展，取得辉煌成绩。现医院建有国家新药临床实验研究中心，国家药品临床研究基地，黑龙江省器官移植中心、产前诊断与遗传病诊断中心、血液净化中心及黑龙江省风湿病研究所、黑龙江省心血管外科研究所、黑龙江省普通高校药物药理重点实验室、麻醉基础理论与应用研究重点实验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2025-01-16T20:17:18+08:00</dcterms:created>
  <dcterms:modified xsi:type="dcterms:W3CDTF">2025-01-16T20:17:18+08:00</dcterms:modified>
</cp:coreProperties>
</file>

<file path=docProps/custom.xml><?xml version="1.0" encoding="utf-8"?>
<Properties xmlns="http://schemas.openxmlformats.org/officeDocument/2006/custom-properties" xmlns:vt="http://schemas.openxmlformats.org/officeDocument/2006/docPropsVTypes"/>
</file>