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2024年护士年度个人工作总结(大全12篇)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大家好，现在我就这一年来担任护士一职的相关工作，做以下几点总结：</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护士年度个人工作总结篇二</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护士年度个人工作总结篇三</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护士年度个人工作总结篇四</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4.转变服务理念，拓展服务项目，主动征求临床需求，有效保障临床优质护理服务工作的顺利进行。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5.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6.由于工作的特殊性，工作琐碎，环境差，易出现烦躁、抑郁、影响工作质量的情况，计划_年能不定期对科内人员的进行心理指导。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7.加强设备安全管理，定期维护保养。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8.完善应急预案的处理流程，提高防范风险的能力，并对核心制度，应急预案进行组织培训。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护士年度个人工作总结篇五</w:t>
      </w:r>
    </w:p>
    <w:p>
      <w:pPr>
        <w:ind w:left="0" w:right="0" w:firstLine="560"/>
        <w:spacing w:before="450" w:after="450" w:line="312" w:lineRule="auto"/>
      </w:pPr>
      <w:r>
        <w:rPr>
          <w:rFonts w:ascii="宋体" w:hAnsi="宋体" w:eastAsia="宋体" w:cs="宋体"/>
          <w:color w:val="000"/>
          <w:sz w:val="28"/>
          <w:szCs w:val="28"/>
        </w:rPr>
        <w:t xml:space="preserve">回首过去的一年，虽然没有轰轰烈烈的战绩，但也经历了一些磨砺和考验。在科室领导和同事的帮助下，我完成了这一年的工作任务，在做到确保平稳安全的情况下，用心对待每一件事，全年无差错出现。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护士个人年度工作总结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护士年度个人工作总结篇六</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护士年度个人工作总结篇七</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护士年度个人工作总结篇八</w:t>
      </w:r>
    </w:p>
    <w:p>
      <w:pPr>
        <w:ind w:left="0" w:right="0" w:firstLine="560"/>
        <w:spacing w:before="450" w:after="450" w:line="312" w:lineRule="auto"/>
      </w:pPr>
      <w:r>
        <w:rPr>
          <w:rFonts w:ascii="宋体" w:hAnsi="宋体" w:eastAsia="宋体" w:cs="宋体"/>
          <w:color w:val="000"/>
          <w:sz w:val="28"/>
          <w:szCs w:val="28"/>
        </w:rPr>
        <w:t xml:space="preserve">做一个称职有为的医院护士除了提高个人工作能力还需要不断地对工作进行总结。下面是小编搜集整理的年度护士</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201x年，在院领导及科主任、护士长的领导下，本着“一切以病人为中心，一切为病人”的服务宗旨，较好的完成了产科各项护理工作。现将本人本年度工作完成情况总结如下：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2.对新上岗护理人员采取个案培训计划.2024年新上岗护理人员2名，通过新上岗护士强化培训，两名护理人员现在均能够独立上岗完成护理各项工作。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护士年度个人工作总结篇九</w:t>
      </w:r>
    </w:p>
    <w:p>
      <w:pPr>
        <w:ind w:left="0" w:right="0" w:firstLine="560"/>
        <w:spacing w:before="450" w:after="450" w:line="312" w:lineRule="auto"/>
      </w:pPr>
      <w:r>
        <w:rPr>
          <w:rFonts w:ascii="宋体" w:hAnsi="宋体" w:eastAsia="宋体" w:cs="宋体"/>
          <w:color w:val="000"/>
          <w:sz w:val="28"/>
          <w:szCs w:val="28"/>
        </w:rPr>
        <w:t xml:space="preserve">在科主任，及科室同志的辛苦栽培和指导帮助下，我在思想和工作上取得了很大进步。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2024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能力强，工作的担子也中，担任了护士长之后，需要考虑的工作也更多，因为我不是一个人工作，还需要带着手下的很多护士一起工作需要好好的分析和考虑，规划和带领他们一同走向更高的起点。</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护士年度个人工作总结篇十</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x科期间，第一次接触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20xx年，在院领导及科主任的领导下，本着“一切以病人为中心，一切为病人”的\'服务宗旨，较好的完成了产科各项护理工作。现将本人本年度工作完成情况总结如下：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2、对新上岗护理人员采取个案培训计划、20xx年新上岗护理人员xx名，通过新上岗护士强化培训，xx护理人员现在均能够独立上岗完成护理各项工作。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3、每季度按照{护理人员相互满意度、医生对护理人员满意度、日评价（11月改为周评价）、护理工作满意度评选护理明星及护理小组明星一次。被选为护理明星及护理明星小组者当月奖励元。</w:t>
      </w:r>
    </w:p>
    <w:p>
      <w:pPr>
        <w:ind w:left="0" w:right="0" w:firstLine="560"/>
        <w:spacing w:before="450" w:after="450" w:line="312" w:lineRule="auto"/>
      </w:pPr>
      <w:r>
        <w:rPr>
          <w:rFonts w:ascii="宋体" w:hAnsi="宋体" w:eastAsia="宋体" w:cs="宋体"/>
          <w:color w:val="000"/>
          <w:sz w:val="28"/>
          <w:szCs w:val="28"/>
        </w:rPr>
        <w:t xml:space="preserve">4、每月护理绩效分配由护士来监督，护士来统计护理各项指标，由本人来计算绩效额，最后由科主任审核。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2、护理质量管理不到位：10月xx提前书写护理记录。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护士年度个人工作总结篇十二</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2025-01-16T20:11:06+08:00</dcterms:created>
  <dcterms:modified xsi:type="dcterms:W3CDTF">2025-01-16T20:11:06+08:00</dcterms:modified>
</cp:coreProperties>
</file>

<file path=docProps/custom.xml><?xml version="1.0" encoding="utf-8"?>
<Properties xmlns="http://schemas.openxmlformats.org/officeDocument/2006/custom-properties" xmlns:vt="http://schemas.openxmlformats.org/officeDocument/2006/docPropsVTypes"/>
</file>