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急诊科护士年终工作总结个人 急诊科护士年终工作总结(优秀10篇)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急诊科护士年终工作总结个人篇一</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急诊科护士年终工作总结个人篇二</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急诊科护士年终工作总结个人篇三</w:t>
      </w:r>
    </w:p>
    <w:p>
      <w:pPr>
        <w:ind w:left="0" w:right="0" w:firstLine="560"/>
        <w:spacing w:before="450" w:after="450" w:line="312" w:lineRule="auto"/>
      </w:pPr>
      <w:r>
        <w:rPr>
          <w:rFonts w:ascii="宋体" w:hAnsi="宋体" w:eastAsia="宋体" w:cs="宋体"/>
          <w:color w:val="000"/>
          <w:sz w:val="28"/>
          <w:szCs w:val="28"/>
        </w:rPr>
        <w:t xml:space="preserve">时光荏苒，x年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一是认真学习认真学习党的十九大精神，自觉坚持以党政策方针为指导。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急诊科护士年终工作总结个人篇四</w:t>
      </w:r>
    </w:p>
    <w:p>
      <w:pPr>
        <w:ind w:left="0" w:right="0" w:firstLine="560"/>
        <w:spacing w:before="450" w:after="450" w:line="312" w:lineRule="auto"/>
      </w:pPr>
      <w:r>
        <w:rPr>
          <w:rFonts w:ascii="宋体" w:hAnsi="宋体" w:eastAsia="宋体" w:cs="宋体"/>
          <w:color w:val="000"/>
          <w:sz w:val="28"/>
          <w:szCs w:val="28"/>
        </w:rPr>
        <w:t xml:space="preserve">我叫xxx，现年xxx岁，大专，护师，xx年x月毕业于xxx卫校助产系，被应聘到我院妇产科从事助产及护理专业，xx年x月走上护士长岗位，工作至今。现将xx年工作总结如下：</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xx年参加了心理咨询师培训，并于xx年获得三级心理咨询师证书。于xx年参加了营养师培训，并于xx年x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急诊科护士年终工作总结个人篇五</w:t>
      </w:r>
    </w:p>
    <w:p>
      <w:pPr>
        <w:ind w:left="0" w:right="0" w:firstLine="560"/>
        <w:spacing w:before="450" w:after="450" w:line="312" w:lineRule="auto"/>
      </w:pPr>
      <w:r>
        <w:rPr>
          <w:rFonts w:ascii="宋体" w:hAnsi="宋体" w:eastAsia="宋体" w:cs="宋体"/>
          <w:color w:val="000"/>
          <w:sz w:val="28"/>
          <w:szCs w:val="28"/>
        </w:rPr>
        <w:t xml:space="preserve">尊敬的院长、各位主任、护长：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医院党委领导认真组织学习贯彻落实党的十八大精神，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佛山市总工会评为“工人先锋号”。此项奖项是本年度平洲唯一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急诊科护士年终工作总结个人篇六</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急诊科护士年终工作总结个人篇七</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急诊科围绕护理部提出的`工作中心，把握重点，突出特色，全体医务人员团结协作，完成各项抢救工作。总结汇报一年来的工作。</w:t>
      </w:r>
    </w:p>
    <w:p>
      <w:pPr>
        <w:ind w:left="0" w:right="0" w:firstLine="560"/>
        <w:spacing w:before="450" w:after="450" w:line="312" w:lineRule="auto"/>
      </w:pPr>
      <w:r>
        <w:rPr>
          <w:rFonts w:ascii="宋体" w:hAnsi="宋体" w:eastAsia="宋体" w:cs="宋体"/>
          <w:color w:val="000"/>
          <w:sz w:val="28"/>
          <w:szCs w:val="28"/>
        </w:rPr>
        <w:t xml:space="preserve">坚持以患者为中心，以患者的利益为出发点。如果要求护士听到救护车的声音，应迅速推车到急诊室门口接诊病人。为患者提供面巾纸、纸杯和开水。为没有陪伴的老弱病人挂号，取药。每一位急诊住院患者都有护士或护士护送。为解决夏季夜间输液患者较多的问题，实行弹性排班，增加夜间工作人数。这些措施受到患者的好评。尤其是有医患纠纷甚至打骂我们医护人员的时候，我们的护理人员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专业知识学习。开展急救专业培训，送护士到麻醉科，在手术室学习气管插管，要求大家通过急诊八件操作。与医生一起学习心肺复苏的新进展，急性冠状动脉综合征的急诊治疗，创伤急救。提高急救水平和急救反应速度。全科生自觉学习尉然成风，目前有8名护士参加全国高等教育护理专科班和本科自考。两名工作一年的护士通过了护士执业考试。指派高级护士出国学习急救护理新概念和急救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点，制定了新护士三个月的培训计划，要求他们在三个月内掌握急诊流程，院前急救，如何接急救电话，掌握急诊科所有仪器的使用，加强理论学习和考核。培训实施第一年，取得了良好的效果。对实习生做到放手不放眼，每周进行小讲课。</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例如，20xx年11月7日送往急诊科高处坠落受伤的患者，既没有陪伴，也没有意识到，躁动不安，呼之不应，口腔内血液溢出，双下肢开放性骨折。值班护士看到就给氧，静脉注射，果断用气。</w:t>
      </w:r>
    </w:p>
    <w:p>
      <w:pPr>
        <w:ind w:left="0" w:right="0" w:firstLine="560"/>
        <w:spacing w:before="450" w:after="450" w:line="312" w:lineRule="auto"/>
      </w:pPr>
      <w:r>
        <w:rPr>
          <w:rFonts w:ascii="宋体" w:hAnsi="宋体" w:eastAsia="宋体" w:cs="宋体"/>
          <w:color w:val="000"/>
          <w:sz w:val="28"/>
          <w:szCs w:val="28"/>
        </w:rPr>
        <w:t xml:space="preserve">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急诊科护士年终工作总结个人篇八</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急诊科护士年终工作总结个人篇九</w:t>
      </w:r>
    </w:p>
    <w:p>
      <w:pPr>
        <w:ind w:left="0" w:right="0" w:firstLine="560"/>
        <w:spacing w:before="450" w:after="450" w:line="312" w:lineRule="auto"/>
      </w:pPr>
      <w:r>
        <w:rPr>
          <w:rFonts w:ascii="宋体" w:hAnsi="宋体" w:eastAsia="宋体" w:cs="宋体"/>
          <w:color w:val="000"/>
          <w:sz w:val="28"/>
          <w:szCs w:val="28"/>
        </w:rPr>
        <w:t xml:space="preserve">20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20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急诊科护士年终工作总结个人篇十</w:t>
      </w:r>
    </w:p>
    <w:p>
      <w:pPr>
        <w:ind w:left="0" w:right="0" w:firstLine="560"/>
        <w:spacing w:before="450" w:after="450" w:line="312" w:lineRule="auto"/>
      </w:pPr>
      <w:r>
        <w:rPr>
          <w:rFonts w:ascii="宋体" w:hAnsi="宋体" w:eastAsia="宋体" w:cs="宋体"/>
          <w:color w:val="000"/>
          <w:sz w:val="28"/>
          <w:szCs w:val="28"/>
        </w:rPr>
        <w:t xml:space="preserve">20xx年，在院领导、护理部正确领导与具体指导下，在各科室的密切配合及急诊科全体护理人员的共同努力下，我科社会效益与经济效益得到一定程度的上升，也顺利完成全年的护理工作计划。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1、工作量：静脉注射1299人次，肌肉注射3189人次，皮试注射1798人次，静脉采血822人次，雾化吸入3727人次，胃镜329人次，导尿45人次，吸氧445人，危重病人抢救34人次，洗胃45人次。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2、工作达标情况：急救物品完好率达。无菌物品合格率……护理综合满意度。</w:t>
      </w:r>
    </w:p>
    <w:p>
      <w:pPr>
        <w:ind w:left="0" w:right="0" w:firstLine="560"/>
        <w:spacing w:before="450" w:after="450" w:line="312" w:lineRule="auto"/>
      </w:pPr>
      <w:r>
        <w:rPr>
          <w:rFonts w:ascii="宋体" w:hAnsi="宋体" w:eastAsia="宋体" w:cs="宋体"/>
          <w:color w:val="000"/>
          <w:sz w:val="28"/>
          <w:szCs w:val="28"/>
        </w:rPr>
        <w:t xml:space="preserve">1、根据iso和护理部的要求，进一步修改、制定了各项制度及常规、预案等。在质量管理上，严格执行操作规范，加强检查，确保落实。对于检查中存在的不足之处每月组织护理质量及安全分析会，进行详细地原因分析，并通过深入细致的思想教育，强化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2、科内成立质控小组，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进一步巩固优化就医流程方面，继续落实就诊排号、预约输液、先皮试后统一缴费、输液免取药四大举措，在规范就诊流程，减少病人排队次数，优化输液流程，减少病人等候时间方面取得了很好的成绩，获得病友的\'一致好评，取得了良好的社会效益。</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1、提高护士的理论与技术操作水平;每月组织全科护士业务学习，护士长定期对本科护士理论和操作进行考核，入科岗前培训率达100%。</w:t>
      </w:r>
    </w:p>
    <w:p>
      <w:pPr>
        <w:ind w:left="0" w:right="0" w:firstLine="560"/>
        <w:spacing w:before="450" w:after="450" w:line="312" w:lineRule="auto"/>
      </w:pPr>
      <w:r>
        <w:rPr>
          <w:rFonts w:ascii="宋体" w:hAnsi="宋体" w:eastAsia="宋体" w:cs="宋体"/>
          <w:color w:val="000"/>
          <w:sz w:val="28"/>
          <w:szCs w:val="28"/>
        </w:rPr>
        <w:t xml:space="preserve">2、提高护士应急能力和急救水平：组织科室人员对心电图机、心电监护仪、心电除颤机、输液泵、注射泵等进行操作培训并熟练操作，定期组织护士轮流授课，对科室常见呼吸、消化系统疾病及急性中毒进行培训学习，共同学习，相互交流。</w:t>
      </w:r>
    </w:p>
    <w:p>
      <w:pPr>
        <w:ind w:left="0" w:right="0" w:firstLine="560"/>
        <w:spacing w:before="450" w:after="450" w:line="312" w:lineRule="auto"/>
      </w:pPr>
      <w:r>
        <w:rPr>
          <w:rFonts w:ascii="宋体" w:hAnsi="宋体" w:eastAsia="宋体" w:cs="宋体"/>
          <w:color w:val="000"/>
          <w:sz w:val="28"/>
          <w:szCs w:val="28"/>
        </w:rPr>
        <w:t xml:space="preserve">新形势和新任务，对我们的工作提出了更新、更高的要求，也为我们工作发展和突破提供了良好的机遇和内在的动力。我们会紧密团结起来，振奋精神、努力拼搏、扎实工作，朝着提高两个效益，创建和谐医院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2025-01-17T00:45:44+08:00</dcterms:created>
  <dcterms:modified xsi:type="dcterms:W3CDTF">2025-01-17T00:45:44+08:00</dcterms:modified>
</cp:coreProperties>
</file>

<file path=docProps/custom.xml><?xml version="1.0" encoding="utf-8"?>
<Properties xmlns="http://schemas.openxmlformats.org/officeDocument/2006/custom-properties" xmlns:vt="http://schemas.openxmlformats.org/officeDocument/2006/docPropsVTypes"/>
</file>