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挖掘机转让协议合同(优秀12篇)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挖掘机转让协议合同篇一甲方：乙方：由于甲方工程施工需要现购买(身份...</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3、付款方式本协议签订后甲方向乙方支付剩余款xx元;剩余银行贷款xx元由甲方在xx年xx月xx日前付清，提前还贷免息部分归乙方所有。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4、产权转让甲方付清所有款项(含银行贷款部分)后，乙方向甲方提供保险单正本、该车购买的`所有权证明及全部手续给甲方。并协助办理产权过户手续，全部费用由甲方承担。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挖掘机转让协议合同篇二</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一、甲方同意将自有的.旧挖机(该编号为___________)出售给乙方，经乙方负责人及技术人员现场看机试机后，以协定价格为人民币____________元(大写____________元整)。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__________神刚75。现丙方将持有的股份转让给甲、乙双方。股份转让金额为玖万玖仟元整（小写：__________99000元），甲、乙双方于20xx年8月18日付清陆万元整（小写：__________60000元），其余叁万玖仟元（小写：__________39000元）按2分的利息于20x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__________神刚75。现丙方将持有的`股份转让给甲、乙双方。股份转让金额为玖万玖仟元整（小写：__________99000元），甲、乙双方于20xx年8月18日付清陆万元整（小写：__________60000元），其余叁万玖仟元（小写：__________39000元）按2分的利息于20x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挖掘机转让协议合同篇五</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机号：__________</w:t>
      </w:r>
    </w:p>
    <w:p>
      <w:pPr>
        <w:ind w:left="0" w:right="0" w:firstLine="560"/>
        <w:spacing w:before="450" w:after="450" w:line="312" w:lineRule="auto"/>
      </w:pPr>
      <w:r>
        <w:rPr>
          <w:rFonts w:ascii="宋体" w:hAnsi="宋体" w:eastAsia="宋体" w:cs="宋体"/>
          <w:color w:val="000"/>
          <w:sz w:val="28"/>
          <w:szCs w:val="28"/>
        </w:rPr>
        <w:t xml:space="preserve">二、转让价格：__________元。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__年__________月__________日前一次性或分期（明细）将货款付至如下账户：__________付款迟延的，乙方按欠款额的日千分之向甲方支付违约金，迟延超过______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__年__________月__________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挖掘机转让协议合同篇六</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为了双方合法权益，按照《中华人民共和国合同法》和有关法律、法规的规定。本着互惠、互利的原则。经双方共同协商签定以下协议：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20xx年10月份在广东深圳购买一台pc-200小松挖机，共同经营，共计人民币720000元（柒拾贰万元整）一直经营20xx年年底。因双方管理不善，性格不合。20x年元月至8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2、两人愿将挖机作价万元（），把挖机拥有的股份（）%全部转让给乙方。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3、乙方应支付现价所拥有的总价股份（）%，计人民币（）万元给甲方。</w:t>
      </w:r>
    </w:p>
    <w:p>
      <w:pPr>
        <w:ind w:left="0" w:right="0" w:firstLine="560"/>
        <w:spacing w:before="450" w:after="450" w:line="312" w:lineRule="auto"/>
      </w:pPr>
      <w:r>
        <w:rPr>
          <w:rFonts w:ascii="宋体" w:hAnsi="宋体" w:eastAsia="宋体" w:cs="宋体"/>
          <w:color w:val="000"/>
          <w:sz w:val="28"/>
          <w:szCs w:val="28"/>
        </w:rPr>
        <w:t xml:space="preserve">4、从20xx年10月份到20x年8月份甲方的经济纠纷和债权，债务都于乙方无关。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6、挖机由乙方和肖照峰全权处理。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甲方协议人（签字）：</w:t>
      </w:r>
    </w:p>
    <w:p>
      <w:pPr>
        <w:ind w:left="0" w:right="0" w:firstLine="560"/>
        <w:spacing w:before="450" w:after="450" w:line="312" w:lineRule="auto"/>
      </w:pPr>
      <w:r>
        <w:rPr>
          <w:rFonts w:ascii="宋体" w:hAnsi="宋体" w:eastAsia="宋体" w:cs="宋体"/>
          <w:color w:val="000"/>
          <w:sz w:val="28"/>
          <w:szCs w:val="28"/>
        </w:rPr>
        <w:t xml:space="preserve">乙方协议人（签字）：</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挖掘机转让协议合同篇九</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二、挖掘机情况如下:</w:t>
      </w:r>
    </w:p>
    <w:p>
      <w:pPr>
        <w:ind w:left="0" w:right="0" w:firstLine="560"/>
        <w:spacing w:before="450" w:after="450" w:line="312" w:lineRule="auto"/>
      </w:pPr>
      <w:r>
        <w:rPr>
          <w:rFonts w:ascii="宋体" w:hAnsi="宋体" w:eastAsia="宋体" w:cs="宋体"/>
          <w:color w:val="000"/>
          <w:sz w:val="28"/>
          <w:szCs w:val="28"/>
        </w:rPr>
        <w:t xml:space="preserve">三、车辆具备下列手续：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神刚75。现丙方将持有的`股份转让给甲、乙双方。股份转让金额为玖万玖仟元整（小写：99000元），甲、乙双方于20x年8月18日付清陆万元整（小写：60000元），其余叁万玖仟元（小写：39000元）按2分的利息于20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2025-01-16T17:05:47+08:00</dcterms:created>
  <dcterms:modified xsi:type="dcterms:W3CDTF">2025-01-16T17:05:47+08:00</dcterms:modified>
</cp:coreProperties>
</file>

<file path=docProps/custom.xml><?xml version="1.0" encoding="utf-8"?>
<Properties xmlns="http://schemas.openxmlformats.org/officeDocument/2006/custom-properties" xmlns:vt="http://schemas.openxmlformats.org/officeDocument/2006/docPropsVTypes"/>
</file>